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2D" w:rsidRPr="00836C86" w:rsidRDefault="008E7A2D" w:rsidP="008E7A2D">
      <w:pPr>
        <w:spacing w:line="360" w:lineRule="auto"/>
        <w:jc w:val="both"/>
        <w:rPr>
          <w:b/>
          <w:sz w:val="28"/>
          <w:szCs w:val="28"/>
        </w:rPr>
      </w:pPr>
      <w:r w:rsidRPr="00836C86">
        <w:rPr>
          <w:b/>
          <w:sz w:val="28"/>
          <w:szCs w:val="28"/>
        </w:rPr>
        <w:t xml:space="preserve">Составители: </w:t>
      </w:r>
    </w:p>
    <w:tbl>
      <w:tblPr>
        <w:tblW w:w="15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2"/>
        <w:gridCol w:w="4523"/>
        <w:gridCol w:w="10043"/>
      </w:tblGrid>
      <w:tr w:rsidR="008E7A2D" w:rsidRPr="00836C86" w:rsidTr="006E4F51">
        <w:trPr>
          <w:trHeight w:val="622"/>
          <w:tblCellSpacing w:w="20" w:type="dxa"/>
        </w:trPr>
        <w:tc>
          <w:tcPr>
            <w:tcW w:w="812" w:type="dxa"/>
            <w:shd w:val="clear" w:color="auto" w:fill="D9D9D9" w:themeFill="background1" w:themeFillShade="D9"/>
            <w:vAlign w:val="center"/>
          </w:tcPr>
          <w:p w:rsidR="008E7A2D" w:rsidRPr="00836C86" w:rsidRDefault="008E7A2D" w:rsidP="006E4F51">
            <w:pPr>
              <w:pStyle w:val="a7"/>
              <w:jc w:val="center"/>
              <w:rPr>
                <w:sz w:val="28"/>
              </w:rPr>
            </w:pPr>
            <w:r w:rsidRPr="00836C86">
              <w:rPr>
                <w:sz w:val="28"/>
              </w:rPr>
              <w:t>№ п/п</w:t>
            </w:r>
          </w:p>
        </w:tc>
        <w:tc>
          <w:tcPr>
            <w:tcW w:w="4483" w:type="dxa"/>
            <w:shd w:val="clear" w:color="auto" w:fill="D9D9D9" w:themeFill="background1" w:themeFillShade="D9"/>
            <w:vAlign w:val="center"/>
          </w:tcPr>
          <w:p w:rsidR="008E7A2D" w:rsidRPr="00836C86" w:rsidRDefault="008E7A2D" w:rsidP="006E4F51">
            <w:pPr>
              <w:pStyle w:val="a7"/>
              <w:jc w:val="center"/>
              <w:rPr>
                <w:sz w:val="28"/>
              </w:rPr>
            </w:pPr>
            <w:r w:rsidRPr="00836C86">
              <w:rPr>
                <w:sz w:val="28"/>
              </w:rPr>
              <w:t>Фамилия И.О.</w:t>
            </w:r>
          </w:p>
        </w:tc>
        <w:tc>
          <w:tcPr>
            <w:tcW w:w="9983" w:type="dxa"/>
            <w:shd w:val="clear" w:color="auto" w:fill="D9D9D9" w:themeFill="background1" w:themeFillShade="D9"/>
            <w:vAlign w:val="center"/>
          </w:tcPr>
          <w:p w:rsidR="008E7A2D" w:rsidRPr="00836C86" w:rsidRDefault="008E7A2D" w:rsidP="006E4F51">
            <w:pPr>
              <w:pStyle w:val="a7"/>
              <w:jc w:val="center"/>
              <w:rPr>
                <w:sz w:val="28"/>
              </w:rPr>
            </w:pPr>
            <w:r w:rsidRPr="00836C86">
              <w:rPr>
                <w:sz w:val="28"/>
              </w:rPr>
              <w:t>Должность</w:t>
            </w:r>
          </w:p>
        </w:tc>
      </w:tr>
      <w:tr w:rsidR="008E7A2D" w:rsidRPr="00836C86" w:rsidTr="006E4F51">
        <w:trPr>
          <w:trHeight w:val="598"/>
          <w:tblCellSpacing w:w="20" w:type="dxa"/>
        </w:trPr>
        <w:tc>
          <w:tcPr>
            <w:tcW w:w="812" w:type="dxa"/>
            <w:vAlign w:val="center"/>
          </w:tcPr>
          <w:p w:rsidR="008E7A2D" w:rsidRPr="00836C86" w:rsidRDefault="008E7A2D" w:rsidP="006E4F51">
            <w:pPr>
              <w:widowControl w:val="0"/>
              <w:autoSpaceDE w:val="0"/>
              <w:autoSpaceDN w:val="0"/>
              <w:spacing w:line="360" w:lineRule="auto"/>
              <w:jc w:val="center"/>
              <w:rPr>
                <w:b/>
                <w:sz w:val="28"/>
                <w:szCs w:val="28"/>
              </w:rPr>
            </w:pPr>
            <w:r w:rsidRPr="00836C86">
              <w:rPr>
                <w:b/>
                <w:sz w:val="28"/>
                <w:szCs w:val="28"/>
              </w:rPr>
              <w:t>1</w:t>
            </w:r>
          </w:p>
        </w:tc>
        <w:tc>
          <w:tcPr>
            <w:tcW w:w="4483" w:type="dxa"/>
            <w:vAlign w:val="center"/>
          </w:tcPr>
          <w:p w:rsidR="008E7A2D" w:rsidRPr="00836C86" w:rsidRDefault="00A5574D" w:rsidP="006E4F51">
            <w:pPr>
              <w:widowControl w:val="0"/>
              <w:autoSpaceDE w:val="0"/>
              <w:autoSpaceDN w:val="0"/>
              <w:spacing w:line="360" w:lineRule="auto"/>
              <w:rPr>
                <w:b/>
                <w:sz w:val="28"/>
                <w:szCs w:val="28"/>
              </w:rPr>
            </w:pPr>
            <w:r w:rsidRPr="00836C86">
              <w:rPr>
                <w:b/>
                <w:sz w:val="28"/>
                <w:szCs w:val="28"/>
              </w:rPr>
              <w:t>Соловьева Оксана Леонидовна</w:t>
            </w:r>
          </w:p>
        </w:tc>
        <w:tc>
          <w:tcPr>
            <w:tcW w:w="9983" w:type="dxa"/>
            <w:vAlign w:val="center"/>
          </w:tcPr>
          <w:p w:rsidR="008E7A2D" w:rsidRPr="00836C86" w:rsidRDefault="008E7A2D" w:rsidP="006E4F51">
            <w:pPr>
              <w:pStyle w:val="a7"/>
              <w:rPr>
                <w:b/>
              </w:rPr>
            </w:pPr>
            <w:r w:rsidRPr="00836C86">
              <w:t>Воспитатель МАДОУ ЦРР – детского сада  №  556 «Тропинки детства»</w:t>
            </w:r>
          </w:p>
        </w:tc>
      </w:tr>
      <w:tr w:rsidR="008E7A2D" w:rsidRPr="00836C86" w:rsidTr="006E4F51">
        <w:trPr>
          <w:trHeight w:val="598"/>
          <w:tblCellSpacing w:w="20" w:type="dxa"/>
        </w:trPr>
        <w:tc>
          <w:tcPr>
            <w:tcW w:w="812" w:type="dxa"/>
            <w:vAlign w:val="center"/>
          </w:tcPr>
          <w:p w:rsidR="008E7A2D" w:rsidRPr="00836C86" w:rsidRDefault="008E7A2D" w:rsidP="006E4F51">
            <w:pPr>
              <w:widowControl w:val="0"/>
              <w:autoSpaceDE w:val="0"/>
              <w:autoSpaceDN w:val="0"/>
              <w:spacing w:line="360" w:lineRule="auto"/>
              <w:jc w:val="center"/>
              <w:rPr>
                <w:b/>
                <w:sz w:val="28"/>
                <w:szCs w:val="28"/>
              </w:rPr>
            </w:pPr>
            <w:r w:rsidRPr="00836C86">
              <w:rPr>
                <w:b/>
                <w:sz w:val="28"/>
                <w:szCs w:val="28"/>
              </w:rPr>
              <w:t>2</w:t>
            </w:r>
          </w:p>
        </w:tc>
        <w:tc>
          <w:tcPr>
            <w:tcW w:w="4483" w:type="dxa"/>
            <w:vAlign w:val="center"/>
          </w:tcPr>
          <w:p w:rsidR="008E7A2D" w:rsidRPr="00836C86" w:rsidRDefault="00A5574D" w:rsidP="006E4F51">
            <w:pPr>
              <w:widowControl w:val="0"/>
              <w:autoSpaceDE w:val="0"/>
              <w:autoSpaceDN w:val="0"/>
              <w:spacing w:line="360" w:lineRule="auto"/>
              <w:rPr>
                <w:b/>
                <w:sz w:val="28"/>
                <w:szCs w:val="28"/>
              </w:rPr>
            </w:pPr>
            <w:r w:rsidRPr="00836C86">
              <w:rPr>
                <w:b/>
                <w:sz w:val="28"/>
                <w:szCs w:val="28"/>
              </w:rPr>
              <w:t>Чупракова Ольга Николаевна</w:t>
            </w:r>
          </w:p>
        </w:tc>
        <w:tc>
          <w:tcPr>
            <w:tcW w:w="9983" w:type="dxa"/>
            <w:vAlign w:val="center"/>
          </w:tcPr>
          <w:p w:rsidR="008E7A2D" w:rsidRPr="00836C86" w:rsidRDefault="008E7A2D" w:rsidP="006E4F51">
            <w:pPr>
              <w:pStyle w:val="a7"/>
              <w:rPr>
                <w:b/>
              </w:rPr>
            </w:pPr>
            <w:r w:rsidRPr="00836C86">
              <w:t>Воспитатель МАДОУ ЦРР – детского сада  №  556 «Тропинки детства»</w:t>
            </w:r>
          </w:p>
        </w:tc>
      </w:tr>
      <w:tr w:rsidR="00A5574D" w:rsidRPr="00836C86" w:rsidTr="006E4F51">
        <w:trPr>
          <w:trHeight w:val="598"/>
          <w:tblCellSpacing w:w="20" w:type="dxa"/>
        </w:trPr>
        <w:tc>
          <w:tcPr>
            <w:tcW w:w="812" w:type="dxa"/>
            <w:vAlign w:val="center"/>
          </w:tcPr>
          <w:p w:rsidR="00A5574D" w:rsidRPr="00836C86" w:rsidRDefault="00A5574D" w:rsidP="006E4F51">
            <w:pPr>
              <w:widowControl w:val="0"/>
              <w:autoSpaceDE w:val="0"/>
              <w:autoSpaceDN w:val="0"/>
              <w:spacing w:line="360" w:lineRule="auto"/>
              <w:jc w:val="center"/>
              <w:rPr>
                <w:b/>
                <w:sz w:val="28"/>
                <w:szCs w:val="28"/>
              </w:rPr>
            </w:pPr>
            <w:r w:rsidRPr="00836C86">
              <w:rPr>
                <w:b/>
                <w:sz w:val="28"/>
                <w:szCs w:val="28"/>
              </w:rPr>
              <w:t>3</w:t>
            </w:r>
          </w:p>
        </w:tc>
        <w:tc>
          <w:tcPr>
            <w:tcW w:w="4483" w:type="dxa"/>
            <w:vAlign w:val="center"/>
          </w:tcPr>
          <w:p w:rsidR="00A5574D" w:rsidRPr="00836C86" w:rsidRDefault="00A5574D" w:rsidP="006E4F51">
            <w:pPr>
              <w:widowControl w:val="0"/>
              <w:autoSpaceDE w:val="0"/>
              <w:autoSpaceDN w:val="0"/>
              <w:spacing w:line="360" w:lineRule="auto"/>
              <w:rPr>
                <w:b/>
                <w:sz w:val="28"/>
                <w:szCs w:val="28"/>
              </w:rPr>
            </w:pPr>
          </w:p>
        </w:tc>
        <w:tc>
          <w:tcPr>
            <w:tcW w:w="9983" w:type="dxa"/>
            <w:vAlign w:val="center"/>
          </w:tcPr>
          <w:p w:rsidR="00A5574D" w:rsidRPr="00836C86" w:rsidRDefault="00A5574D" w:rsidP="006E4F51">
            <w:pPr>
              <w:pStyle w:val="a7"/>
            </w:pPr>
          </w:p>
        </w:tc>
      </w:tr>
    </w:tbl>
    <w:p w:rsidR="008E7A2D" w:rsidRPr="00836C86" w:rsidRDefault="008E7A2D" w:rsidP="008E7A2D">
      <w:pPr>
        <w:ind w:firstLine="709"/>
        <w:jc w:val="both"/>
      </w:pPr>
    </w:p>
    <w:p w:rsidR="008E7A2D" w:rsidRPr="00836C86" w:rsidRDefault="008E7A2D" w:rsidP="008E7A2D">
      <w:pPr>
        <w:ind w:firstLine="709"/>
        <w:jc w:val="both"/>
      </w:pPr>
    </w:p>
    <w:p w:rsidR="00A5574D" w:rsidRPr="00836C86" w:rsidRDefault="00A5574D" w:rsidP="00A5574D">
      <w:pPr>
        <w:pStyle w:val="13"/>
        <w:ind w:firstLine="709"/>
        <w:jc w:val="both"/>
        <w:rPr>
          <w:rFonts w:ascii="Times New Roman" w:hAnsi="Times New Roman"/>
          <w:sz w:val="24"/>
          <w:szCs w:val="24"/>
        </w:rPr>
      </w:pPr>
      <w:r w:rsidRPr="00836C86">
        <w:rPr>
          <w:rFonts w:ascii="Times New Roman" w:hAnsi="Times New Roman"/>
          <w:sz w:val="24"/>
          <w:szCs w:val="24"/>
        </w:rPr>
        <w:t xml:space="preserve">Рабочая программа (далее РП) предназначена для детей </w:t>
      </w:r>
      <w:r w:rsidR="004C0285">
        <w:rPr>
          <w:rFonts w:ascii="Times New Roman" w:hAnsi="Times New Roman"/>
          <w:sz w:val="24"/>
          <w:szCs w:val="24"/>
        </w:rPr>
        <w:t>5-6</w:t>
      </w:r>
      <w:r w:rsidRPr="00836C86">
        <w:rPr>
          <w:rFonts w:ascii="Times New Roman" w:hAnsi="Times New Roman"/>
          <w:sz w:val="24"/>
          <w:szCs w:val="24"/>
        </w:rPr>
        <w:t xml:space="preserve"> лет (</w:t>
      </w:r>
      <w:r w:rsidR="004C0285">
        <w:rPr>
          <w:rFonts w:ascii="Times New Roman" w:hAnsi="Times New Roman"/>
          <w:sz w:val="24"/>
          <w:szCs w:val="24"/>
        </w:rPr>
        <w:t>старшая</w:t>
      </w:r>
      <w:r w:rsidRPr="00836C86">
        <w:rPr>
          <w:rFonts w:ascii="Times New Roman" w:hAnsi="Times New Roman"/>
          <w:sz w:val="24"/>
          <w:szCs w:val="24"/>
        </w:rPr>
        <w:t xml:space="preserve"> группа), разработана в соответствии с основной  общеобразовательной   программой   - образовательной  программой дошкольного  образования  МАДОУ ЦРР – детского сада № 556 «Тропинки детства».</w:t>
      </w:r>
    </w:p>
    <w:p w:rsidR="00A5574D" w:rsidRPr="00836C86" w:rsidRDefault="00A5574D" w:rsidP="00A5574D">
      <w:pPr>
        <w:pStyle w:val="13"/>
        <w:jc w:val="both"/>
        <w:rPr>
          <w:rFonts w:ascii="Times New Roman" w:hAnsi="Times New Roman"/>
          <w:sz w:val="24"/>
          <w:szCs w:val="24"/>
        </w:rPr>
      </w:pPr>
      <w:r w:rsidRPr="00836C86">
        <w:rPr>
          <w:rFonts w:ascii="Times New Roman" w:hAnsi="Times New Roman"/>
          <w:sz w:val="24"/>
          <w:szCs w:val="24"/>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836C86">
        <w:rPr>
          <w:rFonts w:ascii="Times New Roman" w:hAnsi="Times New Roman"/>
          <w:b/>
          <w:sz w:val="24"/>
          <w:szCs w:val="24"/>
        </w:rPr>
        <w:t>образовательные области):</w:t>
      </w:r>
    </w:p>
    <w:p w:rsidR="00A5574D" w:rsidRPr="00836C86" w:rsidRDefault="00A5574D" w:rsidP="00A9489D">
      <w:pPr>
        <w:pStyle w:val="13"/>
        <w:numPr>
          <w:ilvl w:val="0"/>
          <w:numId w:val="45"/>
        </w:numPr>
        <w:jc w:val="both"/>
        <w:rPr>
          <w:rFonts w:ascii="Times New Roman" w:eastAsia="Times New Roman" w:hAnsi="Times New Roman"/>
          <w:sz w:val="24"/>
          <w:szCs w:val="24"/>
        </w:rPr>
      </w:pPr>
      <w:r w:rsidRPr="00836C86">
        <w:rPr>
          <w:rFonts w:ascii="Times New Roman" w:eastAsia="Times New Roman" w:hAnsi="Times New Roman"/>
          <w:sz w:val="24"/>
          <w:szCs w:val="24"/>
        </w:rPr>
        <w:t>социально-коммуникативное развитие;</w:t>
      </w:r>
    </w:p>
    <w:p w:rsidR="00A5574D" w:rsidRPr="00836C86" w:rsidRDefault="00A5574D" w:rsidP="00A9489D">
      <w:pPr>
        <w:pStyle w:val="13"/>
        <w:numPr>
          <w:ilvl w:val="0"/>
          <w:numId w:val="45"/>
        </w:numPr>
        <w:jc w:val="both"/>
        <w:rPr>
          <w:rFonts w:ascii="Times New Roman" w:eastAsia="Times New Roman" w:hAnsi="Times New Roman"/>
          <w:sz w:val="24"/>
          <w:szCs w:val="24"/>
        </w:rPr>
      </w:pPr>
      <w:r w:rsidRPr="00836C86">
        <w:rPr>
          <w:rFonts w:ascii="Times New Roman" w:eastAsia="Times New Roman" w:hAnsi="Times New Roman"/>
          <w:sz w:val="24"/>
          <w:szCs w:val="24"/>
        </w:rPr>
        <w:t xml:space="preserve">познавательное развитие; </w:t>
      </w:r>
    </w:p>
    <w:p w:rsidR="00A5574D" w:rsidRPr="00836C86" w:rsidRDefault="00A5574D" w:rsidP="00A9489D">
      <w:pPr>
        <w:pStyle w:val="13"/>
        <w:numPr>
          <w:ilvl w:val="0"/>
          <w:numId w:val="45"/>
        </w:numPr>
        <w:jc w:val="both"/>
        <w:rPr>
          <w:rFonts w:ascii="Times New Roman" w:eastAsia="Times New Roman" w:hAnsi="Times New Roman"/>
          <w:sz w:val="24"/>
          <w:szCs w:val="24"/>
        </w:rPr>
      </w:pPr>
      <w:r w:rsidRPr="00836C86">
        <w:rPr>
          <w:rFonts w:ascii="Times New Roman" w:eastAsia="Times New Roman" w:hAnsi="Times New Roman"/>
          <w:sz w:val="24"/>
          <w:szCs w:val="24"/>
        </w:rPr>
        <w:t>речевое развитие;</w:t>
      </w:r>
    </w:p>
    <w:p w:rsidR="00A5574D" w:rsidRPr="00836C86" w:rsidRDefault="00A5574D" w:rsidP="00A9489D">
      <w:pPr>
        <w:pStyle w:val="13"/>
        <w:numPr>
          <w:ilvl w:val="0"/>
          <w:numId w:val="45"/>
        </w:numPr>
        <w:jc w:val="both"/>
        <w:rPr>
          <w:rFonts w:ascii="Times New Roman" w:eastAsia="Times New Roman" w:hAnsi="Times New Roman"/>
          <w:sz w:val="24"/>
          <w:szCs w:val="24"/>
        </w:rPr>
      </w:pPr>
      <w:r w:rsidRPr="00836C86">
        <w:rPr>
          <w:rFonts w:ascii="Times New Roman" w:eastAsia="Times New Roman" w:hAnsi="Times New Roman"/>
          <w:sz w:val="24"/>
          <w:szCs w:val="24"/>
        </w:rPr>
        <w:t>художественно-эстетическое развитие;</w:t>
      </w:r>
    </w:p>
    <w:p w:rsidR="00A5574D" w:rsidRPr="00836C86" w:rsidRDefault="00A5574D" w:rsidP="00A9489D">
      <w:pPr>
        <w:pStyle w:val="13"/>
        <w:numPr>
          <w:ilvl w:val="0"/>
          <w:numId w:val="45"/>
        </w:numPr>
        <w:jc w:val="both"/>
        <w:rPr>
          <w:rFonts w:ascii="Times New Roman" w:eastAsia="Times New Roman" w:hAnsi="Times New Roman"/>
          <w:sz w:val="24"/>
          <w:szCs w:val="24"/>
        </w:rPr>
      </w:pPr>
      <w:r w:rsidRPr="00836C86">
        <w:rPr>
          <w:rFonts w:ascii="Times New Roman" w:eastAsia="Times New Roman" w:hAnsi="Times New Roman"/>
          <w:sz w:val="24"/>
          <w:szCs w:val="24"/>
        </w:rPr>
        <w:t>физическое развитие.</w:t>
      </w:r>
    </w:p>
    <w:p w:rsidR="00A5574D" w:rsidRPr="00836C86" w:rsidRDefault="00A5574D" w:rsidP="00A5574D">
      <w:pPr>
        <w:pStyle w:val="13"/>
        <w:ind w:firstLine="709"/>
        <w:jc w:val="both"/>
        <w:rPr>
          <w:rFonts w:ascii="Times New Roman" w:hAnsi="Times New Roman"/>
          <w:sz w:val="24"/>
          <w:szCs w:val="24"/>
        </w:rPr>
      </w:pPr>
      <w:r w:rsidRPr="00836C86">
        <w:rPr>
          <w:rFonts w:ascii="Times New Roman" w:hAnsi="Times New Roman"/>
          <w:sz w:val="24"/>
          <w:szCs w:val="24"/>
        </w:rPr>
        <w:t xml:space="preserve">РП определяет содержание и организацию образовательного процесса для детей </w:t>
      </w:r>
      <w:r w:rsidR="00737CD8">
        <w:rPr>
          <w:rFonts w:ascii="Times New Roman" w:hAnsi="Times New Roman"/>
          <w:sz w:val="24"/>
          <w:szCs w:val="24"/>
        </w:rPr>
        <w:t>старшего</w:t>
      </w:r>
      <w:r w:rsidRPr="00836C86">
        <w:rPr>
          <w:rFonts w:ascii="Times New Roman" w:hAnsi="Times New Roman"/>
          <w:sz w:val="24"/>
          <w:szCs w:val="24"/>
        </w:rPr>
        <w:t xml:space="preserve"> дошкольного возраста и обеспечивает развитие детей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w:t>
      </w:r>
    </w:p>
    <w:p w:rsidR="00A5574D" w:rsidRPr="00836C86" w:rsidRDefault="00A5574D" w:rsidP="00A5574D">
      <w:pPr>
        <w:pStyle w:val="13"/>
        <w:ind w:firstLine="709"/>
        <w:jc w:val="both"/>
        <w:rPr>
          <w:rFonts w:ascii="Times New Roman" w:hAnsi="Times New Roman"/>
          <w:sz w:val="24"/>
          <w:szCs w:val="24"/>
        </w:rPr>
      </w:pPr>
      <w:r w:rsidRPr="00836C86">
        <w:rPr>
          <w:rFonts w:ascii="Times New Roman" w:hAnsi="Times New Roman"/>
          <w:sz w:val="24"/>
          <w:szCs w:val="24"/>
        </w:rPr>
        <w:t>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A5574D" w:rsidRPr="00836C86" w:rsidRDefault="00A5574D" w:rsidP="008E7A2D">
      <w:pPr>
        <w:jc w:val="both"/>
        <w:rPr>
          <w:color w:val="FF0000"/>
        </w:rPr>
      </w:pPr>
    </w:p>
    <w:tbl>
      <w:tblPr>
        <w:tblStyle w:val="a6"/>
        <w:tblW w:w="155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36"/>
        <w:gridCol w:w="13766"/>
        <w:gridCol w:w="872"/>
      </w:tblGrid>
      <w:tr w:rsidR="00A5574D" w:rsidRPr="00836C86" w:rsidTr="006E4F51">
        <w:trPr>
          <w:trHeight w:val="201"/>
          <w:tblCellSpacing w:w="20" w:type="dxa"/>
        </w:trPr>
        <w:tc>
          <w:tcPr>
            <w:tcW w:w="876" w:type="dxa"/>
            <w:vAlign w:val="center"/>
          </w:tcPr>
          <w:p w:rsidR="00A5574D" w:rsidRPr="00836C86" w:rsidRDefault="00A5574D" w:rsidP="006E4F51">
            <w:pPr>
              <w:jc w:val="center"/>
              <w:rPr>
                <w:b/>
                <w:szCs w:val="24"/>
              </w:rPr>
            </w:pPr>
            <w:r w:rsidRPr="00836C86">
              <w:rPr>
                <w:b/>
                <w:szCs w:val="24"/>
              </w:rPr>
              <w:lastRenderedPageBreak/>
              <w:t>№ п/п</w:t>
            </w:r>
          </w:p>
        </w:tc>
        <w:tc>
          <w:tcPr>
            <w:tcW w:w="13726" w:type="dxa"/>
            <w:vAlign w:val="center"/>
          </w:tcPr>
          <w:p w:rsidR="00A5574D" w:rsidRPr="00836C86" w:rsidRDefault="00A5574D" w:rsidP="006E4F51">
            <w:pPr>
              <w:jc w:val="center"/>
              <w:rPr>
                <w:b/>
                <w:sz w:val="24"/>
                <w:szCs w:val="24"/>
              </w:rPr>
            </w:pPr>
            <w:r w:rsidRPr="00836C86">
              <w:rPr>
                <w:b/>
                <w:sz w:val="24"/>
                <w:szCs w:val="24"/>
              </w:rPr>
              <w:t>СОДЕРЖАНИЕ.</w:t>
            </w:r>
          </w:p>
        </w:tc>
        <w:tc>
          <w:tcPr>
            <w:tcW w:w="812" w:type="dxa"/>
            <w:vAlign w:val="center"/>
          </w:tcPr>
          <w:p w:rsidR="00A5574D" w:rsidRPr="00836C86" w:rsidRDefault="00A5574D" w:rsidP="006E4F51">
            <w:pPr>
              <w:jc w:val="center"/>
              <w:rPr>
                <w:b/>
                <w:sz w:val="24"/>
                <w:szCs w:val="24"/>
              </w:rPr>
            </w:pPr>
            <w:r w:rsidRPr="00836C86">
              <w:rPr>
                <w:b/>
                <w:sz w:val="24"/>
                <w:szCs w:val="24"/>
              </w:rPr>
              <w:t>Стр.</w:t>
            </w:r>
          </w:p>
        </w:tc>
      </w:tr>
      <w:tr w:rsidR="00A5574D" w:rsidRPr="00836C86" w:rsidTr="006E4F51">
        <w:trPr>
          <w:trHeight w:val="163"/>
          <w:tblCellSpacing w:w="20" w:type="dxa"/>
        </w:trPr>
        <w:tc>
          <w:tcPr>
            <w:tcW w:w="15494" w:type="dxa"/>
            <w:gridSpan w:val="3"/>
            <w:shd w:val="clear" w:color="auto" w:fill="D9D9D9" w:themeFill="background1" w:themeFillShade="D9"/>
            <w:vAlign w:val="center"/>
          </w:tcPr>
          <w:p w:rsidR="00A5574D" w:rsidRPr="00836C86" w:rsidRDefault="00A5574D" w:rsidP="006E4F51">
            <w:pPr>
              <w:pStyle w:val="a7"/>
              <w:rPr>
                <w:b/>
              </w:rPr>
            </w:pPr>
            <w:r w:rsidRPr="00836C86">
              <w:rPr>
                <w:b/>
                <w:lang w:val="en-US"/>
              </w:rPr>
              <w:t>I</w:t>
            </w:r>
            <w:r w:rsidRPr="00836C86">
              <w:rPr>
                <w:b/>
              </w:rPr>
              <w:t xml:space="preserve"> раздел рабочей программы педагога (целевой)</w:t>
            </w:r>
          </w:p>
        </w:tc>
      </w:tr>
      <w:tr w:rsidR="00A5574D" w:rsidRPr="00836C86" w:rsidTr="006E4F51">
        <w:trPr>
          <w:trHeight w:val="300"/>
          <w:tblCellSpacing w:w="20" w:type="dxa"/>
        </w:trPr>
        <w:tc>
          <w:tcPr>
            <w:tcW w:w="876" w:type="dxa"/>
          </w:tcPr>
          <w:p w:rsidR="00A5574D" w:rsidRPr="00836C86" w:rsidRDefault="00A5574D" w:rsidP="006E4F51">
            <w:pPr>
              <w:pStyle w:val="a7"/>
            </w:pPr>
            <w:r w:rsidRPr="00836C86">
              <w:t>1.1</w:t>
            </w:r>
          </w:p>
        </w:tc>
        <w:tc>
          <w:tcPr>
            <w:tcW w:w="13726" w:type="dxa"/>
          </w:tcPr>
          <w:p w:rsidR="00A5574D" w:rsidRPr="00836C86" w:rsidRDefault="00A5574D" w:rsidP="006E4F51">
            <w:pPr>
              <w:pStyle w:val="a7"/>
            </w:pPr>
            <w:r w:rsidRPr="00836C86">
              <w:t>Обязательная часть</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r w:rsidRPr="00836C86">
              <w:t>1.1.1.</w:t>
            </w:r>
          </w:p>
        </w:tc>
        <w:tc>
          <w:tcPr>
            <w:tcW w:w="13726" w:type="dxa"/>
          </w:tcPr>
          <w:p w:rsidR="00A5574D" w:rsidRPr="00836C86" w:rsidRDefault="00A5574D" w:rsidP="006E4F51">
            <w:pPr>
              <w:pStyle w:val="a7"/>
            </w:pPr>
            <w:r w:rsidRPr="00836C86">
              <w:t>Пояснительная записка.</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p>
        </w:tc>
        <w:tc>
          <w:tcPr>
            <w:tcW w:w="13726" w:type="dxa"/>
          </w:tcPr>
          <w:p w:rsidR="00A5574D" w:rsidRPr="00836C86" w:rsidRDefault="00A5574D" w:rsidP="006E4F51">
            <w:pPr>
              <w:pStyle w:val="a7"/>
            </w:pPr>
            <w:r w:rsidRPr="00836C86">
              <w:t>Цели и задачи реализации рабочей программы</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p>
        </w:tc>
        <w:tc>
          <w:tcPr>
            <w:tcW w:w="13726" w:type="dxa"/>
          </w:tcPr>
          <w:p w:rsidR="00A5574D" w:rsidRPr="00836C86" w:rsidRDefault="00A5574D" w:rsidP="006E4F51">
            <w:pPr>
              <w:pStyle w:val="a7"/>
            </w:pPr>
            <w:r w:rsidRPr="00836C86">
              <w:t>Принципы и подходы к формированию рабочей программы</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p>
        </w:tc>
        <w:tc>
          <w:tcPr>
            <w:tcW w:w="13726" w:type="dxa"/>
          </w:tcPr>
          <w:p w:rsidR="00A5574D" w:rsidRPr="00836C86" w:rsidRDefault="00A5574D" w:rsidP="006E4F51">
            <w:pPr>
              <w:pStyle w:val="a7"/>
            </w:pPr>
            <w:r w:rsidRPr="00836C86">
              <w:t>Значимые для разработки и реализации Программы  характеристики, в том числе характеристики особенностей развития детей</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r w:rsidRPr="00836C86">
              <w:t>1.1.2.</w:t>
            </w:r>
          </w:p>
        </w:tc>
        <w:tc>
          <w:tcPr>
            <w:tcW w:w="13726" w:type="dxa"/>
          </w:tcPr>
          <w:p w:rsidR="00A5574D" w:rsidRPr="00836C86" w:rsidRDefault="00A5574D" w:rsidP="006E4F51">
            <w:pPr>
              <w:pStyle w:val="a7"/>
            </w:pPr>
            <w:r w:rsidRPr="00836C86">
              <w:t>Планируемые результаты освоения детьми основной общеобразовательной программы дошкольного образования.</w:t>
            </w:r>
          </w:p>
        </w:tc>
        <w:tc>
          <w:tcPr>
            <w:tcW w:w="812" w:type="dxa"/>
          </w:tcPr>
          <w:p w:rsidR="00A5574D" w:rsidRPr="00836C86" w:rsidRDefault="00A5574D" w:rsidP="006E4F51">
            <w:pPr>
              <w:pStyle w:val="a7"/>
            </w:pPr>
          </w:p>
        </w:tc>
      </w:tr>
      <w:tr w:rsidR="00A5574D" w:rsidRPr="00836C86" w:rsidTr="006E4F51">
        <w:trPr>
          <w:trHeight w:val="221"/>
          <w:tblCellSpacing w:w="20" w:type="dxa"/>
        </w:trPr>
        <w:tc>
          <w:tcPr>
            <w:tcW w:w="876" w:type="dxa"/>
          </w:tcPr>
          <w:p w:rsidR="00A5574D" w:rsidRPr="00836C86" w:rsidRDefault="00A5574D" w:rsidP="006E4F51">
            <w:pPr>
              <w:pStyle w:val="a7"/>
            </w:pPr>
            <w:r w:rsidRPr="00836C86">
              <w:t>1.2</w:t>
            </w:r>
          </w:p>
        </w:tc>
        <w:tc>
          <w:tcPr>
            <w:tcW w:w="13726" w:type="dxa"/>
          </w:tcPr>
          <w:p w:rsidR="00A5574D" w:rsidRPr="00836C86" w:rsidRDefault="00A5574D" w:rsidP="006E4F51">
            <w:pPr>
              <w:autoSpaceDE w:val="0"/>
              <w:autoSpaceDN w:val="0"/>
              <w:contextualSpacing/>
              <w:rPr>
                <w:sz w:val="24"/>
                <w:szCs w:val="24"/>
              </w:rPr>
            </w:pPr>
            <w:r w:rsidRPr="00836C86">
              <w:rPr>
                <w:sz w:val="24"/>
                <w:szCs w:val="24"/>
              </w:rPr>
              <w:t>Часть программы, формируемая участниками образовательных отношений</w:t>
            </w:r>
          </w:p>
        </w:tc>
        <w:tc>
          <w:tcPr>
            <w:tcW w:w="812" w:type="dxa"/>
          </w:tcPr>
          <w:p w:rsidR="00A5574D" w:rsidRPr="00836C86" w:rsidRDefault="00A5574D" w:rsidP="006E4F51">
            <w:pPr>
              <w:pStyle w:val="a7"/>
            </w:pPr>
          </w:p>
        </w:tc>
      </w:tr>
      <w:tr w:rsidR="00A5574D" w:rsidRPr="00836C86" w:rsidTr="006E4F51">
        <w:trPr>
          <w:trHeight w:val="282"/>
          <w:tblCellSpacing w:w="20" w:type="dxa"/>
        </w:trPr>
        <w:tc>
          <w:tcPr>
            <w:tcW w:w="15494" w:type="dxa"/>
            <w:gridSpan w:val="3"/>
            <w:shd w:val="clear" w:color="auto" w:fill="D9D9D9" w:themeFill="background1" w:themeFillShade="D9"/>
          </w:tcPr>
          <w:p w:rsidR="00A5574D" w:rsidRPr="00836C86" w:rsidRDefault="00A5574D" w:rsidP="006E4F51">
            <w:pPr>
              <w:pStyle w:val="a7"/>
            </w:pPr>
            <w:r w:rsidRPr="00836C86">
              <w:rPr>
                <w:b/>
                <w:lang w:val="en-US"/>
              </w:rPr>
              <w:t>II</w:t>
            </w:r>
            <w:r w:rsidRPr="00836C86">
              <w:rPr>
                <w:b/>
              </w:rPr>
              <w:t xml:space="preserve"> раздел рабочей программы педагога (содержательный)</w:t>
            </w:r>
          </w:p>
        </w:tc>
      </w:tr>
      <w:tr w:rsidR="00A5574D" w:rsidRPr="00836C86" w:rsidTr="006E4F51">
        <w:trPr>
          <w:trHeight w:val="157"/>
          <w:tblCellSpacing w:w="20" w:type="dxa"/>
        </w:trPr>
        <w:tc>
          <w:tcPr>
            <w:tcW w:w="876" w:type="dxa"/>
          </w:tcPr>
          <w:p w:rsidR="00A5574D" w:rsidRPr="00836C86" w:rsidRDefault="00A5574D" w:rsidP="006E4F51">
            <w:pPr>
              <w:rPr>
                <w:sz w:val="24"/>
                <w:szCs w:val="24"/>
              </w:rPr>
            </w:pPr>
            <w:r w:rsidRPr="00836C86">
              <w:rPr>
                <w:sz w:val="24"/>
                <w:szCs w:val="24"/>
              </w:rPr>
              <w:t>2.1</w:t>
            </w:r>
          </w:p>
        </w:tc>
        <w:tc>
          <w:tcPr>
            <w:tcW w:w="13726" w:type="dxa"/>
          </w:tcPr>
          <w:p w:rsidR="00A5574D" w:rsidRPr="00836C86" w:rsidRDefault="00A5574D" w:rsidP="006E4F51">
            <w:pPr>
              <w:rPr>
                <w:color w:val="000000"/>
                <w:sz w:val="24"/>
                <w:szCs w:val="24"/>
              </w:rPr>
            </w:pPr>
            <w:r w:rsidRPr="00836C86">
              <w:rPr>
                <w:sz w:val="24"/>
                <w:szCs w:val="24"/>
              </w:rPr>
              <w:t>Обязательная часть</w:t>
            </w:r>
          </w:p>
        </w:tc>
        <w:tc>
          <w:tcPr>
            <w:tcW w:w="812" w:type="dxa"/>
          </w:tcPr>
          <w:p w:rsidR="00A5574D" w:rsidRPr="00836C86" w:rsidRDefault="00A5574D" w:rsidP="006E4F51">
            <w:pPr>
              <w:rPr>
                <w:b/>
                <w:sz w:val="24"/>
                <w:szCs w:val="24"/>
              </w:rPr>
            </w:pPr>
          </w:p>
        </w:tc>
      </w:tr>
      <w:tr w:rsidR="00A5574D" w:rsidRPr="00836C86" w:rsidTr="006E4F51">
        <w:trPr>
          <w:trHeight w:val="862"/>
          <w:tblCellSpacing w:w="20" w:type="dxa"/>
        </w:trPr>
        <w:tc>
          <w:tcPr>
            <w:tcW w:w="876" w:type="dxa"/>
          </w:tcPr>
          <w:p w:rsidR="00A5574D" w:rsidRPr="00836C86" w:rsidRDefault="00A5574D" w:rsidP="006E4F51">
            <w:pPr>
              <w:rPr>
                <w:sz w:val="24"/>
                <w:szCs w:val="24"/>
              </w:rPr>
            </w:pPr>
            <w:r w:rsidRPr="00836C86">
              <w:rPr>
                <w:sz w:val="24"/>
                <w:szCs w:val="24"/>
              </w:rPr>
              <w:t>2.1.1.</w:t>
            </w:r>
          </w:p>
        </w:tc>
        <w:tc>
          <w:tcPr>
            <w:tcW w:w="13726" w:type="dxa"/>
          </w:tcPr>
          <w:p w:rsidR="00A5574D" w:rsidRPr="00836C86" w:rsidRDefault="00A5574D" w:rsidP="006E4F51">
            <w:pPr>
              <w:rPr>
                <w:color w:val="FF0000"/>
                <w:sz w:val="24"/>
                <w:szCs w:val="24"/>
              </w:rPr>
            </w:pPr>
            <w:r w:rsidRPr="00836C86">
              <w:rPr>
                <w:color w:val="000000"/>
                <w:sz w:val="24"/>
                <w:szCs w:val="24"/>
              </w:rPr>
              <w:t xml:space="preserve"> </w:t>
            </w:r>
            <w:r w:rsidRPr="00836C86">
              <w:rPr>
                <w:sz w:val="24"/>
                <w:szCs w:val="24"/>
              </w:rPr>
              <w:t>Описание образовательной деятельности в соответствии с направлениями развития ребенка,</w:t>
            </w:r>
            <w:r w:rsidRPr="00836C86">
              <w:rPr>
                <w:color w:val="FF0000"/>
                <w:sz w:val="24"/>
                <w:szCs w:val="24"/>
              </w:rPr>
              <w:t xml:space="preserve"> </w:t>
            </w:r>
            <w:r w:rsidRPr="00836C86">
              <w:rPr>
                <w:sz w:val="24"/>
                <w:szCs w:val="24"/>
              </w:rPr>
              <w:t>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tc>
        <w:tc>
          <w:tcPr>
            <w:tcW w:w="812" w:type="dxa"/>
          </w:tcPr>
          <w:p w:rsidR="00A5574D" w:rsidRPr="00836C86" w:rsidRDefault="00A5574D" w:rsidP="006E4F51">
            <w:pPr>
              <w:rPr>
                <w:b/>
                <w:sz w:val="24"/>
                <w:szCs w:val="24"/>
              </w:rPr>
            </w:pPr>
          </w:p>
        </w:tc>
      </w:tr>
      <w:tr w:rsidR="00A5574D" w:rsidRPr="00836C86" w:rsidTr="006E4F51">
        <w:trPr>
          <w:trHeight w:val="115"/>
          <w:tblCellSpacing w:w="20" w:type="dxa"/>
        </w:trPr>
        <w:tc>
          <w:tcPr>
            <w:tcW w:w="876" w:type="dxa"/>
          </w:tcPr>
          <w:p w:rsidR="00A5574D" w:rsidRPr="00836C86" w:rsidRDefault="00A5574D" w:rsidP="006E4F51">
            <w:pPr>
              <w:rPr>
                <w:sz w:val="24"/>
                <w:szCs w:val="24"/>
              </w:rPr>
            </w:pPr>
            <w:r w:rsidRPr="00836C86">
              <w:rPr>
                <w:sz w:val="24"/>
                <w:szCs w:val="24"/>
              </w:rPr>
              <w:t>2.1.2.</w:t>
            </w:r>
          </w:p>
        </w:tc>
        <w:tc>
          <w:tcPr>
            <w:tcW w:w="13726" w:type="dxa"/>
          </w:tcPr>
          <w:p w:rsidR="00A5574D" w:rsidRPr="00836C86" w:rsidRDefault="00A5574D" w:rsidP="006E4F51">
            <w:pPr>
              <w:rPr>
                <w:sz w:val="24"/>
                <w:szCs w:val="24"/>
              </w:rPr>
            </w:pPr>
            <w:r w:rsidRPr="00836C86">
              <w:rPr>
                <w:sz w:val="24"/>
                <w:szCs w:val="24"/>
              </w:rPr>
              <w:t>Особенности образовательной деятельности разных видов и культурных практик</w:t>
            </w:r>
          </w:p>
        </w:tc>
        <w:tc>
          <w:tcPr>
            <w:tcW w:w="812" w:type="dxa"/>
          </w:tcPr>
          <w:p w:rsidR="00A5574D" w:rsidRPr="00836C86" w:rsidRDefault="00A5574D" w:rsidP="006E4F51">
            <w:pPr>
              <w:rPr>
                <w:b/>
                <w:sz w:val="24"/>
                <w:szCs w:val="24"/>
              </w:rPr>
            </w:pPr>
          </w:p>
        </w:tc>
      </w:tr>
      <w:tr w:rsidR="00A5574D" w:rsidRPr="00836C86" w:rsidTr="006E4F51">
        <w:trPr>
          <w:trHeight w:val="273"/>
          <w:tblCellSpacing w:w="20" w:type="dxa"/>
        </w:trPr>
        <w:tc>
          <w:tcPr>
            <w:tcW w:w="876" w:type="dxa"/>
          </w:tcPr>
          <w:p w:rsidR="00A5574D" w:rsidRPr="00836C86" w:rsidRDefault="00A5574D" w:rsidP="006E4F51">
            <w:pPr>
              <w:rPr>
                <w:sz w:val="24"/>
                <w:szCs w:val="24"/>
              </w:rPr>
            </w:pPr>
            <w:r w:rsidRPr="00836C86">
              <w:rPr>
                <w:sz w:val="24"/>
                <w:szCs w:val="24"/>
              </w:rPr>
              <w:t>2.1.3.</w:t>
            </w:r>
          </w:p>
        </w:tc>
        <w:tc>
          <w:tcPr>
            <w:tcW w:w="13726" w:type="dxa"/>
          </w:tcPr>
          <w:p w:rsidR="00A5574D" w:rsidRPr="00836C86" w:rsidRDefault="00A5574D" w:rsidP="006E4F51">
            <w:pPr>
              <w:rPr>
                <w:sz w:val="24"/>
                <w:szCs w:val="24"/>
              </w:rPr>
            </w:pPr>
            <w:r w:rsidRPr="00836C86">
              <w:rPr>
                <w:sz w:val="24"/>
                <w:szCs w:val="24"/>
              </w:rPr>
              <w:t>Способы и направления поддержки детской инициативы</w:t>
            </w:r>
          </w:p>
        </w:tc>
        <w:tc>
          <w:tcPr>
            <w:tcW w:w="812" w:type="dxa"/>
          </w:tcPr>
          <w:p w:rsidR="00A5574D" w:rsidRPr="00836C86" w:rsidRDefault="00A5574D" w:rsidP="006E4F51">
            <w:pPr>
              <w:rPr>
                <w:b/>
                <w:sz w:val="24"/>
                <w:szCs w:val="24"/>
              </w:rPr>
            </w:pPr>
          </w:p>
        </w:tc>
      </w:tr>
      <w:tr w:rsidR="00A5574D" w:rsidRPr="00836C86" w:rsidTr="006E4F51">
        <w:trPr>
          <w:trHeight w:val="273"/>
          <w:tblCellSpacing w:w="20" w:type="dxa"/>
        </w:trPr>
        <w:tc>
          <w:tcPr>
            <w:tcW w:w="876" w:type="dxa"/>
          </w:tcPr>
          <w:p w:rsidR="00A5574D" w:rsidRPr="00836C86" w:rsidRDefault="00A5574D" w:rsidP="006E4F51">
            <w:pPr>
              <w:rPr>
                <w:sz w:val="24"/>
                <w:szCs w:val="24"/>
              </w:rPr>
            </w:pPr>
            <w:r w:rsidRPr="00836C86">
              <w:rPr>
                <w:sz w:val="24"/>
                <w:szCs w:val="24"/>
              </w:rPr>
              <w:t>2.1.4.</w:t>
            </w:r>
          </w:p>
        </w:tc>
        <w:tc>
          <w:tcPr>
            <w:tcW w:w="13726" w:type="dxa"/>
          </w:tcPr>
          <w:p w:rsidR="00A5574D" w:rsidRPr="00836C86" w:rsidRDefault="00A5574D" w:rsidP="006E4F51">
            <w:pPr>
              <w:rPr>
                <w:sz w:val="24"/>
                <w:szCs w:val="24"/>
              </w:rPr>
            </w:pPr>
            <w:r w:rsidRPr="00836C86">
              <w:rPr>
                <w:rStyle w:val="FontStyle109"/>
              </w:rPr>
              <w:t>Описание образовательной деятельности по профессиональной коррекции нарушений развития детей</w:t>
            </w:r>
          </w:p>
        </w:tc>
        <w:tc>
          <w:tcPr>
            <w:tcW w:w="812" w:type="dxa"/>
          </w:tcPr>
          <w:p w:rsidR="00A5574D" w:rsidRPr="00836C86" w:rsidRDefault="00A5574D" w:rsidP="006E4F51">
            <w:pPr>
              <w:rPr>
                <w:b/>
                <w:sz w:val="24"/>
                <w:szCs w:val="24"/>
              </w:rPr>
            </w:pPr>
          </w:p>
        </w:tc>
      </w:tr>
      <w:tr w:rsidR="00A5574D" w:rsidRPr="00836C86" w:rsidTr="006E4F51">
        <w:trPr>
          <w:trHeight w:val="300"/>
          <w:tblCellSpacing w:w="20" w:type="dxa"/>
        </w:trPr>
        <w:tc>
          <w:tcPr>
            <w:tcW w:w="876" w:type="dxa"/>
          </w:tcPr>
          <w:p w:rsidR="00A5574D" w:rsidRPr="00836C86" w:rsidRDefault="00A5574D" w:rsidP="006E4F51">
            <w:pPr>
              <w:rPr>
                <w:sz w:val="24"/>
                <w:szCs w:val="24"/>
              </w:rPr>
            </w:pPr>
            <w:r w:rsidRPr="00836C86">
              <w:rPr>
                <w:sz w:val="24"/>
                <w:szCs w:val="24"/>
              </w:rPr>
              <w:t>2.1.5.</w:t>
            </w:r>
          </w:p>
        </w:tc>
        <w:tc>
          <w:tcPr>
            <w:tcW w:w="13726" w:type="dxa"/>
          </w:tcPr>
          <w:p w:rsidR="00A5574D" w:rsidRPr="00836C86" w:rsidRDefault="00A5574D" w:rsidP="006E4F51">
            <w:pPr>
              <w:rPr>
                <w:sz w:val="24"/>
                <w:szCs w:val="24"/>
              </w:rPr>
            </w:pPr>
            <w:r w:rsidRPr="00836C86">
              <w:rPr>
                <w:sz w:val="24"/>
                <w:szCs w:val="24"/>
              </w:rPr>
              <w:t>Особенности взаимодействия педагогического коллектива с семьями воспитанников</w:t>
            </w:r>
          </w:p>
        </w:tc>
        <w:tc>
          <w:tcPr>
            <w:tcW w:w="812" w:type="dxa"/>
          </w:tcPr>
          <w:p w:rsidR="00A5574D" w:rsidRPr="00836C86" w:rsidRDefault="00A5574D" w:rsidP="006E4F51">
            <w:pPr>
              <w:rPr>
                <w:b/>
                <w:sz w:val="24"/>
                <w:szCs w:val="24"/>
              </w:rPr>
            </w:pPr>
          </w:p>
        </w:tc>
      </w:tr>
      <w:tr w:rsidR="00A5574D" w:rsidRPr="00836C86" w:rsidTr="006E4F51">
        <w:trPr>
          <w:trHeight w:val="300"/>
          <w:tblCellSpacing w:w="20" w:type="dxa"/>
        </w:trPr>
        <w:tc>
          <w:tcPr>
            <w:tcW w:w="876" w:type="dxa"/>
          </w:tcPr>
          <w:p w:rsidR="00A5574D" w:rsidRPr="00836C86" w:rsidRDefault="00A5574D" w:rsidP="006E4F51">
            <w:pPr>
              <w:rPr>
                <w:sz w:val="24"/>
                <w:szCs w:val="24"/>
              </w:rPr>
            </w:pPr>
            <w:r w:rsidRPr="00836C86">
              <w:rPr>
                <w:sz w:val="24"/>
                <w:szCs w:val="24"/>
              </w:rPr>
              <w:t>2.2.</w:t>
            </w:r>
          </w:p>
        </w:tc>
        <w:tc>
          <w:tcPr>
            <w:tcW w:w="13726" w:type="dxa"/>
          </w:tcPr>
          <w:p w:rsidR="00A5574D" w:rsidRPr="00836C86" w:rsidRDefault="00A5574D" w:rsidP="006E4F51">
            <w:pPr>
              <w:rPr>
                <w:bCs/>
                <w:sz w:val="24"/>
                <w:szCs w:val="24"/>
              </w:rPr>
            </w:pPr>
            <w:r w:rsidRPr="00836C86">
              <w:rPr>
                <w:sz w:val="24"/>
                <w:szCs w:val="24"/>
              </w:rPr>
              <w:t>Часть программы, формируемая участниками образовательных отношений</w:t>
            </w:r>
          </w:p>
        </w:tc>
        <w:tc>
          <w:tcPr>
            <w:tcW w:w="812" w:type="dxa"/>
          </w:tcPr>
          <w:p w:rsidR="00A5574D" w:rsidRPr="00836C86" w:rsidRDefault="00A5574D" w:rsidP="006E4F51">
            <w:pPr>
              <w:rPr>
                <w:b/>
                <w:sz w:val="24"/>
                <w:szCs w:val="24"/>
              </w:rPr>
            </w:pPr>
          </w:p>
        </w:tc>
      </w:tr>
      <w:tr w:rsidR="00A5574D" w:rsidRPr="00836C86" w:rsidTr="006E4F51">
        <w:trPr>
          <w:trHeight w:val="226"/>
          <w:tblCellSpacing w:w="20" w:type="dxa"/>
        </w:trPr>
        <w:tc>
          <w:tcPr>
            <w:tcW w:w="15494" w:type="dxa"/>
            <w:gridSpan w:val="3"/>
            <w:shd w:val="clear" w:color="auto" w:fill="D9D9D9" w:themeFill="background1" w:themeFillShade="D9"/>
          </w:tcPr>
          <w:p w:rsidR="00A5574D" w:rsidRPr="00836C86" w:rsidRDefault="00A5574D" w:rsidP="006E4F51">
            <w:pPr>
              <w:pStyle w:val="a7"/>
            </w:pPr>
            <w:r w:rsidRPr="00836C86">
              <w:rPr>
                <w:b/>
                <w:lang w:val="en-US"/>
              </w:rPr>
              <w:t>III</w:t>
            </w:r>
            <w:r w:rsidRPr="00836C86">
              <w:rPr>
                <w:b/>
              </w:rPr>
              <w:t xml:space="preserve"> раздел рабочей программы педагога (организационный)</w:t>
            </w:r>
          </w:p>
        </w:tc>
      </w:tr>
      <w:tr w:rsidR="00A5574D" w:rsidRPr="00836C86" w:rsidTr="006E4F51">
        <w:trPr>
          <w:trHeight w:val="300"/>
          <w:tblCellSpacing w:w="20" w:type="dxa"/>
        </w:trPr>
        <w:tc>
          <w:tcPr>
            <w:tcW w:w="876" w:type="dxa"/>
          </w:tcPr>
          <w:p w:rsidR="00A5574D" w:rsidRPr="00836C86" w:rsidRDefault="00A5574D" w:rsidP="006E4F51">
            <w:pPr>
              <w:pStyle w:val="a7"/>
            </w:pPr>
            <w:r w:rsidRPr="00836C86">
              <w:t>3.1</w:t>
            </w:r>
          </w:p>
        </w:tc>
        <w:tc>
          <w:tcPr>
            <w:tcW w:w="13726" w:type="dxa"/>
          </w:tcPr>
          <w:p w:rsidR="00A5574D" w:rsidRPr="00836C86" w:rsidRDefault="00A5574D" w:rsidP="006E4F51">
            <w:pPr>
              <w:pStyle w:val="a7"/>
            </w:pPr>
            <w:r w:rsidRPr="00836C86">
              <w:t xml:space="preserve">Обязательная часть </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r w:rsidRPr="00836C86">
              <w:t>3.1.1.</w:t>
            </w:r>
          </w:p>
        </w:tc>
        <w:tc>
          <w:tcPr>
            <w:tcW w:w="13726" w:type="dxa"/>
          </w:tcPr>
          <w:p w:rsidR="00A5574D" w:rsidRPr="00836C86" w:rsidRDefault="00A5574D" w:rsidP="006E4F51">
            <w:pPr>
              <w:pStyle w:val="a7"/>
              <w:rPr>
                <w:bCs/>
              </w:rPr>
            </w:pPr>
            <w:r w:rsidRPr="00836C86">
              <w:t>Характеристика обеспеченности методическими материалами и средствами обучения и воспитания</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p>
        </w:tc>
        <w:tc>
          <w:tcPr>
            <w:tcW w:w="13726" w:type="dxa"/>
          </w:tcPr>
          <w:p w:rsidR="00A5574D" w:rsidRPr="00836C86" w:rsidRDefault="00A5574D" w:rsidP="006E4F51">
            <w:pPr>
              <w:pStyle w:val="a7"/>
            </w:pPr>
            <w:r w:rsidRPr="00836C86">
              <w:t>Особенности организации развивающей предметно- пространственной среды</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p>
        </w:tc>
        <w:tc>
          <w:tcPr>
            <w:tcW w:w="13726" w:type="dxa"/>
          </w:tcPr>
          <w:p w:rsidR="00A5574D" w:rsidRPr="00836C86" w:rsidRDefault="00A5574D" w:rsidP="006E4F51">
            <w:pPr>
              <w:pStyle w:val="a7"/>
            </w:pPr>
            <w:r w:rsidRPr="00836C86">
              <w:t>Описание материально-технического обеспечения программы</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p>
        </w:tc>
        <w:tc>
          <w:tcPr>
            <w:tcW w:w="13726" w:type="dxa"/>
          </w:tcPr>
          <w:p w:rsidR="00A5574D" w:rsidRPr="00836C86" w:rsidRDefault="00A5574D" w:rsidP="006E4F51">
            <w:pPr>
              <w:pStyle w:val="a7"/>
            </w:pPr>
            <w:r w:rsidRPr="00836C86">
              <w:t>Особенности традиционных событий, праздников, мероприятий</w:t>
            </w:r>
          </w:p>
        </w:tc>
        <w:tc>
          <w:tcPr>
            <w:tcW w:w="812" w:type="dxa"/>
          </w:tcPr>
          <w:p w:rsidR="00A5574D" w:rsidRPr="00836C86" w:rsidRDefault="00A5574D" w:rsidP="006E4F51">
            <w:pPr>
              <w:pStyle w:val="a7"/>
            </w:pPr>
          </w:p>
        </w:tc>
      </w:tr>
      <w:tr w:rsidR="00A5574D" w:rsidRPr="00836C86" w:rsidTr="006E4F51">
        <w:trPr>
          <w:trHeight w:val="300"/>
          <w:tblCellSpacing w:w="20" w:type="dxa"/>
        </w:trPr>
        <w:tc>
          <w:tcPr>
            <w:tcW w:w="876" w:type="dxa"/>
          </w:tcPr>
          <w:p w:rsidR="00A5574D" w:rsidRPr="00836C86" w:rsidRDefault="00A5574D" w:rsidP="006E4F51">
            <w:pPr>
              <w:pStyle w:val="a7"/>
            </w:pPr>
            <w:r w:rsidRPr="00836C86">
              <w:t>3.2</w:t>
            </w:r>
          </w:p>
        </w:tc>
        <w:tc>
          <w:tcPr>
            <w:tcW w:w="13726" w:type="dxa"/>
          </w:tcPr>
          <w:p w:rsidR="00A5574D" w:rsidRPr="00836C86" w:rsidRDefault="00A5574D" w:rsidP="00E26C23">
            <w:pPr>
              <w:ind w:right="-1"/>
              <w:rPr>
                <w:b/>
                <w:caps/>
                <w:sz w:val="28"/>
              </w:rPr>
            </w:pPr>
            <w:r w:rsidRPr="00836C86">
              <w:rPr>
                <w:bCs/>
              </w:rPr>
              <w:t>Календарное планирование воспитательно - образовательной деятельности по образовательным областям.</w:t>
            </w:r>
            <w:r w:rsidR="00E26C23" w:rsidRPr="00836C86">
              <w:rPr>
                <w:rStyle w:val="FontStyle100"/>
                <w:b/>
                <w:sz w:val="24"/>
              </w:rPr>
              <w:t xml:space="preserve"> </w:t>
            </w:r>
            <w:r w:rsidR="00E26C23" w:rsidRPr="00836C86">
              <w:rPr>
                <w:rStyle w:val="FontStyle100"/>
                <w:sz w:val="24"/>
              </w:rPr>
              <w:t>Распорядок и режим дня</w:t>
            </w:r>
          </w:p>
        </w:tc>
        <w:tc>
          <w:tcPr>
            <w:tcW w:w="812" w:type="dxa"/>
          </w:tcPr>
          <w:p w:rsidR="00A5574D" w:rsidRPr="00836C86" w:rsidRDefault="00A5574D" w:rsidP="006E4F51">
            <w:pPr>
              <w:pStyle w:val="a7"/>
            </w:pPr>
          </w:p>
        </w:tc>
      </w:tr>
      <w:tr w:rsidR="00A5574D" w:rsidRPr="00836C86" w:rsidTr="006E4F51">
        <w:trPr>
          <w:trHeight w:val="282"/>
          <w:tblCellSpacing w:w="20" w:type="dxa"/>
        </w:trPr>
        <w:tc>
          <w:tcPr>
            <w:tcW w:w="876" w:type="dxa"/>
          </w:tcPr>
          <w:p w:rsidR="00A5574D" w:rsidRPr="00836C86" w:rsidRDefault="00A5574D" w:rsidP="006E4F51">
            <w:pPr>
              <w:pStyle w:val="a7"/>
            </w:pPr>
            <w:r w:rsidRPr="00836C86">
              <w:t>3.3</w:t>
            </w:r>
          </w:p>
        </w:tc>
        <w:tc>
          <w:tcPr>
            <w:tcW w:w="13726" w:type="dxa"/>
          </w:tcPr>
          <w:p w:rsidR="00A5574D" w:rsidRPr="00836C86" w:rsidRDefault="00A5574D" w:rsidP="006E4F51">
            <w:pPr>
              <w:pStyle w:val="a7"/>
              <w:rPr>
                <w:bCs/>
              </w:rPr>
            </w:pPr>
            <w:r w:rsidRPr="00836C86">
              <w:t>Система мониторинга достижения детьми планируемых результатов освоения Программы.</w:t>
            </w:r>
          </w:p>
        </w:tc>
        <w:tc>
          <w:tcPr>
            <w:tcW w:w="812" w:type="dxa"/>
          </w:tcPr>
          <w:p w:rsidR="00A5574D" w:rsidRPr="00836C86" w:rsidRDefault="00A5574D" w:rsidP="006E4F51">
            <w:pPr>
              <w:pStyle w:val="a7"/>
            </w:pPr>
          </w:p>
        </w:tc>
      </w:tr>
    </w:tbl>
    <w:p w:rsidR="008E7A2D" w:rsidRPr="00836C86" w:rsidRDefault="008E7A2D" w:rsidP="008E7A2D">
      <w:pPr>
        <w:shd w:val="clear" w:color="auto" w:fill="D9D9D9" w:themeFill="background1" w:themeFillShade="D9"/>
        <w:spacing w:line="360" w:lineRule="auto"/>
        <w:outlineLvl w:val="0"/>
        <w:rPr>
          <w:b/>
        </w:rPr>
      </w:pPr>
      <w:r w:rsidRPr="00836C86">
        <w:rPr>
          <w:b/>
          <w:lang w:val="en-US"/>
        </w:rPr>
        <w:lastRenderedPageBreak/>
        <w:t>I</w:t>
      </w:r>
      <w:r w:rsidRPr="00836C86">
        <w:rPr>
          <w:b/>
        </w:rPr>
        <w:t xml:space="preserve"> РАЗДЕЛ РАБОЧЕЙ ПРОГРАММЫ ПЕДАГОГА (ЦЕЛЕВОЙ)</w:t>
      </w:r>
    </w:p>
    <w:p w:rsidR="0085174B" w:rsidRPr="00836C86" w:rsidRDefault="0085174B" w:rsidP="00A9489D">
      <w:pPr>
        <w:pStyle w:val="a7"/>
        <w:numPr>
          <w:ilvl w:val="1"/>
          <w:numId w:val="8"/>
        </w:numPr>
        <w:rPr>
          <w:b/>
        </w:rPr>
      </w:pPr>
      <w:r w:rsidRPr="00836C86">
        <w:rPr>
          <w:b/>
        </w:rPr>
        <w:t>Обязательная часть.</w:t>
      </w:r>
    </w:p>
    <w:p w:rsidR="0085174B" w:rsidRPr="00836C86" w:rsidRDefault="0085174B" w:rsidP="00A9489D">
      <w:pPr>
        <w:pStyle w:val="a7"/>
        <w:numPr>
          <w:ilvl w:val="2"/>
          <w:numId w:val="8"/>
        </w:numPr>
        <w:rPr>
          <w:b/>
        </w:rPr>
      </w:pPr>
      <w:r w:rsidRPr="00836C86">
        <w:rPr>
          <w:b/>
        </w:rPr>
        <w:t>Пояснительная записка. Цели и задачи реализации рабочей программы.  Принципы и подходы к формированию рабочей программы. Значимые для разработки и реализации Программы  характеристики, в том числе характеристики особенностей развития детей.</w:t>
      </w:r>
    </w:p>
    <w:p w:rsidR="00BA6D6E" w:rsidRPr="00BA6D6E" w:rsidRDefault="0085174B" w:rsidP="00BA6D6E">
      <w:pPr>
        <w:pStyle w:val="a3"/>
        <w:shd w:val="clear" w:color="auto" w:fill="FFFFFF"/>
        <w:spacing w:before="0" w:beforeAutospacing="0" w:after="0" w:afterAutospacing="0"/>
        <w:ind w:firstLine="720"/>
        <w:rPr>
          <w:bCs/>
          <w:szCs w:val="28"/>
        </w:rPr>
      </w:pPr>
      <w:r w:rsidRPr="007F111D">
        <w:rPr>
          <w:rStyle w:val="FontStyle102"/>
          <w:b w:val="0"/>
          <w:bCs w:val="0"/>
          <w:i w:val="0"/>
          <w:iCs w:val="0"/>
          <w:sz w:val="24"/>
        </w:rPr>
        <w:t xml:space="preserve">В группе общеразвивающей направленности для детей 6-го года жизни </w:t>
      </w:r>
      <w:r w:rsidR="00E61412" w:rsidRPr="007F111D">
        <w:rPr>
          <w:rFonts w:ascii="Times New Roman" w:hAnsi="Times New Roman"/>
        </w:rPr>
        <w:t xml:space="preserve">осуществляется   дошкольное образование в соответствии с целями, задачами основной общеобразовательной  программы - образовательной программы дошкольного образования,  разработанной педагогическим коллективом МАДОУ ЦРР – детского сада № 556 «Тропинки детства» на  основе ФГОС ДО. </w:t>
      </w:r>
      <w:r w:rsidR="00E61412" w:rsidRPr="007F111D">
        <w:rPr>
          <w:rFonts w:ascii="Times New Roman" w:hAnsi="Times New Roman"/>
          <w:szCs w:val="28"/>
        </w:rPr>
        <w:t>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w:t>
      </w:r>
      <w:r w:rsidR="007F111D">
        <w:rPr>
          <w:rStyle w:val="FontStyle100"/>
          <w:sz w:val="24"/>
          <w:szCs w:val="24"/>
        </w:rPr>
        <w:t xml:space="preserve">; </w:t>
      </w:r>
      <w:r w:rsidRPr="007F111D">
        <w:rPr>
          <w:rStyle w:val="FontStyle100"/>
          <w:sz w:val="24"/>
        </w:rPr>
        <w:t>специфик</w:t>
      </w:r>
      <w:r w:rsidR="00E61412" w:rsidRPr="007F111D">
        <w:rPr>
          <w:rStyle w:val="FontStyle100"/>
          <w:sz w:val="24"/>
        </w:rPr>
        <w:t>а</w:t>
      </w:r>
      <w:r w:rsidRPr="007F111D">
        <w:rPr>
          <w:rStyle w:val="FontStyle100"/>
          <w:sz w:val="24"/>
        </w:rPr>
        <w:t xml:space="preserve"> национальных, социокультурных и иных условий, в которых осуществляется образовательная деятельность с детьми дошкольного возраста </w:t>
      </w:r>
      <w:r w:rsidR="007F111D">
        <w:rPr>
          <w:rStyle w:val="FontStyle100"/>
          <w:sz w:val="24"/>
        </w:rPr>
        <w:t xml:space="preserve">- </w:t>
      </w:r>
      <w:r w:rsidR="00BA6D6E" w:rsidRPr="00BA6D6E">
        <w:rPr>
          <w:szCs w:val="28"/>
        </w:rPr>
        <w:t xml:space="preserve">Толстикова О.В. Мы живем на Урале: </w:t>
      </w:r>
      <w:r w:rsidR="00BA6D6E" w:rsidRPr="00BA6D6E">
        <w:rPr>
          <w:bCs/>
          <w:szCs w:val="28"/>
        </w:rPr>
        <w:t xml:space="preserve">образовательная программа </w:t>
      </w:r>
      <w:r w:rsidR="00BA6D6E" w:rsidRPr="00BA6D6E">
        <w:rPr>
          <w:szCs w:val="28"/>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–62с.</w:t>
      </w:r>
    </w:p>
    <w:p w:rsidR="0085174B" w:rsidRPr="00836C86" w:rsidRDefault="0085174B" w:rsidP="007F111D">
      <w:pPr>
        <w:pStyle w:val="13"/>
        <w:ind w:firstLine="709"/>
        <w:jc w:val="both"/>
        <w:rPr>
          <w:rStyle w:val="FontStyle100"/>
          <w:sz w:val="24"/>
        </w:rPr>
      </w:pPr>
      <w:r w:rsidRPr="00836C86">
        <w:rPr>
          <w:rStyle w:val="FontStyle100"/>
          <w:sz w:val="24"/>
        </w:rPr>
        <w:t>Рабочая программа - учебно-методическая документация, обеспечивающая реализацию ООПДО определяющая основные характеристики и организационно-педагогические условия организации образовательного процесса для получения детьми старшего возраста дошкольного образования, представленной в виде модулей: речевое развитие, познавательное развитие, художественно-эстетическое развитие, физическое развитие, социально-коммуникативное развитие.</w:t>
      </w:r>
    </w:p>
    <w:p w:rsidR="0085174B" w:rsidRPr="00836C86" w:rsidRDefault="0085174B" w:rsidP="009D3265">
      <w:pPr>
        <w:pStyle w:val="13"/>
        <w:jc w:val="both"/>
        <w:rPr>
          <w:rFonts w:ascii="Times New Roman" w:hAnsi="Times New Roman"/>
          <w:sz w:val="24"/>
        </w:rPr>
      </w:pPr>
      <w:r w:rsidRPr="00836C86">
        <w:rPr>
          <w:rStyle w:val="FontStyle100"/>
          <w:sz w:val="24"/>
        </w:rPr>
        <w:t>Основанием для разработки рабочей программы служат:</w:t>
      </w:r>
    </w:p>
    <w:p w:rsidR="0085174B" w:rsidRPr="00836C86" w:rsidRDefault="0085174B" w:rsidP="00A9489D">
      <w:pPr>
        <w:pStyle w:val="13"/>
        <w:numPr>
          <w:ilvl w:val="0"/>
          <w:numId w:val="46"/>
        </w:numPr>
        <w:ind w:left="360"/>
        <w:jc w:val="both"/>
        <w:rPr>
          <w:rStyle w:val="FontStyle11"/>
          <w:b w:val="0"/>
          <w:sz w:val="24"/>
          <w:szCs w:val="24"/>
        </w:rPr>
      </w:pPr>
      <w:r w:rsidRPr="00836C86">
        <w:rPr>
          <w:rStyle w:val="FontStyle11"/>
          <w:b w:val="0"/>
          <w:sz w:val="24"/>
          <w:szCs w:val="24"/>
        </w:rPr>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5,27 мая, 4, 28 июня 2014 г.);</w:t>
      </w:r>
    </w:p>
    <w:p w:rsidR="0085174B" w:rsidRPr="00836C86" w:rsidRDefault="0085174B" w:rsidP="00A9489D">
      <w:pPr>
        <w:pStyle w:val="13"/>
        <w:numPr>
          <w:ilvl w:val="0"/>
          <w:numId w:val="46"/>
        </w:numPr>
        <w:ind w:left="360"/>
        <w:jc w:val="both"/>
        <w:rPr>
          <w:rStyle w:val="FontStyle11"/>
          <w:b w:val="0"/>
          <w:sz w:val="24"/>
          <w:szCs w:val="24"/>
        </w:rPr>
      </w:pPr>
      <w:r w:rsidRPr="00836C86">
        <w:rPr>
          <w:rStyle w:val="FontStyle11"/>
          <w:b w:val="0"/>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5174B" w:rsidRPr="00836C86" w:rsidRDefault="0085174B" w:rsidP="00A9489D">
      <w:pPr>
        <w:pStyle w:val="13"/>
        <w:numPr>
          <w:ilvl w:val="0"/>
          <w:numId w:val="46"/>
        </w:numPr>
        <w:ind w:left="360"/>
        <w:jc w:val="both"/>
        <w:rPr>
          <w:rFonts w:ascii="Times New Roman" w:hAnsi="Times New Roman"/>
          <w:sz w:val="24"/>
          <w:szCs w:val="24"/>
        </w:rPr>
      </w:pPr>
      <w:r w:rsidRPr="00836C86">
        <w:rPr>
          <w:rFonts w:ascii="Times New Roman" w:hAnsi="Times New Roman"/>
          <w:color w:val="000000"/>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85174B" w:rsidRPr="00836C86" w:rsidRDefault="0085174B" w:rsidP="00A9489D">
      <w:pPr>
        <w:pStyle w:val="13"/>
        <w:numPr>
          <w:ilvl w:val="0"/>
          <w:numId w:val="46"/>
        </w:numPr>
        <w:ind w:left="360"/>
        <w:jc w:val="both"/>
        <w:rPr>
          <w:rStyle w:val="FontStyle11"/>
          <w:b w:val="0"/>
          <w:sz w:val="24"/>
          <w:szCs w:val="24"/>
        </w:rPr>
      </w:pPr>
      <w:r w:rsidRPr="00836C86">
        <w:rPr>
          <w:rStyle w:val="FontStyle11"/>
          <w:b w:val="0"/>
          <w:sz w:val="24"/>
          <w:szCs w:val="24"/>
        </w:rPr>
        <w:t xml:space="preserve">Письмо Министерства образования и науки РФ от 28 февраля 2014 г. </w:t>
      </w:r>
      <w:r w:rsidRPr="00836C86">
        <w:rPr>
          <w:rStyle w:val="FontStyle13"/>
          <w:sz w:val="24"/>
          <w:szCs w:val="24"/>
        </w:rPr>
        <w:t xml:space="preserve">N </w:t>
      </w:r>
      <w:r w:rsidRPr="00836C86">
        <w:rPr>
          <w:rStyle w:val="FontStyle11"/>
          <w:b w:val="0"/>
          <w:sz w:val="24"/>
          <w:szCs w:val="24"/>
        </w:rPr>
        <w:t>08-249 «Комментарии к ФГОС дошкольного образования».</w:t>
      </w:r>
    </w:p>
    <w:p w:rsidR="0085174B" w:rsidRPr="00836C86" w:rsidRDefault="0085174B" w:rsidP="00A9489D">
      <w:pPr>
        <w:pStyle w:val="13"/>
        <w:numPr>
          <w:ilvl w:val="0"/>
          <w:numId w:val="46"/>
        </w:numPr>
        <w:ind w:left="360"/>
        <w:jc w:val="both"/>
        <w:rPr>
          <w:rFonts w:ascii="Times New Roman" w:hAnsi="Times New Roman"/>
          <w:sz w:val="24"/>
          <w:szCs w:val="24"/>
        </w:rPr>
      </w:pPr>
      <w:r w:rsidRPr="00836C86">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85174B" w:rsidRPr="00836C86" w:rsidRDefault="0085174B" w:rsidP="00A9489D">
      <w:pPr>
        <w:pStyle w:val="13"/>
        <w:numPr>
          <w:ilvl w:val="0"/>
          <w:numId w:val="46"/>
        </w:numPr>
        <w:ind w:left="360"/>
        <w:jc w:val="both"/>
        <w:rPr>
          <w:rFonts w:ascii="Times New Roman" w:hAnsi="Times New Roman"/>
          <w:bCs/>
          <w:sz w:val="24"/>
          <w:szCs w:val="24"/>
        </w:rPr>
      </w:pPr>
      <w:r w:rsidRPr="00836C86">
        <w:rPr>
          <w:rStyle w:val="FontStyle11"/>
          <w:b w:val="0"/>
          <w:sz w:val="24"/>
          <w:szCs w:val="24"/>
        </w:rPr>
        <w:t>Закон Свердловской области от 15 июля 2013года № 78-03 «Об образовании в Свердловской области»;</w:t>
      </w:r>
    </w:p>
    <w:p w:rsidR="0085174B" w:rsidRPr="00836C86" w:rsidRDefault="0085174B" w:rsidP="00A9489D">
      <w:pPr>
        <w:pStyle w:val="13"/>
        <w:numPr>
          <w:ilvl w:val="0"/>
          <w:numId w:val="46"/>
        </w:numPr>
        <w:ind w:left="360"/>
        <w:jc w:val="both"/>
        <w:rPr>
          <w:rFonts w:ascii="Times New Roman" w:hAnsi="Times New Roman"/>
          <w:sz w:val="24"/>
          <w:szCs w:val="24"/>
        </w:rPr>
      </w:pPr>
      <w:r w:rsidRPr="00836C86">
        <w:rPr>
          <w:rFonts w:ascii="Times New Roman" w:hAnsi="Times New Roman"/>
          <w:sz w:val="24"/>
          <w:szCs w:val="24"/>
        </w:rPr>
        <w:t>Устав МАДОУ ЦРР – детского сада № 556 «Тропинки детства»;</w:t>
      </w:r>
    </w:p>
    <w:p w:rsidR="0085174B" w:rsidRPr="00836C86" w:rsidRDefault="0085174B" w:rsidP="00A9489D">
      <w:pPr>
        <w:pStyle w:val="13"/>
        <w:numPr>
          <w:ilvl w:val="0"/>
          <w:numId w:val="46"/>
        </w:numPr>
        <w:ind w:left="360"/>
        <w:jc w:val="both"/>
        <w:rPr>
          <w:rFonts w:ascii="Times New Roman" w:hAnsi="Times New Roman"/>
          <w:sz w:val="24"/>
          <w:szCs w:val="24"/>
        </w:rPr>
      </w:pPr>
      <w:r w:rsidRPr="00836C86">
        <w:rPr>
          <w:rFonts w:ascii="Times New Roman" w:hAnsi="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9D3265" w:rsidRPr="00836C86" w:rsidRDefault="009D3265" w:rsidP="009D3265">
      <w:pPr>
        <w:ind w:firstLine="709"/>
        <w:jc w:val="both"/>
      </w:pPr>
      <w:r w:rsidRPr="00836C86">
        <w:t xml:space="preserve">Цели и задачи рабочей программы  определены на основе анализа: </w:t>
      </w:r>
    </w:p>
    <w:p w:rsidR="009D3265" w:rsidRPr="00836C86" w:rsidRDefault="009D3265" w:rsidP="00A9489D">
      <w:pPr>
        <w:pStyle w:val="a5"/>
        <w:numPr>
          <w:ilvl w:val="0"/>
          <w:numId w:val="1"/>
        </w:numPr>
        <w:jc w:val="both"/>
        <w:rPr>
          <w:rFonts w:ascii="Times New Roman" w:hAnsi="Times New Roman" w:cs="Times New Roman"/>
          <w:sz w:val="24"/>
          <w:szCs w:val="24"/>
        </w:rPr>
      </w:pPr>
      <w:r w:rsidRPr="00836C86">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w:t>
      </w:r>
    </w:p>
    <w:p w:rsidR="009D3265" w:rsidRPr="00836C86" w:rsidRDefault="009D3265" w:rsidP="00A9489D">
      <w:pPr>
        <w:pStyle w:val="a5"/>
        <w:numPr>
          <w:ilvl w:val="0"/>
          <w:numId w:val="1"/>
        </w:numPr>
        <w:jc w:val="both"/>
        <w:rPr>
          <w:rFonts w:ascii="Times New Roman" w:hAnsi="Times New Roman" w:cs="Times New Roman"/>
          <w:sz w:val="24"/>
          <w:szCs w:val="24"/>
        </w:rPr>
      </w:pPr>
      <w:r w:rsidRPr="00836C86">
        <w:rPr>
          <w:rFonts w:ascii="Times New Roman" w:hAnsi="Times New Roman" w:cs="Times New Roman"/>
          <w:sz w:val="24"/>
          <w:szCs w:val="24"/>
        </w:rPr>
        <w:lastRenderedPageBreak/>
        <w:t>общеобразовательной программы дошкольного образования;</w:t>
      </w:r>
    </w:p>
    <w:p w:rsidR="009D3265" w:rsidRPr="00836C86" w:rsidRDefault="009D3265" w:rsidP="00A9489D">
      <w:pPr>
        <w:pStyle w:val="a5"/>
        <w:numPr>
          <w:ilvl w:val="0"/>
          <w:numId w:val="1"/>
        </w:numPr>
        <w:jc w:val="both"/>
        <w:rPr>
          <w:rFonts w:ascii="Times New Roman" w:hAnsi="Times New Roman" w:cs="Times New Roman"/>
          <w:sz w:val="24"/>
          <w:szCs w:val="24"/>
        </w:rPr>
      </w:pPr>
      <w:r w:rsidRPr="00836C86">
        <w:rPr>
          <w:rFonts w:ascii="Times New Roman" w:hAnsi="Times New Roman" w:cs="Times New Roman"/>
          <w:sz w:val="24"/>
          <w:szCs w:val="24"/>
        </w:rPr>
        <w:t>характеристики возрастных и индивидуальных особенностей детей;</w:t>
      </w:r>
    </w:p>
    <w:p w:rsidR="009D3265" w:rsidRPr="00836C86" w:rsidRDefault="009D3265" w:rsidP="00A9489D">
      <w:pPr>
        <w:pStyle w:val="a5"/>
        <w:numPr>
          <w:ilvl w:val="0"/>
          <w:numId w:val="1"/>
        </w:numPr>
        <w:jc w:val="both"/>
        <w:rPr>
          <w:rFonts w:ascii="Times New Roman" w:hAnsi="Times New Roman" w:cs="Times New Roman"/>
          <w:sz w:val="24"/>
          <w:szCs w:val="24"/>
        </w:rPr>
      </w:pPr>
      <w:r w:rsidRPr="00836C86">
        <w:rPr>
          <w:rFonts w:ascii="Times New Roman" w:hAnsi="Times New Roman" w:cs="Times New Roman"/>
          <w:sz w:val="24"/>
          <w:szCs w:val="24"/>
        </w:rPr>
        <w:t xml:space="preserve"> образовательных запросов родителей, социума</w:t>
      </w:r>
    </w:p>
    <w:p w:rsidR="009D3265" w:rsidRPr="00836C86" w:rsidRDefault="009D3265" w:rsidP="006E4F51">
      <w:pPr>
        <w:ind w:firstLine="709"/>
        <w:jc w:val="both"/>
      </w:pPr>
      <w:r w:rsidRPr="00836C86">
        <w:rPr>
          <w:b/>
        </w:rPr>
        <w:t>Ведущей целью деятельности педагога</w:t>
      </w:r>
      <w:r w:rsidRPr="00836C86">
        <w:t xml:space="preserve"> является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6E4F51" w:rsidRPr="00836C86">
        <w:t xml:space="preserve">. </w:t>
      </w:r>
      <w:r w:rsidRPr="00836C86">
        <w:t xml:space="preserve">Эти цели реализуются в процессе разнообразных видов детской деятельности: </w:t>
      </w:r>
    </w:p>
    <w:p w:rsidR="009D3265" w:rsidRPr="00836C86" w:rsidRDefault="009D3265" w:rsidP="00A9489D">
      <w:pPr>
        <w:pStyle w:val="a5"/>
        <w:numPr>
          <w:ilvl w:val="0"/>
          <w:numId w:val="2"/>
        </w:numPr>
        <w:jc w:val="both"/>
        <w:rPr>
          <w:rFonts w:ascii="Times New Roman" w:hAnsi="Times New Roman" w:cs="Times New Roman"/>
          <w:sz w:val="24"/>
          <w:szCs w:val="24"/>
        </w:rPr>
      </w:pPr>
      <w:r w:rsidRPr="00836C86">
        <w:rPr>
          <w:rFonts w:ascii="Times New Roman" w:hAnsi="Times New Roman" w:cs="Times New Roman"/>
          <w:sz w:val="24"/>
          <w:szCs w:val="24"/>
        </w:rPr>
        <w:t xml:space="preserve">игровой, </w:t>
      </w:r>
    </w:p>
    <w:p w:rsidR="009D3265" w:rsidRPr="00836C86" w:rsidRDefault="009D3265" w:rsidP="00A9489D">
      <w:pPr>
        <w:pStyle w:val="a5"/>
        <w:numPr>
          <w:ilvl w:val="0"/>
          <w:numId w:val="2"/>
        </w:numPr>
        <w:jc w:val="both"/>
        <w:rPr>
          <w:rFonts w:ascii="Times New Roman" w:hAnsi="Times New Roman" w:cs="Times New Roman"/>
          <w:sz w:val="24"/>
          <w:szCs w:val="24"/>
        </w:rPr>
      </w:pPr>
      <w:r w:rsidRPr="00836C86">
        <w:rPr>
          <w:rFonts w:ascii="Times New Roman" w:hAnsi="Times New Roman" w:cs="Times New Roman"/>
          <w:sz w:val="24"/>
          <w:szCs w:val="24"/>
        </w:rPr>
        <w:t xml:space="preserve">коммуникативной, </w:t>
      </w:r>
    </w:p>
    <w:p w:rsidR="009D3265" w:rsidRPr="00836C86" w:rsidRDefault="009D3265" w:rsidP="00A9489D">
      <w:pPr>
        <w:pStyle w:val="a5"/>
        <w:numPr>
          <w:ilvl w:val="0"/>
          <w:numId w:val="2"/>
        </w:numPr>
        <w:jc w:val="both"/>
        <w:rPr>
          <w:rFonts w:ascii="Times New Roman" w:hAnsi="Times New Roman" w:cs="Times New Roman"/>
          <w:sz w:val="24"/>
          <w:szCs w:val="24"/>
        </w:rPr>
      </w:pPr>
      <w:r w:rsidRPr="00836C86">
        <w:rPr>
          <w:rFonts w:ascii="Times New Roman" w:hAnsi="Times New Roman" w:cs="Times New Roman"/>
          <w:sz w:val="24"/>
          <w:szCs w:val="24"/>
        </w:rPr>
        <w:t xml:space="preserve">трудовой, </w:t>
      </w:r>
    </w:p>
    <w:p w:rsidR="009D3265" w:rsidRPr="00836C86" w:rsidRDefault="009D3265" w:rsidP="00A9489D">
      <w:pPr>
        <w:pStyle w:val="a5"/>
        <w:numPr>
          <w:ilvl w:val="0"/>
          <w:numId w:val="2"/>
        </w:numPr>
        <w:jc w:val="both"/>
        <w:rPr>
          <w:rFonts w:ascii="Times New Roman" w:hAnsi="Times New Roman" w:cs="Times New Roman"/>
          <w:sz w:val="24"/>
          <w:szCs w:val="24"/>
        </w:rPr>
      </w:pPr>
      <w:r w:rsidRPr="00836C86">
        <w:rPr>
          <w:rFonts w:ascii="Times New Roman" w:hAnsi="Times New Roman" w:cs="Times New Roman"/>
          <w:sz w:val="24"/>
          <w:szCs w:val="24"/>
        </w:rPr>
        <w:t xml:space="preserve">познавательно-исследовательской, </w:t>
      </w:r>
    </w:p>
    <w:p w:rsidR="009D3265" w:rsidRPr="00836C86" w:rsidRDefault="009D3265" w:rsidP="00A9489D">
      <w:pPr>
        <w:pStyle w:val="a5"/>
        <w:numPr>
          <w:ilvl w:val="0"/>
          <w:numId w:val="2"/>
        </w:numPr>
        <w:jc w:val="both"/>
        <w:rPr>
          <w:rFonts w:ascii="Times New Roman" w:hAnsi="Times New Roman" w:cs="Times New Roman"/>
          <w:sz w:val="24"/>
          <w:szCs w:val="24"/>
        </w:rPr>
      </w:pPr>
      <w:r w:rsidRPr="00836C86">
        <w:rPr>
          <w:rFonts w:ascii="Times New Roman" w:hAnsi="Times New Roman" w:cs="Times New Roman"/>
          <w:sz w:val="24"/>
          <w:szCs w:val="24"/>
        </w:rPr>
        <w:t xml:space="preserve">продуктивной, </w:t>
      </w:r>
    </w:p>
    <w:p w:rsidR="009D3265" w:rsidRPr="00836C86" w:rsidRDefault="009D3265" w:rsidP="00A9489D">
      <w:pPr>
        <w:pStyle w:val="a5"/>
        <w:numPr>
          <w:ilvl w:val="0"/>
          <w:numId w:val="2"/>
        </w:numPr>
        <w:jc w:val="both"/>
        <w:rPr>
          <w:rFonts w:ascii="Times New Roman" w:hAnsi="Times New Roman" w:cs="Times New Roman"/>
          <w:sz w:val="24"/>
          <w:szCs w:val="24"/>
        </w:rPr>
      </w:pPr>
      <w:r w:rsidRPr="00836C86">
        <w:rPr>
          <w:rFonts w:ascii="Times New Roman" w:hAnsi="Times New Roman" w:cs="Times New Roman"/>
          <w:sz w:val="24"/>
          <w:szCs w:val="24"/>
        </w:rPr>
        <w:t xml:space="preserve">музыкально-художественной, </w:t>
      </w:r>
    </w:p>
    <w:p w:rsidR="009D3265" w:rsidRPr="00836C86" w:rsidRDefault="009D3265" w:rsidP="00A9489D">
      <w:pPr>
        <w:pStyle w:val="a5"/>
        <w:numPr>
          <w:ilvl w:val="0"/>
          <w:numId w:val="2"/>
        </w:numPr>
        <w:jc w:val="both"/>
        <w:rPr>
          <w:rFonts w:ascii="Times New Roman" w:hAnsi="Times New Roman" w:cs="Times New Roman"/>
          <w:sz w:val="24"/>
          <w:szCs w:val="24"/>
        </w:rPr>
      </w:pPr>
      <w:r w:rsidRPr="00836C86">
        <w:rPr>
          <w:rFonts w:ascii="Times New Roman" w:hAnsi="Times New Roman" w:cs="Times New Roman"/>
          <w:sz w:val="24"/>
          <w:szCs w:val="24"/>
        </w:rPr>
        <w:t>чтения.</w:t>
      </w:r>
    </w:p>
    <w:p w:rsidR="009D3265" w:rsidRPr="00836C86" w:rsidRDefault="009D3265" w:rsidP="009D3265">
      <w:pPr>
        <w:pStyle w:val="a5"/>
        <w:ind w:left="0" w:firstLine="360"/>
        <w:jc w:val="both"/>
        <w:rPr>
          <w:rFonts w:ascii="Times New Roman" w:hAnsi="Times New Roman" w:cs="Times New Roman"/>
          <w:sz w:val="24"/>
          <w:szCs w:val="24"/>
        </w:rPr>
      </w:pPr>
      <w:r w:rsidRPr="00836C86">
        <w:rPr>
          <w:rFonts w:ascii="Times New Roman" w:hAnsi="Times New Roman" w:cs="Times New Roman"/>
          <w:color w:val="000000"/>
          <w:sz w:val="24"/>
          <w:szCs w:val="24"/>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836C86">
        <w:rPr>
          <w:rFonts w:ascii="Times New Roman" w:hAnsi="Times New Roman" w:cs="Times New Roman"/>
          <w:b/>
          <w:color w:val="000000"/>
          <w:sz w:val="24"/>
          <w:szCs w:val="24"/>
        </w:rPr>
        <w:t>общении, игре, познавательно-исследовательской деятельности - как сквозных механизмах развития ребенка</w:t>
      </w:r>
      <w:r w:rsidRPr="00836C86">
        <w:rPr>
          <w:rFonts w:ascii="Times New Roman" w:hAnsi="Times New Roman" w:cs="Times New Roman"/>
          <w:color w:val="000000"/>
          <w:sz w:val="24"/>
          <w:szCs w:val="24"/>
        </w:rPr>
        <w:t xml:space="preserve">): </w:t>
      </w:r>
      <w:r w:rsidRPr="00836C86">
        <w:rPr>
          <w:rFonts w:ascii="Times New Roman" w:hAnsi="Times New Roman" w:cs="Times New Roman"/>
          <w:color w:val="000000"/>
          <w:sz w:val="24"/>
          <w:szCs w:val="24"/>
          <w:u w:val="single"/>
        </w:rPr>
        <w:t>для детей дошкольного возраста</w:t>
      </w:r>
      <w:r w:rsidRPr="00836C86">
        <w:rPr>
          <w:rFonts w:ascii="Times New Roman" w:hAnsi="Times New Roman" w:cs="Times New Roman"/>
          <w:color w:val="000000"/>
          <w:sz w:val="24"/>
          <w:szCs w:val="24"/>
        </w:rPr>
        <w:t xml:space="preserve"> (3 года - 8 лет) - ряд видов деятельности, таких как: </w:t>
      </w:r>
    </w:p>
    <w:p w:rsidR="009D3265"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9D3265"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9D3265"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9D3265"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9D3265"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самообслуживание и </w:t>
      </w:r>
    </w:p>
    <w:p w:rsidR="009D3265"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элементарный бытовой труд (в помещении и на улице), </w:t>
      </w:r>
    </w:p>
    <w:p w:rsidR="009D3265"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9D3265"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изобразительная (рисование, лепка, аппликация), </w:t>
      </w:r>
    </w:p>
    <w:p w:rsidR="006E4F51"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E4F51" w:rsidRPr="00836C86" w:rsidRDefault="009D3265"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r w:rsidR="006E4F51" w:rsidRPr="00836C86">
        <w:rPr>
          <w:rFonts w:ascii="Times New Roman" w:hAnsi="Times New Roman" w:cs="Times New Roman"/>
          <w:b/>
          <w:sz w:val="28"/>
        </w:rPr>
        <w:t xml:space="preserve"> </w:t>
      </w:r>
    </w:p>
    <w:p w:rsidR="006E4F51" w:rsidRPr="004C0285" w:rsidRDefault="006E4F51" w:rsidP="006E4F51">
      <w:pPr>
        <w:jc w:val="both"/>
      </w:pPr>
      <w:r w:rsidRPr="004C0285">
        <w:rPr>
          <w:b/>
        </w:rPr>
        <w:t>Приоритетными задачами развития и воспитания детей являются</w:t>
      </w:r>
      <w:r w:rsidRPr="004C0285">
        <w:t>:</w:t>
      </w:r>
    </w:p>
    <w:tbl>
      <w:tblPr>
        <w:tblStyle w:val="a6"/>
        <w:tblW w:w="156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21"/>
        <w:gridCol w:w="14503"/>
      </w:tblGrid>
      <w:tr w:rsidR="006E4F51" w:rsidRPr="004C0285" w:rsidTr="006E4F51">
        <w:trPr>
          <w:tblCellSpacing w:w="20" w:type="dxa"/>
        </w:trPr>
        <w:tc>
          <w:tcPr>
            <w:tcW w:w="15544" w:type="dxa"/>
            <w:gridSpan w:val="2"/>
            <w:shd w:val="clear" w:color="auto" w:fill="D9D9D9" w:themeFill="background1" w:themeFillShade="D9"/>
          </w:tcPr>
          <w:p w:rsidR="006E4F51" w:rsidRPr="004C0285" w:rsidRDefault="006E4F51" w:rsidP="006E4F51">
            <w:pPr>
              <w:pStyle w:val="a5"/>
              <w:spacing w:before="100" w:beforeAutospacing="1" w:after="100" w:afterAutospacing="1" w:line="240" w:lineRule="auto"/>
              <w:ind w:left="360"/>
              <w:jc w:val="both"/>
              <w:rPr>
                <w:rFonts w:ascii="Times New Roman" w:eastAsia="Times New Roman" w:hAnsi="Times New Roman" w:cs="Times New Roman"/>
                <w:sz w:val="24"/>
                <w:szCs w:val="24"/>
              </w:rPr>
            </w:pPr>
            <w:r w:rsidRPr="004C0285">
              <w:rPr>
                <w:rFonts w:ascii="Times New Roman" w:eastAsia="Times New Roman" w:hAnsi="Times New Roman" w:cs="Times New Roman"/>
                <w:sz w:val="24"/>
                <w:szCs w:val="24"/>
              </w:rPr>
              <w:lastRenderedPageBreak/>
              <w:t xml:space="preserve">Задачи обязательной части рабочей программы </w:t>
            </w:r>
          </w:p>
        </w:tc>
      </w:tr>
      <w:tr w:rsidR="006E4F51" w:rsidRPr="004C0285" w:rsidTr="006E4F51">
        <w:trPr>
          <w:tblCellSpacing w:w="20" w:type="dxa"/>
        </w:trPr>
        <w:tc>
          <w:tcPr>
            <w:tcW w:w="1061" w:type="dxa"/>
          </w:tcPr>
          <w:p w:rsidR="006E4F51" w:rsidRPr="004C0285" w:rsidRDefault="006E4F51" w:rsidP="006E4F51">
            <w:pPr>
              <w:jc w:val="both"/>
              <w:rPr>
                <w:sz w:val="24"/>
                <w:szCs w:val="24"/>
              </w:rPr>
            </w:pPr>
            <w:r w:rsidRPr="004C0285">
              <w:rPr>
                <w:sz w:val="24"/>
                <w:szCs w:val="24"/>
              </w:rPr>
              <w:t>1</w:t>
            </w:r>
          </w:p>
        </w:tc>
        <w:tc>
          <w:tcPr>
            <w:tcW w:w="14443" w:type="dxa"/>
          </w:tcPr>
          <w:p w:rsidR="006E4F51" w:rsidRPr="004C0285" w:rsidRDefault="006E4F51" w:rsidP="006E4F51">
            <w:pPr>
              <w:jc w:val="both"/>
              <w:rPr>
                <w:sz w:val="24"/>
                <w:szCs w:val="24"/>
              </w:rPr>
            </w:pPr>
            <w:r w:rsidRPr="004C0285">
              <w:rPr>
                <w:sz w:val="24"/>
                <w:szCs w:val="24"/>
              </w:rPr>
              <w:t>Укреплять здоровье, продолжать развивать двигательную и ги</w:t>
            </w:r>
            <w:r w:rsidRPr="004C0285">
              <w:rPr>
                <w:sz w:val="24"/>
                <w:szCs w:val="24"/>
              </w:rPr>
              <w:softHyphen/>
              <w:t>гиеническую культуру детей.</w:t>
            </w:r>
          </w:p>
        </w:tc>
      </w:tr>
      <w:tr w:rsidR="006E4F51" w:rsidRPr="004C0285" w:rsidTr="006E4F51">
        <w:trPr>
          <w:tblCellSpacing w:w="20" w:type="dxa"/>
        </w:trPr>
        <w:tc>
          <w:tcPr>
            <w:tcW w:w="1061" w:type="dxa"/>
          </w:tcPr>
          <w:p w:rsidR="006E4F51" w:rsidRPr="004C0285" w:rsidRDefault="006E4F51" w:rsidP="006E4F51">
            <w:pPr>
              <w:jc w:val="both"/>
              <w:rPr>
                <w:sz w:val="24"/>
                <w:szCs w:val="24"/>
              </w:rPr>
            </w:pPr>
            <w:r w:rsidRPr="004C0285">
              <w:rPr>
                <w:sz w:val="24"/>
                <w:szCs w:val="24"/>
              </w:rPr>
              <w:t>2</w:t>
            </w:r>
          </w:p>
        </w:tc>
        <w:tc>
          <w:tcPr>
            <w:tcW w:w="14443" w:type="dxa"/>
          </w:tcPr>
          <w:p w:rsidR="006E4F51" w:rsidRPr="004C0285" w:rsidRDefault="006E4F51" w:rsidP="006E4F51">
            <w:pPr>
              <w:jc w:val="both"/>
              <w:rPr>
                <w:sz w:val="24"/>
                <w:szCs w:val="24"/>
              </w:rPr>
            </w:pPr>
            <w:r w:rsidRPr="004C0285">
              <w:rPr>
                <w:sz w:val="24"/>
                <w:szCs w:val="24"/>
              </w:rPr>
              <w:t>Воспитывать культуру общения, эмоциональную отзывчивость и доброжелательность к людям.</w:t>
            </w:r>
          </w:p>
        </w:tc>
      </w:tr>
      <w:tr w:rsidR="006E4F51" w:rsidRPr="004C0285" w:rsidTr="006E4F51">
        <w:trPr>
          <w:tblCellSpacing w:w="20" w:type="dxa"/>
        </w:trPr>
        <w:tc>
          <w:tcPr>
            <w:tcW w:w="1061" w:type="dxa"/>
          </w:tcPr>
          <w:p w:rsidR="006E4F51" w:rsidRPr="004C0285" w:rsidRDefault="006E4F51" w:rsidP="006E4F51">
            <w:pPr>
              <w:jc w:val="both"/>
              <w:rPr>
                <w:sz w:val="24"/>
                <w:szCs w:val="24"/>
              </w:rPr>
            </w:pPr>
            <w:r w:rsidRPr="004C0285">
              <w:rPr>
                <w:sz w:val="24"/>
                <w:szCs w:val="24"/>
              </w:rPr>
              <w:t>3</w:t>
            </w:r>
          </w:p>
        </w:tc>
        <w:tc>
          <w:tcPr>
            <w:tcW w:w="14443" w:type="dxa"/>
          </w:tcPr>
          <w:p w:rsidR="006E4F51" w:rsidRPr="004C0285" w:rsidRDefault="006E4F51" w:rsidP="006E4F51">
            <w:pPr>
              <w:jc w:val="both"/>
              <w:rPr>
                <w:sz w:val="24"/>
                <w:szCs w:val="24"/>
              </w:rPr>
            </w:pPr>
            <w:r w:rsidRPr="004C0285">
              <w:rPr>
                <w:sz w:val="24"/>
                <w:szCs w:val="24"/>
              </w:rPr>
              <w:t>Развивать эстетические чувства детей, эмоционально-ценностные ориентации, приобщать детей к художественной культуре.</w:t>
            </w:r>
          </w:p>
          <w:p w:rsidR="006E4F51" w:rsidRPr="004C0285" w:rsidRDefault="006E4F51" w:rsidP="006E4F51">
            <w:pPr>
              <w:pStyle w:val="13"/>
              <w:rPr>
                <w:rFonts w:ascii="Times New Roman" w:hAnsi="Times New Roman"/>
                <w:sz w:val="24"/>
                <w:szCs w:val="24"/>
              </w:rPr>
            </w:pPr>
          </w:p>
        </w:tc>
      </w:tr>
      <w:tr w:rsidR="006E4F51" w:rsidRPr="004C0285" w:rsidTr="006E4F51">
        <w:trPr>
          <w:tblCellSpacing w:w="20" w:type="dxa"/>
        </w:trPr>
        <w:tc>
          <w:tcPr>
            <w:tcW w:w="1061" w:type="dxa"/>
          </w:tcPr>
          <w:p w:rsidR="006E4F51" w:rsidRPr="004C0285" w:rsidRDefault="006E4F51" w:rsidP="006E4F51">
            <w:pPr>
              <w:jc w:val="both"/>
              <w:rPr>
                <w:sz w:val="24"/>
                <w:szCs w:val="24"/>
              </w:rPr>
            </w:pPr>
            <w:r w:rsidRPr="004C0285">
              <w:rPr>
                <w:sz w:val="24"/>
                <w:szCs w:val="24"/>
              </w:rPr>
              <w:t>4</w:t>
            </w:r>
          </w:p>
        </w:tc>
        <w:tc>
          <w:tcPr>
            <w:tcW w:w="14443" w:type="dxa"/>
          </w:tcPr>
          <w:p w:rsidR="006E4F51" w:rsidRPr="004C0285" w:rsidRDefault="006E4F51" w:rsidP="006E4F51">
            <w:pPr>
              <w:jc w:val="both"/>
              <w:rPr>
                <w:sz w:val="24"/>
                <w:szCs w:val="24"/>
              </w:rPr>
            </w:pPr>
            <w:r w:rsidRPr="004C0285">
              <w:rPr>
                <w:sz w:val="24"/>
                <w:szCs w:val="24"/>
              </w:rPr>
              <w:t>Развивать познавательную активность, кругозор, познавательную мотивацию, интеллектуальную способность детей.</w:t>
            </w:r>
          </w:p>
        </w:tc>
      </w:tr>
      <w:tr w:rsidR="006E4F51" w:rsidRPr="004C0285" w:rsidTr="006E4F51">
        <w:trPr>
          <w:tblCellSpacing w:w="20" w:type="dxa"/>
        </w:trPr>
        <w:tc>
          <w:tcPr>
            <w:tcW w:w="1061" w:type="dxa"/>
          </w:tcPr>
          <w:p w:rsidR="006E4F51" w:rsidRPr="004C0285" w:rsidRDefault="006E4F51" w:rsidP="006E4F51">
            <w:pPr>
              <w:jc w:val="both"/>
              <w:rPr>
                <w:sz w:val="24"/>
                <w:szCs w:val="24"/>
              </w:rPr>
            </w:pPr>
            <w:r w:rsidRPr="004C0285">
              <w:rPr>
                <w:sz w:val="24"/>
                <w:szCs w:val="24"/>
              </w:rPr>
              <w:t>5</w:t>
            </w:r>
          </w:p>
        </w:tc>
        <w:tc>
          <w:tcPr>
            <w:tcW w:w="14443" w:type="dxa"/>
          </w:tcPr>
          <w:p w:rsidR="006E4F51" w:rsidRPr="004C0285" w:rsidRDefault="006E4F51" w:rsidP="006E4F51">
            <w:pPr>
              <w:jc w:val="both"/>
              <w:rPr>
                <w:sz w:val="24"/>
                <w:szCs w:val="24"/>
              </w:rPr>
            </w:pPr>
            <w:r w:rsidRPr="004C0285">
              <w:rPr>
                <w:sz w:val="24"/>
                <w:szCs w:val="24"/>
              </w:rPr>
              <w:t>Развивать детскую самостоятельность и инициативу, дружеские взаимоотношения и сотрудничество со сверстниками.</w:t>
            </w:r>
          </w:p>
        </w:tc>
      </w:tr>
      <w:tr w:rsidR="006E4F51" w:rsidRPr="004C0285" w:rsidTr="006E4F51">
        <w:trPr>
          <w:tblCellSpacing w:w="20" w:type="dxa"/>
        </w:trPr>
        <w:tc>
          <w:tcPr>
            <w:tcW w:w="1061" w:type="dxa"/>
          </w:tcPr>
          <w:p w:rsidR="006E4F51" w:rsidRPr="004C0285" w:rsidRDefault="006E4F51" w:rsidP="006E4F51">
            <w:pPr>
              <w:jc w:val="both"/>
              <w:rPr>
                <w:sz w:val="24"/>
                <w:szCs w:val="24"/>
              </w:rPr>
            </w:pPr>
            <w:r w:rsidRPr="004C0285">
              <w:rPr>
                <w:sz w:val="24"/>
                <w:szCs w:val="24"/>
              </w:rPr>
              <w:t>6</w:t>
            </w:r>
          </w:p>
        </w:tc>
        <w:tc>
          <w:tcPr>
            <w:tcW w:w="14443" w:type="dxa"/>
          </w:tcPr>
          <w:p w:rsidR="006E4F51" w:rsidRPr="004C0285" w:rsidRDefault="006E4F51" w:rsidP="006E4F51">
            <w:pPr>
              <w:jc w:val="both"/>
              <w:rPr>
                <w:sz w:val="24"/>
                <w:szCs w:val="24"/>
              </w:rPr>
            </w:pPr>
            <w:r w:rsidRPr="004C0285">
              <w:rPr>
                <w:sz w:val="24"/>
                <w:szCs w:val="24"/>
              </w:rPr>
              <w:t>Воспитывать у каждого ребенка любовь к своей семье, чувство собственного достоинства, самоуважение, стремление к активной де</w:t>
            </w:r>
            <w:r w:rsidRPr="004C0285">
              <w:rPr>
                <w:sz w:val="24"/>
                <w:szCs w:val="24"/>
              </w:rPr>
              <w:softHyphen/>
              <w:t>ятельности и творчеству.</w:t>
            </w:r>
          </w:p>
        </w:tc>
      </w:tr>
      <w:tr w:rsidR="006E4F51" w:rsidRPr="004C0285" w:rsidTr="006E4F51">
        <w:trPr>
          <w:tblCellSpacing w:w="20" w:type="dxa"/>
        </w:trPr>
        <w:tc>
          <w:tcPr>
            <w:tcW w:w="1061" w:type="dxa"/>
          </w:tcPr>
          <w:p w:rsidR="006E4F51" w:rsidRPr="004C0285" w:rsidRDefault="006E4F51" w:rsidP="006E4F51">
            <w:pPr>
              <w:jc w:val="both"/>
              <w:rPr>
                <w:sz w:val="24"/>
                <w:szCs w:val="24"/>
              </w:rPr>
            </w:pPr>
            <w:r w:rsidRPr="004C0285">
              <w:rPr>
                <w:sz w:val="24"/>
                <w:szCs w:val="24"/>
              </w:rPr>
              <w:t>7</w:t>
            </w:r>
          </w:p>
        </w:tc>
        <w:tc>
          <w:tcPr>
            <w:tcW w:w="14443" w:type="dxa"/>
          </w:tcPr>
          <w:p w:rsidR="006E4F51" w:rsidRPr="004C0285" w:rsidRDefault="006E4F51" w:rsidP="006E4F51">
            <w:pPr>
              <w:jc w:val="both"/>
              <w:rPr>
                <w:sz w:val="24"/>
                <w:szCs w:val="24"/>
              </w:rPr>
            </w:pPr>
            <w:r w:rsidRPr="004C0285">
              <w:rPr>
                <w:sz w:val="24"/>
                <w:szCs w:val="24"/>
              </w:rPr>
              <w:t>Развивать интерес к жизни своей страны, города, деятельности и отношениям людей в обществе; обогащать социальные и тендерные представления, социально-ценностные ориентации, гуманные и пат</w:t>
            </w:r>
            <w:r w:rsidRPr="004C0285">
              <w:rPr>
                <w:sz w:val="24"/>
                <w:szCs w:val="24"/>
              </w:rPr>
              <w:softHyphen/>
              <w:t>риотические чувства детей</w:t>
            </w:r>
          </w:p>
        </w:tc>
      </w:tr>
    </w:tbl>
    <w:p w:rsidR="006E4F51" w:rsidRPr="00836C86" w:rsidRDefault="006E4F51" w:rsidP="006E4F51">
      <w:pPr>
        <w:pStyle w:val="a7"/>
        <w:rPr>
          <w:b/>
        </w:rPr>
      </w:pPr>
    </w:p>
    <w:p w:rsidR="006E4F51" w:rsidRPr="00836C86" w:rsidRDefault="006E4F51" w:rsidP="006E4F51">
      <w:pPr>
        <w:pStyle w:val="a7"/>
        <w:jc w:val="both"/>
      </w:pPr>
      <w:r w:rsidRPr="00836C86">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w:t>
      </w:r>
      <w:r w:rsidRPr="00836C86">
        <w:rPr>
          <w:b/>
        </w:rPr>
        <w:t>принципов дошкольного образования:</w:t>
      </w:r>
    </w:p>
    <w:p w:rsidR="006E4F51" w:rsidRPr="00836C86" w:rsidRDefault="006E4F51" w:rsidP="00A9489D">
      <w:pPr>
        <w:pStyle w:val="a7"/>
        <w:numPr>
          <w:ilvl w:val="0"/>
          <w:numId w:val="47"/>
        </w:numPr>
        <w:jc w:val="both"/>
      </w:pPr>
      <w:r w:rsidRPr="00836C86">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E4F51" w:rsidRPr="00836C86" w:rsidRDefault="006E4F51" w:rsidP="00A9489D">
      <w:pPr>
        <w:pStyle w:val="a7"/>
        <w:numPr>
          <w:ilvl w:val="0"/>
          <w:numId w:val="47"/>
        </w:numPr>
        <w:jc w:val="both"/>
      </w:pPr>
      <w:r w:rsidRPr="00836C86">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E4F51" w:rsidRPr="00836C86" w:rsidRDefault="006E4F51" w:rsidP="00A9489D">
      <w:pPr>
        <w:pStyle w:val="a7"/>
        <w:numPr>
          <w:ilvl w:val="0"/>
          <w:numId w:val="47"/>
        </w:numPr>
        <w:jc w:val="both"/>
      </w:pPr>
      <w:r w:rsidRPr="00836C86">
        <w:t>Содействие и сотрудничество детей и взрослых, признание ребенка полноценным участником (субъектом) образовательных отношений;</w:t>
      </w:r>
    </w:p>
    <w:p w:rsidR="006E4F51" w:rsidRPr="00836C86" w:rsidRDefault="006E4F51" w:rsidP="00A9489D">
      <w:pPr>
        <w:pStyle w:val="a7"/>
        <w:numPr>
          <w:ilvl w:val="0"/>
          <w:numId w:val="47"/>
        </w:numPr>
        <w:jc w:val="both"/>
      </w:pPr>
      <w:r w:rsidRPr="00836C86">
        <w:t>Поддержка инициативы детей в различных видах деятельности;</w:t>
      </w:r>
    </w:p>
    <w:p w:rsidR="006E4F51" w:rsidRPr="00836C86" w:rsidRDefault="006E4F51" w:rsidP="00A9489D">
      <w:pPr>
        <w:pStyle w:val="a7"/>
        <w:numPr>
          <w:ilvl w:val="0"/>
          <w:numId w:val="47"/>
        </w:numPr>
        <w:jc w:val="both"/>
      </w:pPr>
      <w:r w:rsidRPr="00836C86">
        <w:t>Сотрудничество Организации с семьей;</w:t>
      </w:r>
    </w:p>
    <w:p w:rsidR="006E4F51" w:rsidRPr="00836C86" w:rsidRDefault="006E4F51" w:rsidP="00A9489D">
      <w:pPr>
        <w:pStyle w:val="a7"/>
        <w:numPr>
          <w:ilvl w:val="0"/>
          <w:numId w:val="47"/>
        </w:numPr>
        <w:jc w:val="both"/>
      </w:pPr>
      <w:r w:rsidRPr="00836C86">
        <w:t>Приобщение детей к социокультурным нормам, традициям семьи, общества и государства;</w:t>
      </w:r>
    </w:p>
    <w:p w:rsidR="006E4F51" w:rsidRPr="00836C86" w:rsidRDefault="006E4F51" w:rsidP="00A9489D">
      <w:pPr>
        <w:pStyle w:val="a7"/>
        <w:numPr>
          <w:ilvl w:val="0"/>
          <w:numId w:val="47"/>
        </w:numPr>
        <w:jc w:val="both"/>
      </w:pPr>
      <w:r w:rsidRPr="00836C86">
        <w:t>Формирование познавательных интересов и познавательных действий ребенка в различных видах деятельности;</w:t>
      </w:r>
    </w:p>
    <w:p w:rsidR="006E4F51" w:rsidRPr="00836C86" w:rsidRDefault="006E4F51" w:rsidP="00A9489D">
      <w:pPr>
        <w:pStyle w:val="a7"/>
        <w:numPr>
          <w:ilvl w:val="0"/>
          <w:numId w:val="47"/>
        </w:numPr>
        <w:jc w:val="both"/>
      </w:pPr>
      <w:r w:rsidRPr="00836C86">
        <w:t>Возрастная адекватность дошкольного образования (соответствие условий, требований, методов возрасту и особенностям развития);</w:t>
      </w:r>
    </w:p>
    <w:p w:rsidR="006E4F51" w:rsidRPr="00836C86" w:rsidRDefault="006E4F51" w:rsidP="00A9489D">
      <w:pPr>
        <w:pStyle w:val="a7"/>
        <w:numPr>
          <w:ilvl w:val="0"/>
          <w:numId w:val="47"/>
        </w:numPr>
        <w:jc w:val="both"/>
      </w:pPr>
      <w:r w:rsidRPr="00836C86">
        <w:t>Учет этнокультурной ситуации развития детей.</w:t>
      </w:r>
    </w:p>
    <w:p w:rsidR="006E4F51" w:rsidRPr="00836C86" w:rsidRDefault="006E4F51" w:rsidP="006E4F51">
      <w:pPr>
        <w:spacing w:before="100" w:beforeAutospacing="1" w:after="100" w:afterAutospacing="1"/>
        <w:jc w:val="both"/>
      </w:pPr>
      <w:r w:rsidRPr="00836C86">
        <w:t>В соответствии с требованиями ФГОС ДО в Образовательной программе учитываются:</w:t>
      </w:r>
    </w:p>
    <w:p w:rsidR="006E4F51" w:rsidRPr="00836C86" w:rsidRDefault="006E4F51" w:rsidP="00A9489D">
      <w:pPr>
        <w:pStyle w:val="a5"/>
        <w:numPr>
          <w:ilvl w:val="0"/>
          <w:numId w:val="48"/>
        </w:numPr>
        <w:spacing w:before="100" w:beforeAutospacing="1" w:after="100" w:afterAutospacing="1" w:line="240" w:lineRule="auto"/>
        <w:jc w:val="both"/>
        <w:rPr>
          <w:rFonts w:ascii="Times New Roman" w:hAnsi="Times New Roman" w:cs="Times New Roman"/>
          <w:sz w:val="24"/>
          <w:szCs w:val="24"/>
        </w:rPr>
      </w:pPr>
      <w:r w:rsidRPr="00836C86">
        <w:rPr>
          <w:rFonts w:ascii="Times New Roman" w:hAnsi="Times New Roman" w:cs="Times New Roman"/>
          <w:sz w:val="24"/>
          <w:szCs w:val="24"/>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6E4F51" w:rsidRPr="00836C86" w:rsidRDefault="006E4F51" w:rsidP="00A9489D">
      <w:pPr>
        <w:pStyle w:val="a5"/>
        <w:numPr>
          <w:ilvl w:val="0"/>
          <w:numId w:val="48"/>
        </w:numPr>
        <w:spacing w:before="100" w:beforeAutospacing="1" w:after="100" w:afterAutospacing="1" w:line="240" w:lineRule="auto"/>
        <w:jc w:val="both"/>
        <w:rPr>
          <w:rFonts w:ascii="Times New Roman" w:hAnsi="Times New Roman" w:cs="Times New Roman"/>
          <w:sz w:val="24"/>
          <w:szCs w:val="24"/>
        </w:rPr>
      </w:pPr>
      <w:r w:rsidRPr="00836C86">
        <w:rPr>
          <w:rFonts w:ascii="Times New Roman" w:hAnsi="Times New Roman" w:cs="Times New Roman"/>
          <w:sz w:val="24"/>
          <w:szCs w:val="24"/>
        </w:rPr>
        <w:t>индивидуальные потребности отдельных категорий детей, в том числе с ограниченными возможностями здоровья;</w:t>
      </w:r>
    </w:p>
    <w:p w:rsidR="006E4F51" w:rsidRPr="00836C86" w:rsidRDefault="006E4F51" w:rsidP="00A9489D">
      <w:pPr>
        <w:pStyle w:val="a5"/>
        <w:numPr>
          <w:ilvl w:val="0"/>
          <w:numId w:val="48"/>
        </w:numPr>
        <w:spacing w:before="100" w:beforeAutospacing="1" w:after="100" w:afterAutospacing="1" w:line="240" w:lineRule="auto"/>
        <w:jc w:val="both"/>
        <w:rPr>
          <w:rFonts w:ascii="Times New Roman" w:hAnsi="Times New Roman" w:cs="Times New Roman"/>
          <w:sz w:val="24"/>
          <w:szCs w:val="24"/>
        </w:rPr>
      </w:pPr>
      <w:r w:rsidRPr="00836C86">
        <w:rPr>
          <w:rFonts w:ascii="Times New Roman" w:hAnsi="Times New Roman" w:cs="Times New Roman"/>
          <w:sz w:val="24"/>
          <w:szCs w:val="24"/>
        </w:rPr>
        <w:t>возможности освоения ребенком Программы на разных этапах ее реализации.</w:t>
      </w:r>
    </w:p>
    <w:p w:rsidR="006E4F51" w:rsidRPr="00836C86" w:rsidRDefault="006E4F51" w:rsidP="006E4F51">
      <w:pPr>
        <w:pStyle w:val="a5"/>
        <w:spacing w:before="100" w:beforeAutospacing="1" w:after="100" w:afterAutospacing="1" w:line="240" w:lineRule="auto"/>
        <w:ind w:left="0" w:firstLine="360"/>
        <w:jc w:val="both"/>
        <w:rPr>
          <w:rFonts w:ascii="Times New Roman" w:hAnsi="Times New Roman" w:cs="Times New Roman"/>
          <w:sz w:val="24"/>
          <w:szCs w:val="24"/>
        </w:rPr>
      </w:pPr>
      <w:r w:rsidRPr="00836C86">
        <w:rPr>
          <w:rFonts w:ascii="Times New Roman" w:hAnsi="Times New Roman" w:cs="Times New Roman"/>
          <w:sz w:val="24"/>
          <w:szCs w:val="24"/>
        </w:rPr>
        <w:lastRenderedPageBreak/>
        <w:t xml:space="preserve">В формировании Образовательной программы дошкольного образования </w:t>
      </w:r>
      <w:r w:rsidRPr="00836C86">
        <w:rPr>
          <w:rFonts w:ascii="Times New Roman" w:hAnsi="Times New Roman" w:cs="Times New Roman"/>
          <w:bCs/>
          <w:sz w:val="24"/>
          <w:szCs w:val="24"/>
        </w:rPr>
        <w:t xml:space="preserve">мы основывались на следующих подходах, </w:t>
      </w:r>
      <w:r w:rsidRPr="00836C86">
        <w:rPr>
          <w:rFonts w:ascii="Times New Roman" w:hAnsi="Times New Roman" w:cs="Times New Roman"/>
          <w:spacing w:val="-6"/>
          <w:sz w:val="24"/>
          <w:szCs w:val="24"/>
        </w:rPr>
        <w:t>к содержанию и технологиям дошкольного образования:</w:t>
      </w:r>
    </w:p>
    <w:p w:rsidR="006E4F51" w:rsidRPr="00836C86" w:rsidRDefault="006E4F51" w:rsidP="00A9489D">
      <w:pPr>
        <w:numPr>
          <w:ilvl w:val="0"/>
          <w:numId w:val="49"/>
        </w:numPr>
        <w:spacing w:line="276" w:lineRule="auto"/>
        <w:jc w:val="both"/>
        <w:rPr>
          <w:spacing w:val="-6"/>
        </w:rPr>
      </w:pPr>
      <w:r w:rsidRPr="00836C86">
        <w:rPr>
          <w:b/>
          <w:bCs/>
          <w:iCs/>
          <w:spacing w:val="-6"/>
        </w:rPr>
        <w:t>Психолого-педагогическая концепция амплификации (обогащения) развития ребенка дошкольника</w:t>
      </w:r>
      <w:r w:rsidRPr="00836C86">
        <w:rPr>
          <w:spacing w:val="-6"/>
        </w:rPr>
        <w:t xml:space="preserve"> (А..В. Запорожец). </w:t>
      </w:r>
    </w:p>
    <w:p w:rsidR="006E4F51" w:rsidRPr="00836C86" w:rsidRDefault="006E4F51" w:rsidP="006E4F51">
      <w:pPr>
        <w:spacing w:line="276" w:lineRule="auto"/>
        <w:jc w:val="both"/>
        <w:rPr>
          <w:spacing w:val="-6"/>
        </w:rPr>
      </w:pPr>
      <w:r w:rsidRPr="00836C86">
        <w:t>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6E4F51" w:rsidRPr="00836C86" w:rsidRDefault="006E4F51" w:rsidP="00A9489D">
      <w:pPr>
        <w:numPr>
          <w:ilvl w:val="0"/>
          <w:numId w:val="49"/>
        </w:numPr>
        <w:spacing w:line="276" w:lineRule="auto"/>
        <w:jc w:val="both"/>
        <w:rPr>
          <w:spacing w:val="-6"/>
        </w:rPr>
      </w:pPr>
      <w:r w:rsidRPr="00836C86">
        <w:rPr>
          <w:b/>
          <w:bCs/>
          <w:iCs/>
          <w:spacing w:val="-6"/>
        </w:rPr>
        <w:t>Педагогическая концепция целостного развития ребенка</w:t>
      </w:r>
      <w:r w:rsidRPr="00836C86">
        <w:rPr>
          <w:spacing w:val="-6"/>
        </w:rPr>
        <w:t xml:space="preserve"> – дошкольника как </w:t>
      </w:r>
    </w:p>
    <w:p w:rsidR="006E4F51" w:rsidRPr="00836C86" w:rsidRDefault="006E4F51" w:rsidP="006E4F51">
      <w:pPr>
        <w:spacing w:line="276" w:lineRule="auto"/>
        <w:jc w:val="both"/>
        <w:rPr>
          <w:spacing w:val="-6"/>
        </w:rPr>
      </w:pPr>
      <w:r w:rsidRPr="00836C86">
        <w:rPr>
          <w:spacing w:val="-6"/>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6E4F51" w:rsidRPr="00836C86" w:rsidRDefault="006E4F51" w:rsidP="00A9489D">
      <w:pPr>
        <w:pStyle w:val="a5"/>
        <w:numPr>
          <w:ilvl w:val="0"/>
          <w:numId w:val="50"/>
        </w:numPr>
        <w:spacing w:after="0"/>
        <w:jc w:val="both"/>
        <w:rPr>
          <w:rStyle w:val="c0"/>
          <w:rFonts w:ascii="Times New Roman" w:hAnsi="Times New Roman" w:cs="Times New Roman"/>
          <w:spacing w:val="-6"/>
          <w:sz w:val="24"/>
          <w:szCs w:val="24"/>
        </w:rPr>
      </w:pPr>
      <w:r w:rsidRPr="00836C86">
        <w:rPr>
          <w:rStyle w:val="c0"/>
          <w:rFonts w:ascii="Times New Roman" w:hAnsi="Times New Roman" w:cs="Times New Roman"/>
          <w:b/>
          <w:sz w:val="24"/>
          <w:szCs w:val="24"/>
        </w:rPr>
        <w:t>Технология развития субъектной позиции ребенка.</w:t>
      </w:r>
      <w:r w:rsidRPr="00836C86">
        <w:rPr>
          <w:rStyle w:val="c0"/>
          <w:rFonts w:ascii="Times New Roman" w:hAnsi="Times New Roman" w:cs="Times New Roman"/>
          <w:sz w:val="24"/>
          <w:szCs w:val="24"/>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6E4F51" w:rsidRPr="00836C86" w:rsidRDefault="006E4F51" w:rsidP="00A9489D">
      <w:pPr>
        <w:pStyle w:val="a5"/>
        <w:numPr>
          <w:ilvl w:val="0"/>
          <w:numId w:val="50"/>
        </w:numPr>
        <w:spacing w:after="0"/>
        <w:jc w:val="both"/>
        <w:rPr>
          <w:rStyle w:val="c0"/>
          <w:rFonts w:ascii="Times New Roman" w:hAnsi="Times New Roman" w:cs="Times New Roman"/>
          <w:spacing w:val="-6"/>
          <w:sz w:val="24"/>
          <w:szCs w:val="24"/>
        </w:rPr>
      </w:pPr>
      <w:r w:rsidRPr="00836C86">
        <w:rPr>
          <w:rStyle w:val="c0"/>
          <w:rFonts w:ascii="Times New Roman" w:hAnsi="Times New Roman" w:cs="Times New Roman"/>
          <w:b/>
          <w:sz w:val="24"/>
          <w:szCs w:val="24"/>
        </w:rPr>
        <w:t>Личностно-</w:t>
      </w:r>
      <w:r w:rsidRPr="00836C86">
        <w:rPr>
          <w:rStyle w:val="c0"/>
          <w:rFonts w:ascii="Times New Roman" w:hAnsi="Times New Roman" w:cs="Times New Roman"/>
          <w:b/>
          <w:spacing w:val="-6"/>
          <w:sz w:val="24"/>
          <w:szCs w:val="24"/>
        </w:rPr>
        <w:t>ориентированный подход</w:t>
      </w:r>
      <w:r w:rsidRPr="00836C86">
        <w:rPr>
          <w:rStyle w:val="c0"/>
          <w:rFonts w:ascii="Times New Roman" w:hAnsi="Times New Roman" w:cs="Times New Roman"/>
          <w:spacing w:val="-6"/>
          <w:sz w:val="24"/>
          <w:szCs w:val="24"/>
        </w:rPr>
        <w:t xml:space="preserve"> – концентрирует внимание педагога на целостности личности ребенка и его индивидуальности;</w:t>
      </w:r>
    </w:p>
    <w:p w:rsidR="006E4F51" w:rsidRPr="00836C86" w:rsidRDefault="006E4F51" w:rsidP="00A9489D">
      <w:pPr>
        <w:pStyle w:val="a5"/>
        <w:numPr>
          <w:ilvl w:val="0"/>
          <w:numId w:val="50"/>
        </w:numPr>
        <w:spacing w:after="0"/>
        <w:jc w:val="both"/>
        <w:rPr>
          <w:rStyle w:val="c0"/>
          <w:rFonts w:ascii="Times New Roman" w:hAnsi="Times New Roman" w:cs="Times New Roman"/>
          <w:spacing w:val="-6"/>
          <w:sz w:val="24"/>
          <w:szCs w:val="24"/>
        </w:rPr>
      </w:pPr>
      <w:r w:rsidRPr="00836C86">
        <w:rPr>
          <w:rStyle w:val="c0"/>
          <w:rFonts w:ascii="Times New Roman" w:hAnsi="Times New Roman" w:cs="Times New Roman"/>
          <w:b/>
          <w:sz w:val="24"/>
          <w:szCs w:val="24"/>
        </w:rPr>
        <w:t xml:space="preserve">Индивидуальный подход </w:t>
      </w:r>
      <w:r w:rsidRPr="00836C86">
        <w:rPr>
          <w:rStyle w:val="c0"/>
          <w:rFonts w:ascii="Times New Roman" w:hAnsi="Times New Roman" w:cs="Times New Roman"/>
          <w:spacing w:val="-6"/>
          <w:sz w:val="24"/>
          <w:szCs w:val="24"/>
        </w:rPr>
        <w:t>– выбор педагогом методов, приемов и средств воспитания и обучения в соответствии с индивидуальным уровнем подготовленности ребенка;</w:t>
      </w:r>
    </w:p>
    <w:p w:rsidR="006E4F51" w:rsidRPr="00836C86" w:rsidRDefault="006E4F51" w:rsidP="00A9489D">
      <w:pPr>
        <w:pStyle w:val="a5"/>
        <w:numPr>
          <w:ilvl w:val="0"/>
          <w:numId w:val="50"/>
        </w:numPr>
        <w:spacing w:after="0"/>
        <w:jc w:val="both"/>
        <w:rPr>
          <w:rFonts w:ascii="Times New Roman" w:hAnsi="Times New Roman" w:cs="Times New Roman"/>
          <w:spacing w:val="-6"/>
          <w:sz w:val="24"/>
          <w:szCs w:val="24"/>
        </w:rPr>
      </w:pPr>
      <w:r w:rsidRPr="00836C86">
        <w:rPr>
          <w:rFonts w:ascii="Times New Roman" w:hAnsi="Times New Roman" w:cs="Times New Roman"/>
          <w:b/>
          <w:sz w:val="24"/>
          <w:szCs w:val="24"/>
        </w:rPr>
        <w:t>Системный подход</w:t>
      </w:r>
      <w:r w:rsidRPr="00836C86">
        <w:rPr>
          <w:rFonts w:ascii="Times New Roman" w:hAnsi="Times New Roman" w:cs="Times New Roman"/>
          <w:sz w:val="24"/>
          <w:szCs w:val="24"/>
        </w:rPr>
        <w:t xml:space="preserve"> -  связан с исследованиями </w:t>
      </w:r>
      <w:r w:rsidRPr="00836C86">
        <w:rPr>
          <w:rFonts w:ascii="Times New Roman" w:hAnsi="Times New Roman" w:cs="Times New Roman"/>
          <w:iCs/>
          <w:sz w:val="24"/>
          <w:szCs w:val="24"/>
        </w:rPr>
        <w:t xml:space="preserve">проблемы системности знаний, </w:t>
      </w:r>
      <w:r w:rsidRPr="00836C86">
        <w:rPr>
          <w:rFonts w:ascii="Times New Roman" w:hAnsi="Times New Roman" w:cs="Times New Roman"/>
          <w:sz w:val="24"/>
          <w:szCs w:val="24"/>
        </w:rPr>
        <w:t>возможности освоения детьми элементарных систем зна</w:t>
      </w:r>
      <w:r w:rsidRPr="00836C86">
        <w:rPr>
          <w:rFonts w:ascii="Times New Roman" w:hAnsi="Times New Roman" w:cs="Times New Roman"/>
          <w:sz w:val="24"/>
          <w:szCs w:val="24"/>
        </w:rPr>
        <w:softHyphen/>
        <w:t>ний о явлениях социальной действительности, предметном мире и мире природы.</w:t>
      </w:r>
    </w:p>
    <w:p w:rsidR="006E4F51" w:rsidRPr="00836C86" w:rsidRDefault="006E4F51" w:rsidP="00A9489D">
      <w:pPr>
        <w:numPr>
          <w:ilvl w:val="0"/>
          <w:numId w:val="50"/>
        </w:numPr>
        <w:tabs>
          <w:tab w:val="left" w:pos="-360"/>
        </w:tabs>
        <w:jc w:val="both"/>
      </w:pPr>
      <w:r w:rsidRPr="00836C86">
        <w:rPr>
          <w:rStyle w:val="610"/>
          <w:b/>
          <w:sz w:val="24"/>
          <w:szCs w:val="24"/>
        </w:rPr>
        <w:t>Подход этнокультурной соотнесенности дошкольного образования</w:t>
      </w:r>
      <w:r w:rsidRPr="00836C86">
        <w:rPr>
          <w:rStyle w:val="610"/>
          <w:sz w:val="24"/>
          <w:szCs w:val="24"/>
        </w:rPr>
        <w:t>. Авторы стремились к тому, чтобы ребенок с детства приобщался к истокам народ</w:t>
      </w:r>
      <w:r w:rsidRPr="00836C86">
        <w:rPr>
          <w:rStyle w:val="610"/>
          <w:sz w:val="24"/>
          <w:szCs w:val="24"/>
        </w:rPr>
        <w:softHyphen/>
        <w:t>ной культуры своей страны. В программе уделяется большое вни</w:t>
      </w:r>
      <w:r w:rsidRPr="00836C86">
        <w:rPr>
          <w:rStyle w:val="610"/>
          <w:sz w:val="24"/>
          <w:szCs w:val="24"/>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6E4F51" w:rsidRPr="00836C86" w:rsidRDefault="006E4F51" w:rsidP="00A9489D">
      <w:pPr>
        <w:pStyle w:val="a5"/>
        <w:numPr>
          <w:ilvl w:val="0"/>
          <w:numId w:val="50"/>
        </w:numPr>
        <w:spacing w:after="0"/>
        <w:jc w:val="both"/>
        <w:rPr>
          <w:rStyle w:val="c0"/>
          <w:rFonts w:ascii="Times New Roman" w:hAnsi="Times New Roman" w:cs="Times New Roman"/>
          <w:b/>
          <w:spacing w:val="-6"/>
          <w:sz w:val="24"/>
          <w:szCs w:val="24"/>
        </w:rPr>
      </w:pPr>
      <w:r w:rsidRPr="00836C86">
        <w:rPr>
          <w:rStyle w:val="c0"/>
          <w:rFonts w:ascii="Times New Roman" w:hAnsi="Times New Roman" w:cs="Times New Roman"/>
          <w:b/>
          <w:spacing w:val="-6"/>
          <w:sz w:val="24"/>
          <w:szCs w:val="24"/>
        </w:rPr>
        <w:t xml:space="preserve">Аксиологический подход (ценностный), </w:t>
      </w:r>
      <w:r w:rsidRPr="00836C86">
        <w:rPr>
          <w:rStyle w:val="c0"/>
          <w:rFonts w:ascii="Times New Roman" w:hAnsi="Times New Roman" w:cs="Times New Roman"/>
          <w:spacing w:val="-6"/>
          <w:sz w:val="24"/>
          <w:szCs w:val="24"/>
        </w:rPr>
        <w:t>предусматривающий организацию развития и воспитания на основе общечеловеческих ценностей.</w:t>
      </w:r>
    </w:p>
    <w:p w:rsidR="006E4F51" w:rsidRPr="00836C86" w:rsidRDefault="006E4F51" w:rsidP="00A9489D">
      <w:pPr>
        <w:pStyle w:val="a5"/>
        <w:numPr>
          <w:ilvl w:val="0"/>
          <w:numId w:val="50"/>
        </w:numPr>
        <w:spacing w:after="0"/>
        <w:jc w:val="both"/>
        <w:rPr>
          <w:rStyle w:val="c0"/>
          <w:rFonts w:ascii="Times New Roman" w:hAnsi="Times New Roman" w:cs="Times New Roman"/>
          <w:spacing w:val="-6"/>
          <w:sz w:val="24"/>
          <w:szCs w:val="24"/>
        </w:rPr>
      </w:pPr>
      <w:r w:rsidRPr="00836C86">
        <w:rPr>
          <w:rStyle w:val="c0"/>
          <w:rFonts w:ascii="Times New Roman" w:hAnsi="Times New Roman" w:cs="Times New Roman"/>
          <w:b/>
          <w:spacing w:val="-6"/>
          <w:sz w:val="24"/>
          <w:szCs w:val="24"/>
        </w:rPr>
        <w:t xml:space="preserve"> Системно-деятельностный подход </w:t>
      </w:r>
      <w:r w:rsidRPr="00836C86">
        <w:rPr>
          <w:rStyle w:val="c0"/>
          <w:rFonts w:ascii="Times New Roman" w:hAnsi="Times New Roman" w:cs="Times New Roman"/>
          <w:spacing w:val="-6"/>
          <w:sz w:val="24"/>
          <w:szCs w:val="24"/>
        </w:rPr>
        <w:t>заключается в том, что</w:t>
      </w:r>
      <w:r w:rsidRPr="00836C86">
        <w:rPr>
          <w:rStyle w:val="c0"/>
          <w:rFonts w:ascii="Times New Roman" w:hAnsi="Times New Roman" w:cs="Times New Roman"/>
          <w:b/>
          <w:spacing w:val="-6"/>
          <w:sz w:val="24"/>
          <w:szCs w:val="24"/>
        </w:rPr>
        <w:t xml:space="preserve"> </w:t>
      </w:r>
      <w:r w:rsidRPr="00836C86">
        <w:rPr>
          <w:rStyle w:val="c0"/>
          <w:rFonts w:ascii="Times New Roman" w:hAnsi="Times New Roman" w:cs="Times New Roman"/>
          <w:spacing w:val="-6"/>
          <w:sz w:val="24"/>
          <w:szCs w:val="24"/>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6E4F51" w:rsidRPr="00836C86" w:rsidRDefault="006E4F51" w:rsidP="006E4F51">
      <w:pPr>
        <w:pStyle w:val="a7"/>
        <w:rPr>
          <w:b/>
        </w:rPr>
      </w:pPr>
      <w:r w:rsidRPr="00836C86">
        <w:rPr>
          <w:b/>
        </w:rPr>
        <w:t>Значимые для разработки и реализации Программы  характеристики, в том числе характеристики особенностей развития детей</w:t>
      </w:r>
    </w:p>
    <w:p w:rsidR="006E4F51" w:rsidRPr="00836C86" w:rsidRDefault="00AC3EF8" w:rsidP="006E4F51">
      <w:pPr>
        <w:jc w:val="both"/>
      </w:pPr>
      <w:r w:rsidRPr="00836C86">
        <w:rPr>
          <w:b/>
        </w:rPr>
        <w:lastRenderedPageBreak/>
        <w:t>Старший</w:t>
      </w:r>
      <w:r w:rsidR="006E4F51" w:rsidRPr="00836C86">
        <w:rPr>
          <w:b/>
        </w:rPr>
        <w:t xml:space="preserve"> дошкольный возраст (</w:t>
      </w:r>
      <w:r w:rsidRPr="00836C86">
        <w:rPr>
          <w:b/>
        </w:rPr>
        <w:t>6й год жизни</w:t>
      </w:r>
      <w:r w:rsidR="006E4F51" w:rsidRPr="00836C86">
        <w:rPr>
          <w:b/>
        </w:rPr>
        <w:t>).</w:t>
      </w:r>
      <w:r w:rsidR="006E4F51" w:rsidRPr="00836C86">
        <w:t xml:space="preserve"> (Возрастные характеристики, предложенные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2016г.) </w:t>
      </w:r>
    </w:p>
    <w:p w:rsidR="006E4F51" w:rsidRPr="00836C86" w:rsidRDefault="006E4F51" w:rsidP="006E4F51">
      <w:pPr>
        <w:contextualSpacing/>
        <w:jc w:val="both"/>
        <w:rPr>
          <w:b/>
        </w:rPr>
      </w:pPr>
      <w:r w:rsidRPr="00836C86">
        <w:rPr>
          <w:b/>
        </w:rPr>
        <w:t xml:space="preserve">Индивидуальная характеристика контингента воспитанников возрастной категории детей </w:t>
      </w:r>
      <w:r w:rsidR="00BA6D6E">
        <w:rPr>
          <w:b/>
        </w:rPr>
        <w:t>6</w:t>
      </w:r>
      <w:r w:rsidRPr="00836C86">
        <w:rPr>
          <w:b/>
        </w:rPr>
        <w:t>-го года жизни (см. Организационная часть РП).</w:t>
      </w:r>
    </w:p>
    <w:p w:rsidR="0042542C" w:rsidRPr="00836C86" w:rsidRDefault="0042542C" w:rsidP="0042542C">
      <w:pPr>
        <w:pStyle w:val="a7"/>
        <w:spacing w:line="276" w:lineRule="auto"/>
        <w:ind w:firstLine="709"/>
        <w:jc w:val="both"/>
      </w:pPr>
      <w:r w:rsidRPr="00836C86">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42542C" w:rsidRPr="00836C86" w:rsidRDefault="0042542C" w:rsidP="0042542C">
      <w:pPr>
        <w:pStyle w:val="a7"/>
        <w:spacing w:line="276" w:lineRule="auto"/>
        <w:jc w:val="both"/>
        <w:rPr>
          <w:b/>
          <w:i/>
        </w:rPr>
      </w:pPr>
      <w:r w:rsidRPr="00836C86">
        <w:rPr>
          <w:b/>
          <w:i/>
        </w:rPr>
        <w:t>Национально-культурные условия.</w:t>
      </w:r>
    </w:p>
    <w:p w:rsidR="0042542C" w:rsidRPr="00836C86" w:rsidRDefault="0042542C" w:rsidP="0042542C">
      <w:pPr>
        <w:pStyle w:val="a7"/>
        <w:spacing w:line="276" w:lineRule="auto"/>
        <w:ind w:firstLine="709"/>
        <w:jc w:val="both"/>
      </w:pPr>
      <w:r w:rsidRPr="00836C86">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836C86">
        <w:rPr>
          <w:bCs/>
        </w:rPr>
        <w:t xml:space="preserve">истории и культуры </w:t>
      </w:r>
      <w:r w:rsidRPr="00836C86">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836C86">
        <w:rPr>
          <w:bCs/>
        </w:rPr>
        <w:t>изучения национальных традиций семей воспитанников</w:t>
      </w:r>
      <w:r w:rsidRPr="00836C86">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836C86">
        <w:rPr>
          <w:b/>
          <w:i/>
        </w:rPr>
        <w:t xml:space="preserve"> </w:t>
      </w:r>
    </w:p>
    <w:p w:rsidR="0042542C" w:rsidRPr="00836C86" w:rsidRDefault="0042542C" w:rsidP="0042542C">
      <w:pPr>
        <w:pStyle w:val="a7"/>
        <w:spacing w:line="276" w:lineRule="auto"/>
        <w:ind w:firstLine="709"/>
        <w:jc w:val="both"/>
      </w:pPr>
      <w:r w:rsidRPr="00836C86">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42542C" w:rsidRPr="00836C86" w:rsidRDefault="0042542C" w:rsidP="0042542C">
      <w:pPr>
        <w:pStyle w:val="a7"/>
        <w:spacing w:line="276" w:lineRule="auto"/>
        <w:ind w:firstLine="709"/>
        <w:jc w:val="both"/>
        <w:rPr>
          <w:bCs/>
        </w:rPr>
      </w:pPr>
      <w:r w:rsidRPr="00836C86">
        <w:rPr>
          <w:bCs/>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42542C" w:rsidRPr="00836C86" w:rsidRDefault="0042542C" w:rsidP="00A9489D">
      <w:pPr>
        <w:pStyle w:val="a5"/>
        <w:numPr>
          <w:ilvl w:val="0"/>
          <w:numId w:val="4"/>
        </w:numPr>
        <w:ind w:left="0" w:firstLine="0"/>
        <w:jc w:val="both"/>
        <w:rPr>
          <w:rFonts w:ascii="Times New Roman" w:hAnsi="Times New Roman" w:cs="Times New Roman"/>
          <w:sz w:val="24"/>
          <w:szCs w:val="24"/>
        </w:rPr>
      </w:pPr>
      <w:r w:rsidRPr="00836C86">
        <w:rPr>
          <w:rFonts w:ascii="Times New Roman" w:hAnsi="Times New Roman" w:cs="Times New Roman"/>
          <w:bCs/>
          <w:sz w:val="24"/>
          <w:szCs w:val="24"/>
        </w:rPr>
        <w:t>развитие игровой деятельности детей (</w:t>
      </w:r>
      <w:r w:rsidRPr="00836C86">
        <w:rPr>
          <w:rFonts w:ascii="Times New Roman" w:hAnsi="Times New Roman" w:cs="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42542C" w:rsidRPr="00836C86" w:rsidRDefault="0042542C" w:rsidP="00A9489D">
      <w:pPr>
        <w:pStyle w:val="a5"/>
        <w:numPr>
          <w:ilvl w:val="0"/>
          <w:numId w:val="4"/>
        </w:numPr>
        <w:ind w:left="0" w:firstLine="0"/>
        <w:jc w:val="both"/>
        <w:rPr>
          <w:rFonts w:ascii="Times New Roman" w:hAnsi="Times New Roman" w:cs="Times New Roman"/>
          <w:sz w:val="24"/>
          <w:szCs w:val="24"/>
        </w:rPr>
      </w:pPr>
      <w:r w:rsidRPr="00836C86">
        <w:rPr>
          <w:rFonts w:ascii="Times New Roman" w:hAnsi="Times New Roman" w:cs="Times New Roman"/>
          <w:bCs/>
          <w:sz w:val="24"/>
          <w:szCs w:val="24"/>
        </w:rPr>
        <w:t xml:space="preserve">приобщение к элементарным общепринятым нормам и правилам взаимоотношения со сверстниками и взрослыми </w:t>
      </w:r>
      <w:r w:rsidRPr="00836C86">
        <w:rPr>
          <w:rFonts w:ascii="Times New Roman" w:hAnsi="Times New Roman" w:cs="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42542C" w:rsidRPr="00836C86" w:rsidRDefault="0042542C" w:rsidP="00A9489D">
      <w:pPr>
        <w:pStyle w:val="a5"/>
        <w:numPr>
          <w:ilvl w:val="0"/>
          <w:numId w:val="4"/>
        </w:numPr>
        <w:ind w:left="0" w:firstLine="0"/>
        <w:jc w:val="both"/>
        <w:rPr>
          <w:rFonts w:ascii="Times New Roman" w:hAnsi="Times New Roman" w:cs="Times New Roman"/>
          <w:sz w:val="24"/>
          <w:szCs w:val="24"/>
        </w:rPr>
      </w:pPr>
      <w:r w:rsidRPr="00836C86">
        <w:rPr>
          <w:rFonts w:ascii="Times New Roman" w:hAnsi="Times New Roman" w:cs="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836C86">
        <w:rPr>
          <w:rFonts w:ascii="Times New Roman" w:hAnsi="Times New Roman" w:cs="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Миханева. Через включение в образовательный процесс музейной педагогики.</w:t>
      </w:r>
    </w:p>
    <w:p w:rsidR="0042542C" w:rsidRPr="00836C86" w:rsidRDefault="0042542C" w:rsidP="00A9489D">
      <w:pPr>
        <w:pStyle w:val="a7"/>
        <w:numPr>
          <w:ilvl w:val="0"/>
          <w:numId w:val="4"/>
        </w:numPr>
        <w:spacing w:line="276" w:lineRule="auto"/>
        <w:ind w:left="0" w:firstLine="0"/>
        <w:jc w:val="both"/>
      </w:pPr>
      <w:r w:rsidRPr="00836C86">
        <w:lastRenderedPageBreak/>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42542C" w:rsidRPr="00836C86" w:rsidRDefault="0042542C" w:rsidP="0042542C">
      <w:pPr>
        <w:pStyle w:val="a7"/>
        <w:spacing w:line="276" w:lineRule="auto"/>
        <w:ind w:firstLine="709"/>
        <w:jc w:val="both"/>
      </w:pPr>
      <w:r w:rsidRPr="00836C86">
        <w:rPr>
          <w:b/>
          <w:i/>
        </w:rPr>
        <w:t>Социально-демографические особенности</w:t>
      </w:r>
      <w:r w:rsidRPr="00836C86">
        <w:t xml:space="preserve"> осуществления образовательного процесса определились в ходе статистических и социально-педагогических исследований –  это:</w:t>
      </w:r>
    </w:p>
    <w:p w:rsidR="0042542C" w:rsidRPr="00836C86" w:rsidRDefault="0042542C" w:rsidP="00A9489D">
      <w:pPr>
        <w:pStyle w:val="a7"/>
        <w:numPr>
          <w:ilvl w:val="0"/>
          <w:numId w:val="5"/>
        </w:numPr>
        <w:spacing w:line="276" w:lineRule="auto"/>
        <w:jc w:val="both"/>
      </w:pPr>
      <w:r w:rsidRPr="00836C86">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42542C" w:rsidRPr="00836C86" w:rsidRDefault="0042542C" w:rsidP="00A9489D">
      <w:pPr>
        <w:pStyle w:val="a7"/>
        <w:numPr>
          <w:ilvl w:val="0"/>
          <w:numId w:val="5"/>
        </w:numPr>
        <w:spacing w:line="276" w:lineRule="auto"/>
        <w:jc w:val="both"/>
      </w:pPr>
      <w:r w:rsidRPr="00836C86">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42542C" w:rsidRPr="00836C86" w:rsidRDefault="0042542C" w:rsidP="00A9489D">
      <w:pPr>
        <w:pStyle w:val="a7"/>
        <w:numPr>
          <w:ilvl w:val="0"/>
          <w:numId w:val="5"/>
        </w:numPr>
        <w:spacing w:line="276" w:lineRule="auto"/>
        <w:jc w:val="both"/>
      </w:pPr>
      <w:r w:rsidRPr="00836C86">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42542C" w:rsidRPr="00836C86" w:rsidRDefault="0042542C" w:rsidP="0042542C">
      <w:pPr>
        <w:pStyle w:val="a7"/>
        <w:spacing w:line="276" w:lineRule="auto"/>
        <w:jc w:val="both"/>
      </w:pPr>
      <w:r w:rsidRPr="00836C86">
        <w:t>В результате учитывается:</w:t>
      </w:r>
    </w:p>
    <w:p w:rsidR="0042542C" w:rsidRPr="00836C86" w:rsidRDefault="0042542C" w:rsidP="00A9489D">
      <w:pPr>
        <w:pStyle w:val="a7"/>
        <w:numPr>
          <w:ilvl w:val="0"/>
          <w:numId w:val="6"/>
        </w:numPr>
        <w:spacing w:line="276" w:lineRule="auto"/>
        <w:jc w:val="both"/>
      </w:pPr>
      <w:r w:rsidRPr="00836C86">
        <w:t>состав семей воспитанни</w:t>
      </w:r>
      <w:r w:rsidRPr="00836C86">
        <w:softHyphen/>
        <w:t>ков (многодетная семья, один ребёнок в семье и др.), наполняемо</w:t>
      </w:r>
      <w:r w:rsidRPr="00836C86">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836C86">
        <w:softHyphen/>
        <w:t>дов образования детей.</w:t>
      </w:r>
    </w:p>
    <w:p w:rsidR="0042542C" w:rsidRPr="00836C86" w:rsidRDefault="0042542C" w:rsidP="00A9489D">
      <w:pPr>
        <w:pStyle w:val="a7"/>
        <w:numPr>
          <w:ilvl w:val="0"/>
          <w:numId w:val="6"/>
        </w:numPr>
        <w:spacing w:line="276" w:lineRule="auto"/>
        <w:jc w:val="both"/>
      </w:pPr>
      <w:r w:rsidRPr="00836C86">
        <w:rPr>
          <w:iCs/>
        </w:rPr>
        <w:t>Состояние здоровья детского населения</w:t>
      </w:r>
      <w:r w:rsidRPr="00836C86">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42542C" w:rsidRPr="00836C86" w:rsidRDefault="0042542C" w:rsidP="00A9489D">
      <w:pPr>
        <w:pStyle w:val="a5"/>
        <w:numPr>
          <w:ilvl w:val="0"/>
          <w:numId w:val="6"/>
        </w:numPr>
        <w:jc w:val="both"/>
        <w:rPr>
          <w:rFonts w:ascii="Times New Roman" w:hAnsi="Times New Roman" w:cs="Times New Roman"/>
          <w:sz w:val="24"/>
          <w:szCs w:val="24"/>
        </w:rPr>
      </w:pPr>
      <w:r w:rsidRPr="00836C86">
        <w:rPr>
          <w:rStyle w:val="610"/>
          <w:rFonts w:eastAsia="Calibri"/>
          <w:sz w:val="24"/>
          <w:szCs w:val="24"/>
        </w:rPr>
        <w:t>Индивидуальный темп развития каждого ребенка: задача воспитателя — бережно от</w:t>
      </w:r>
      <w:r w:rsidRPr="00836C86">
        <w:rPr>
          <w:rStyle w:val="610"/>
          <w:rFonts w:eastAsia="Calibri"/>
          <w:sz w:val="24"/>
          <w:szCs w:val="24"/>
        </w:rPr>
        <w:softHyphen/>
        <w:t>носиться к этому процессу, создавать условия для естественного индивидуального личностного роста.</w:t>
      </w:r>
    </w:p>
    <w:p w:rsidR="0042542C" w:rsidRPr="00836C86" w:rsidRDefault="0042542C" w:rsidP="0042542C">
      <w:pPr>
        <w:pStyle w:val="a7"/>
        <w:spacing w:line="276" w:lineRule="auto"/>
        <w:jc w:val="both"/>
        <w:rPr>
          <w:b/>
        </w:rPr>
      </w:pPr>
      <w:r w:rsidRPr="00836C86">
        <w:rPr>
          <w:b/>
          <w:i/>
        </w:rPr>
        <w:t>Климатические  особенности</w:t>
      </w:r>
      <w:r w:rsidRPr="00836C86">
        <w:rPr>
          <w:b/>
        </w:rPr>
        <w:t xml:space="preserve">. </w:t>
      </w:r>
    </w:p>
    <w:p w:rsidR="0042542C" w:rsidRPr="00836C86" w:rsidRDefault="0042542C" w:rsidP="0042542C">
      <w:pPr>
        <w:pStyle w:val="a7"/>
        <w:spacing w:line="276" w:lineRule="auto"/>
        <w:ind w:firstLine="709"/>
        <w:jc w:val="both"/>
      </w:pPr>
      <w:r w:rsidRPr="00836C86">
        <w:t xml:space="preserve">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w:t>
      </w:r>
      <w:r w:rsidRPr="00836C86">
        <w:lastRenderedPageBreak/>
        <w:t>Самая высокая температура, отмеченная в Екатеринбурге за весь период наблюдений, +38,8 °C (</w:t>
      </w:r>
      <w:hyperlink r:id="rId8" w:tooltip="1 июля" w:history="1">
        <w:r w:rsidRPr="00836C86">
          <w:rPr>
            <w:rStyle w:val="ab"/>
          </w:rPr>
          <w:t>1 июля</w:t>
        </w:r>
      </w:hyperlink>
      <w:r w:rsidRPr="00836C86">
        <w:t xml:space="preserve"> </w:t>
      </w:r>
      <w:hyperlink r:id="rId9" w:tooltip="1911 год" w:history="1">
        <w:r w:rsidRPr="00836C86">
          <w:rPr>
            <w:rStyle w:val="ab"/>
          </w:rPr>
          <w:t>1911 года</w:t>
        </w:r>
      </w:hyperlink>
      <w:r w:rsidRPr="00836C86">
        <w:t>), а самая низкая −46,7 °C (</w:t>
      </w:r>
      <w:hyperlink r:id="rId10" w:tooltip="31 декабря" w:history="1">
        <w:r w:rsidRPr="00836C86">
          <w:rPr>
            <w:rStyle w:val="ab"/>
          </w:rPr>
          <w:t>31 декабря</w:t>
        </w:r>
      </w:hyperlink>
      <w:r w:rsidRPr="00836C86">
        <w:t xml:space="preserve"> </w:t>
      </w:r>
      <w:hyperlink r:id="rId11" w:tooltip="1978 год" w:history="1">
        <w:r w:rsidRPr="00836C86">
          <w:rPr>
            <w:rStyle w:val="ab"/>
          </w:rPr>
          <w:t>1978 года</w:t>
        </w:r>
      </w:hyperlink>
      <w:r w:rsidRPr="00836C86">
        <w:t xml:space="preserve">). Погода с устойчивой положительной температурой устанавливается, в среднем, в конце </w:t>
      </w:r>
      <w:hyperlink r:id="rId12" w:tooltip="Март" w:history="1">
        <w:r w:rsidRPr="00836C86">
          <w:rPr>
            <w:rStyle w:val="ab"/>
          </w:rPr>
          <w:t>марта</w:t>
        </w:r>
      </w:hyperlink>
      <w:r w:rsidRPr="00836C86">
        <w:t xml:space="preserve">—начале </w:t>
      </w:r>
      <w:hyperlink r:id="rId13" w:tooltip="Апрель" w:history="1">
        <w:r w:rsidRPr="00836C86">
          <w:rPr>
            <w:rStyle w:val="ab"/>
          </w:rPr>
          <w:t>апреля</w:t>
        </w:r>
      </w:hyperlink>
      <w:r w:rsidRPr="00836C86">
        <w:t xml:space="preserve">, а с устойчивой средней температурой ниже нуля — в конце </w:t>
      </w:r>
      <w:hyperlink r:id="rId14" w:tooltip="Октябрь" w:history="1">
        <w:r w:rsidRPr="00836C86">
          <w:rPr>
            <w:rStyle w:val="ab"/>
          </w:rPr>
          <w:t>октября</w:t>
        </w:r>
      </w:hyperlink>
      <w:r w:rsidRPr="00836C86">
        <w:t>—начале ноября.</w:t>
      </w:r>
    </w:p>
    <w:p w:rsidR="0042542C" w:rsidRPr="00836C86" w:rsidRDefault="0042542C" w:rsidP="0042542C">
      <w:pPr>
        <w:pStyle w:val="a7"/>
        <w:spacing w:line="276" w:lineRule="auto"/>
        <w:ind w:firstLine="709"/>
        <w:jc w:val="both"/>
        <w:rPr>
          <w:b/>
        </w:rPr>
      </w:pPr>
      <w:r w:rsidRPr="00836C86">
        <w:rPr>
          <w:b/>
          <w:i/>
        </w:rPr>
        <w:t>Организационные условия.</w:t>
      </w:r>
      <w:r w:rsidRPr="00836C86">
        <w:rPr>
          <w:b/>
        </w:rPr>
        <w:t xml:space="preserve">  </w:t>
      </w:r>
    </w:p>
    <w:p w:rsidR="0042542C" w:rsidRPr="00836C86" w:rsidRDefault="0042542C" w:rsidP="0042542C">
      <w:pPr>
        <w:pStyle w:val="a7"/>
        <w:spacing w:line="276" w:lineRule="auto"/>
        <w:ind w:firstLine="709"/>
        <w:jc w:val="both"/>
      </w:pPr>
      <w:r w:rsidRPr="00836C86">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42542C" w:rsidRPr="00836C86" w:rsidRDefault="0042542C" w:rsidP="00A9489D">
      <w:pPr>
        <w:pStyle w:val="a7"/>
        <w:numPr>
          <w:ilvl w:val="0"/>
          <w:numId w:val="7"/>
        </w:numPr>
        <w:spacing w:line="276" w:lineRule="auto"/>
        <w:jc w:val="both"/>
      </w:pPr>
      <w:r w:rsidRPr="00836C86">
        <w:t>холодный  период: учебный год (сентябрь-май), составляется  определенный режим дня и расписание организованных  образовательных  форм;  </w:t>
      </w:r>
    </w:p>
    <w:p w:rsidR="0042542C" w:rsidRPr="00836C86" w:rsidRDefault="0042542C" w:rsidP="00A9489D">
      <w:pPr>
        <w:pStyle w:val="a7"/>
        <w:numPr>
          <w:ilvl w:val="0"/>
          <w:numId w:val="7"/>
        </w:numPr>
        <w:spacing w:line="276" w:lineRule="auto"/>
        <w:jc w:val="both"/>
      </w:pPr>
      <w:r w:rsidRPr="00836C86">
        <w:t>летний период (июнь-август), для которого также составляется  режим дня.  </w:t>
      </w:r>
    </w:p>
    <w:p w:rsidR="0042542C" w:rsidRPr="00836C86" w:rsidRDefault="0042542C" w:rsidP="0042542C">
      <w:pPr>
        <w:spacing w:line="276" w:lineRule="auto"/>
        <w:ind w:firstLine="709"/>
        <w:jc w:val="both"/>
      </w:pPr>
      <w:r w:rsidRPr="00836C86">
        <w:rPr>
          <w:rStyle w:val="100"/>
          <w:sz w:val="24"/>
          <w:szCs w:val="24"/>
        </w:rPr>
        <w:t>Рабочая программа предусматривает решение программных об</w:t>
      </w:r>
      <w:r w:rsidRPr="00836C86">
        <w:rPr>
          <w:rStyle w:val="100"/>
          <w:sz w:val="24"/>
          <w:szCs w:val="24"/>
        </w:rPr>
        <w:softHyphen/>
        <w:t>разовательных задач в совместной деятельности взрослого и детей и самостоятельной деятельности детей не только в рамках непо</w:t>
      </w:r>
      <w:r w:rsidRPr="00836C86">
        <w:rPr>
          <w:rStyle w:val="100"/>
          <w:sz w:val="24"/>
          <w:szCs w:val="24"/>
        </w:rPr>
        <w:softHyphen/>
        <w:t>средственно образовательной деятельности, но и при проведении ре</w:t>
      </w:r>
      <w:r w:rsidRPr="00836C86">
        <w:rPr>
          <w:rStyle w:val="100"/>
          <w:sz w:val="24"/>
          <w:szCs w:val="24"/>
        </w:rPr>
        <w:softHyphen/>
        <w:t>жимных моментов в соответствии со спецификой дошкольного обра</w:t>
      </w:r>
      <w:r w:rsidRPr="00836C86">
        <w:rPr>
          <w:rStyle w:val="100"/>
          <w:sz w:val="24"/>
          <w:szCs w:val="24"/>
        </w:rPr>
        <w:softHyphen/>
        <w:t>зования.</w:t>
      </w:r>
    </w:p>
    <w:p w:rsidR="0085174B" w:rsidRPr="00836C86" w:rsidRDefault="0085174B" w:rsidP="00A9489D">
      <w:pPr>
        <w:pStyle w:val="a7"/>
        <w:numPr>
          <w:ilvl w:val="2"/>
          <w:numId w:val="8"/>
        </w:numPr>
        <w:rPr>
          <w:b/>
        </w:rPr>
      </w:pPr>
      <w:r w:rsidRPr="00836C86">
        <w:rPr>
          <w:b/>
        </w:rPr>
        <w:t>Планируемые результаты освоения детьми основной общеобразовательной программы дошкольного образования.</w:t>
      </w:r>
    </w:p>
    <w:p w:rsidR="0042542C" w:rsidRPr="00836C86" w:rsidRDefault="0042542C" w:rsidP="0042542C">
      <w:pPr>
        <w:pStyle w:val="a7"/>
        <w:rPr>
          <w:b/>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9"/>
        <w:gridCol w:w="2435"/>
        <w:gridCol w:w="12238"/>
      </w:tblGrid>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caps/>
                <w:sz w:val="24"/>
                <w:szCs w:val="24"/>
              </w:rPr>
            </w:pPr>
            <w:r w:rsidRPr="00836C86">
              <w:rPr>
                <w:caps/>
                <w:sz w:val="24"/>
                <w:szCs w:val="24"/>
              </w:rPr>
              <w:t>№ П/П</w:t>
            </w:r>
          </w:p>
        </w:tc>
        <w:tc>
          <w:tcPr>
            <w:tcW w:w="2395" w:type="dxa"/>
            <w:vAlign w:val="center"/>
          </w:tcPr>
          <w:p w:rsidR="0042542C" w:rsidRPr="00836C86" w:rsidRDefault="0042542C" w:rsidP="008A11F3">
            <w:pPr>
              <w:autoSpaceDE w:val="0"/>
              <w:autoSpaceDN w:val="0"/>
              <w:adjustRightInd w:val="0"/>
              <w:jc w:val="center"/>
              <w:rPr>
                <w:caps/>
                <w:sz w:val="24"/>
                <w:szCs w:val="24"/>
              </w:rPr>
            </w:pPr>
            <w:r w:rsidRPr="00836C86">
              <w:rPr>
                <w:sz w:val="24"/>
                <w:szCs w:val="24"/>
              </w:rPr>
              <w:t>Образовательные области</w:t>
            </w:r>
          </w:p>
        </w:tc>
        <w:tc>
          <w:tcPr>
            <w:tcW w:w="12178" w:type="dxa"/>
            <w:vAlign w:val="center"/>
          </w:tcPr>
          <w:p w:rsidR="0042542C" w:rsidRPr="00836C86" w:rsidRDefault="0042542C" w:rsidP="0042542C">
            <w:pPr>
              <w:jc w:val="center"/>
              <w:rPr>
                <w:sz w:val="24"/>
                <w:szCs w:val="24"/>
              </w:rPr>
            </w:pPr>
            <w:r w:rsidRPr="00836C86">
              <w:rPr>
                <w:sz w:val="24"/>
                <w:szCs w:val="24"/>
              </w:rPr>
              <w:t>Планируемые результаты освоения детьми основной общеобразовательной программы дошкольного образования для  детей 5-6 лет.</w:t>
            </w:r>
          </w:p>
        </w:tc>
      </w:tr>
      <w:tr w:rsidR="0042542C" w:rsidRPr="00836C86" w:rsidTr="008A11F3">
        <w:trPr>
          <w:tblCellSpacing w:w="20" w:type="dxa"/>
        </w:trPr>
        <w:tc>
          <w:tcPr>
            <w:tcW w:w="729" w:type="dxa"/>
            <w:shd w:val="clear" w:color="auto" w:fill="D9D9D9" w:themeFill="background1" w:themeFillShade="D9"/>
          </w:tcPr>
          <w:p w:rsidR="0042542C" w:rsidRPr="00836C86" w:rsidRDefault="0042542C" w:rsidP="008A11F3">
            <w:pPr>
              <w:autoSpaceDE w:val="0"/>
              <w:autoSpaceDN w:val="0"/>
              <w:adjustRightInd w:val="0"/>
              <w:jc w:val="center"/>
              <w:rPr>
                <w:b/>
                <w:caps/>
                <w:sz w:val="16"/>
                <w:szCs w:val="24"/>
              </w:rPr>
            </w:pPr>
            <w:r w:rsidRPr="00836C86">
              <w:rPr>
                <w:b/>
                <w:caps/>
                <w:sz w:val="16"/>
                <w:szCs w:val="24"/>
              </w:rPr>
              <w:t>1</w:t>
            </w:r>
          </w:p>
        </w:tc>
        <w:tc>
          <w:tcPr>
            <w:tcW w:w="2395" w:type="dxa"/>
            <w:shd w:val="clear" w:color="auto" w:fill="D9D9D9" w:themeFill="background1" w:themeFillShade="D9"/>
          </w:tcPr>
          <w:p w:rsidR="0042542C" w:rsidRPr="00836C86" w:rsidRDefault="0042542C" w:rsidP="008A11F3">
            <w:pPr>
              <w:autoSpaceDE w:val="0"/>
              <w:autoSpaceDN w:val="0"/>
              <w:adjustRightInd w:val="0"/>
              <w:jc w:val="center"/>
              <w:rPr>
                <w:b/>
                <w:caps/>
                <w:sz w:val="16"/>
                <w:szCs w:val="24"/>
              </w:rPr>
            </w:pPr>
            <w:r w:rsidRPr="00836C86">
              <w:rPr>
                <w:b/>
                <w:caps/>
                <w:sz w:val="16"/>
                <w:szCs w:val="24"/>
              </w:rPr>
              <w:t>2</w:t>
            </w:r>
          </w:p>
        </w:tc>
        <w:tc>
          <w:tcPr>
            <w:tcW w:w="12178" w:type="dxa"/>
            <w:shd w:val="clear" w:color="auto" w:fill="D9D9D9" w:themeFill="background1" w:themeFillShade="D9"/>
          </w:tcPr>
          <w:p w:rsidR="0042542C" w:rsidRPr="00836C86" w:rsidRDefault="0042542C" w:rsidP="008A11F3">
            <w:pPr>
              <w:autoSpaceDE w:val="0"/>
              <w:autoSpaceDN w:val="0"/>
              <w:adjustRightInd w:val="0"/>
              <w:jc w:val="center"/>
              <w:rPr>
                <w:b/>
                <w:caps/>
                <w:sz w:val="16"/>
                <w:szCs w:val="24"/>
              </w:rPr>
            </w:pPr>
            <w:r w:rsidRPr="00836C86">
              <w:rPr>
                <w:b/>
                <w:caps/>
                <w:sz w:val="16"/>
                <w:szCs w:val="24"/>
              </w:rPr>
              <w:t>3</w:t>
            </w: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r w:rsidRPr="00836C86">
              <w:rPr>
                <w:b/>
                <w:caps/>
                <w:sz w:val="24"/>
                <w:szCs w:val="24"/>
              </w:rPr>
              <w:t>1</w:t>
            </w:r>
          </w:p>
        </w:tc>
        <w:tc>
          <w:tcPr>
            <w:tcW w:w="2395" w:type="dxa"/>
            <w:vMerge w:val="restart"/>
          </w:tcPr>
          <w:p w:rsidR="0042542C" w:rsidRPr="00836C86" w:rsidRDefault="0042542C" w:rsidP="008A11F3">
            <w:pPr>
              <w:spacing w:before="100" w:beforeAutospacing="1" w:after="100" w:afterAutospacing="1"/>
              <w:jc w:val="both"/>
              <w:rPr>
                <w:color w:val="000000"/>
                <w:sz w:val="24"/>
                <w:szCs w:val="24"/>
              </w:rPr>
            </w:pPr>
            <w:r w:rsidRPr="00836C86">
              <w:rPr>
                <w:color w:val="000000"/>
                <w:sz w:val="24"/>
                <w:szCs w:val="24"/>
              </w:rPr>
              <w:t>Социально-коммуникативное развитие</w:t>
            </w:r>
          </w:p>
        </w:tc>
        <w:tc>
          <w:tcPr>
            <w:tcW w:w="12178" w:type="dxa"/>
          </w:tcPr>
          <w:p w:rsidR="0042542C" w:rsidRPr="00836C86" w:rsidRDefault="0042542C" w:rsidP="008A11F3">
            <w:pPr>
              <w:jc w:val="both"/>
              <w:rPr>
                <w:b/>
                <w:sz w:val="28"/>
                <w:szCs w:val="28"/>
              </w:rPr>
            </w:pPr>
            <w:r w:rsidRPr="00836C86">
              <w:rPr>
                <w:b/>
                <w:sz w:val="28"/>
                <w:szCs w:val="28"/>
              </w:rPr>
              <w:t>Развитие игровой деятельности</w:t>
            </w:r>
          </w:p>
          <w:p w:rsidR="0042542C" w:rsidRPr="00836C86" w:rsidRDefault="0042542C" w:rsidP="008A11F3">
            <w:pPr>
              <w:jc w:val="both"/>
              <w:rPr>
                <w:b/>
                <w:sz w:val="28"/>
                <w:szCs w:val="28"/>
              </w:rPr>
            </w:pPr>
            <w:r w:rsidRPr="00836C86">
              <w:rPr>
                <w:b/>
                <w:sz w:val="28"/>
                <w:szCs w:val="28"/>
              </w:rPr>
              <w:t>В игре ребенок развивается, познает мир, общается</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В играх ребенка присутствуют предварительное обозначение темы и создание игровой обстановки.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4"/>
                <w:szCs w:val="24"/>
              </w:rPr>
            </w:pPr>
            <w:r w:rsidRPr="00836C86">
              <w:rPr>
                <w:sz w:val="28"/>
                <w:szCs w:val="28"/>
              </w:rPr>
              <w:t xml:space="preserve">Заинтересован совместной игрой, эмоциональный фон общения — положительный.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4"/>
                <w:szCs w:val="24"/>
              </w:rPr>
            </w:pPr>
            <w:r w:rsidRPr="00836C86">
              <w:rPr>
                <w:sz w:val="28"/>
                <w:szCs w:val="28"/>
              </w:rPr>
              <w:t>Согласовывает в игровой деятельности свои интере</w:t>
            </w:r>
            <w:r w:rsidRPr="00836C86">
              <w:rPr>
                <w:sz w:val="28"/>
                <w:szCs w:val="28"/>
              </w:rPr>
              <w:softHyphen/>
              <w:t xml:space="preserve">сы и интересы партнеров, умеет объяснить замыслы, адресовать обращение партнеру. </w:t>
            </w:r>
          </w:p>
        </w:tc>
      </w:tr>
      <w:tr w:rsidR="0042542C" w:rsidRPr="00836C86" w:rsidTr="0042542C">
        <w:trPr>
          <w:trHeight w:val="333"/>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42542C">
            <w:pPr>
              <w:jc w:val="both"/>
              <w:rPr>
                <w:sz w:val="28"/>
                <w:szCs w:val="28"/>
              </w:rPr>
            </w:pPr>
            <w:r w:rsidRPr="00836C86">
              <w:rPr>
                <w:sz w:val="28"/>
                <w:szCs w:val="28"/>
              </w:rPr>
              <w:t>Характерно использование просьб, предложе</w:t>
            </w:r>
            <w:r w:rsidRPr="00836C86">
              <w:rPr>
                <w:sz w:val="28"/>
                <w:szCs w:val="28"/>
              </w:rPr>
              <w:softHyphen/>
              <w:t xml:space="preserve">ний в общении с партнерами.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Заметен переход к игре-фантазированию, придумывание игровых событий преобладает над их реа</w:t>
            </w:r>
            <w:r w:rsidRPr="00836C86">
              <w:rPr>
                <w:sz w:val="28"/>
                <w:szCs w:val="28"/>
              </w:rPr>
              <w:softHyphen/>
              <w:t>лизацией через создание образов игровых персонажей и выполнение игровых действий.</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Используют разнообразные средства — мимику, жест, речевую интонацию, комментирующую речь. Создаваемые образы отличаются интересными ролевыми реп</w:t>
            </w:r>
            <w:r w:rsidRPr="00836C86">
              <w:rPr>
                <w:sz w:val="28"/>
                <w:szCs w:val="28"/>
              </w:rPr>
              <w:softHyphen/>
              <w:t>ликами.</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Высту</w:t>
            </w:r>
            <w:r w:rsidRPr="00836C86">
              <w:rPr>
                <w:sz w:val="28"/>
                <w:szCs w:val="28"/>
              </w:rPr>
              <w:softHyphen/>
              <w:t>пают посредниками в разрешении спорных ситуаций, дирижируют замыслами игроков, способствуют их согласованию.</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Ребенок проявляет интерес к игровому экспериментированию, к развивающим и познавательным играм.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В играх с готовым содержанием и правилами действует в точном соответствии с игровой задачей и правилами.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Знает много игр, считалок, с удовольствием рассказывает о люби</w:t>
            </w:r>
            <w:r w:rsidRPr="00836C86">
              <w:rPr>
                <w:sz w:val="28"/>
                <w:szCs w:val="28"/>
              </w:rPr>
              <w:softHyphen/>
              <w:t>мых играх.</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autoSpaceDE w:val="0"/>
              <w:autoSpaceDN w:val="0"/>
              <w:adjustRightInd w:val="0"/>
              <w:rPr>
                <w:sz w:val="24"/>
                <w:szCs w:val="24"/>
              </w:rPr>
            </w:pP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p>
        </w:tc>
        <w:tc>
          <w:tcPr>
            <w:tcW w:w="2395" w:type="dxa"/>
            <w:vMerge w:val="restart"/>
          </w:tcPr>
          <w:p w:rsidR="0042542C" w:rsidRPr="00836C86" w:rsidRDefault="0042542C" w:rsidP="008A11F3">
            <w:pPr>
              <w:spacing w:before="100" w:beforeAutospacing="1" w:after="100" w:afterAutospacing="1"/>
              <w:jc w:val="both"/>
              <w:rPr>
                <w:b/>
                <w:color w:val="000000"/>
                <w:sz w:val="24"/>
                <w:szCs w:val="24"/>
              </w:rPr>
            </w:pPr>
            <w:r w:rsidRPr="00836C86">
              <w:rPr>
                <w:b/>
                <w:color w:val="000000"/>
                <w:sz w:val="24"/>
                <w:szCs w:val="24"/>
              </w:rPr>
              <w:t>БЛОК «ЗДОРОВЬЕ»</w:t>
            </w:r>
          </w:p>
        </w:tc>
        <w:tc>
          <w:tcPr>
            <w:tcW w:w="12178" w:type="dxa"/>
          </w:tcPr>
          <w:p w:rsidR="0042542C" w:rsidRPr="00836C86" w:rsidRDefault="0042542C" w:rsidP="008A11F3">
            <w:pPr>
              <w:jc w:val="both"/>
              <w:rPr>
                <w:sz w:val="28"/>
                <w:szCs w:val="28"/>
              </w:rPr>
            </w:pPr>
            <w:r w:rsidRPr="00836C86">
              <w:rPr>
                <w:sz w:val="28"/>
                <w:szCs w:val="28"/>
              </w:rPr>
              <w:t xml:space="preserve">Ребенок мотивирован к сбережению своего здоровья и здоровья окружающих его людей.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Имеет представления о своем здоровье, знает, как можно поддер</w:t>
            </w:r>
            <w:r w:rsidRPr="00836C86">
              <w:rPr>
                <w:sz w:val="28"/>
                <w:szCs w:val="28"/>
              </w:rPr>
              <w:softHyphen/>
              <w:t>жать, укрепить и сохранить его.</w:t>
            </w:r>
          </w:p>
        </w:tc>
      </w:tr>
      <w:tr w:rsidR="0042542C" w:rsidRPr="00836C86" w:rsidTr="0042542C">
        <w:trPr>
          <w:trHeight w:val="2101"/>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Ребенок умеет практически решать некоторые задачи здорового образа жизни и безопасного поведения:</w:t>
            </w:r>
          </w:p>
          <w:p w:rsidR="0042542C" w:rsidRPr="00836C86" w:rsidRDefault="0042542C" w:rsidP="00A9489D">
            <w:pPr>
              <w:pStyle w:val="a5"/>
              <w:numPr>
                <w:ilvl w:val="0"/>
                <w:numId w:val="28"/>
              </w:numPr>
              <w:jc w:val="both"/>
              <w:rPr>
                <w:rFonts w:ascii="Times New Roman" w:hAnsi="Times New Roman" w:cs="Times New Roman"/>
                <w:sz w:val="28"/>
                <w:szCs w:val="28"/>
              </w:rPr>
            </w:pPr>
            <w:r w:rsidRPr="00836C86">
              <w:rPr>
                <w:rFonts w:ascii="Times New Roman" w:hAnsi="Times New Roman" w:cs="Times New Roman"/>
                <w:sz w:val="28"/>
                <w:szCs w:val="28"/>
              </w:rPr>
              <w:t>умеет обслужить себя и владеет полезными привычками, эле</w:t>
            </w:r>
            <w:r w:rsidRPr="00836C86">
              <w:rPr>
                <w:rFonts w:ascii="Times New Roman" w:hAnsi="Times New Roman" w:cs="Times New Roman"/>
                <w:sz w:val="28"/>
                <w:szCs w:val="28"/>
              </w:rPr>
              <w:softHyphen/>
              <w:t>ментарными навыками личной гигиены (вымыть руки, умыться, почистить зубы, вымыть уши, причесать волосы и т. п.);</w:t>
            </w:r>
          </w:p>
          <w:p w:rsidR="0042542C" w:rsidRPr="00836C86" w:rsidRDefault="0042542C" w:rsidP="00A9489D">
            <w:pPr>
              <w:pStyle w:val="a5"/>
              <w:numPr>
                <w:ilvl w:val="0"/>
                <w:numId w:val="28"/>
              </w:numPr>
              <w:jc w:val="both"/>
              <w:rPr>
                <w:rFonts w:ascii="Times New Roman" w:hAnsi="Times New Roman" w:cs="Times New Roman"/>
                <w:sz w:val="28"/>
                <w:szCs w:val="28"/>
              </w:rPr>
            </w:pPr>
            <w:r w:rsidRPr="00836C86">
              <w:rPr>
                <w:rFonts w:ascii="Times New Roman" w:hAnsi="Times New Roman" w:cs="Times New Roman"/>
                <w:sz w:val="28"/>
                <w:szCs w:val="28"/>
              </w:rPr>
              <w:t>умеет определить состояние своего здоровья (здоров он или болен), высказаться о своем самочувствии, назвать и показать, что именно у него болит, какая часть тела, какой орган;</w:t>
            </w:r>
          </w:p>
        </w:tc>
      </w:tr>
      <w:tr w:rsidR="0042542C" w:rsidRPr="00836C86" w:rsidTr="008A11F3">
        <w:trPr>
          <w:trHeight w:val="284"/>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Владеет культурой приема пищи (сидит спокойно, аккуратно пережевывает пищу, не торопится, не говорит с набитым ртом, использует правильно вилку и нож, пользуется салфеткой и т. д.); различает полезные и вредные для здоровья продукты питания, разумно употребляет их;</w:t>
            </w:r>
          </w:p>
        </w:tc>
      </w:tr>
      <w:tr w:rsidR="0042542C" w:rsidRPr="00836C86" w:rsidTr="008A11F3">
        <w:trPr>
          <w:trHeight w:val="284"/>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Умеет выполнять дыхательную гимнастику и гимнастику для глаз, физические упражнения, укрепляющие осанку, опорно-дви</w:t>
            </w:r>
            <w:r w:rsidRPr="00836C86">
              <w:rPr>
                <w:sz w:val="28"/>
                <w:szCs w:val="28"/>
              </w:rPr>
              <w:softHyphen/>
              <w:t>гательный аппарат, утреннюю гимнастику;</w:t>
            </w:r>
          </w:p>
        </w:tc>
      </w:tr>
      <w:tr w:rsidR="0042542C" w:rsidRPr="00836C86" w:rsidTr="008A11F3">
        <w:trPr>
          <w:trHeight w:val="284"/>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Проявляет интерес к закаливающим процедурам и спортивным упражнениям;</w:t>
            </w:r>
          </w:p>
          <w:p w:rsidR="0042542C" w:rsidRPr="00836C86" w:rsidRDefault="0042542C" w:rsidP="008A11F3">
            <w:pPr>
              <w:jc w:val="both"/>
              <w:rPr>
                <w:sz w:val="28"/>
                <w:szCs w:val="28"/>
              </w:rPr>
            </w:pPr>
            <w:r w:rsidRPr="00836C86">
              <w:rPr>
                <w:sz w:val="28"/>
                <w:szCs w:val="28"/>
              </w:rPr>
              <w:t>Умеет различать некоторые съедобные и ядовитые грибы, ягоды, травы, правильно себя ведет в лесу;</w:t>
            </w:r>
          </w:p>
        </w:tc>
      </w:tr>
      <w:tr w:rsidR="0042542C" w:rsidRPr="00836C86" w:rsidTr="008A11F3">
        <w:trPr>
          <w:trHeight w:val="284"/>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Готов оказать элементарную помощь себе и другому (промыть ранку, обработать ее, обратиться к взрослому за помощью);</w:t>
            </w:r>
          </w:p>
        </w:tc>
      </w:tr>
      <w:tr w:rsidR="0042542C" w:rsidRPr="00836C86" w:rsidTr="008A11F3">
        <w:trPr>
          <w:trHeight w:val="284"/>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Проявляет внимание к заболевшему близкому взрослому, умеет пожалеть расстроенного ребенка, старается отвлечь его от пережи</w:t>
            </w:r>
            <w:r w:rsidRPr="00836C86">
              <w:rPr>
                <w:sz w:val="28"/>
                <w:szCs w:val="28"/>
              </w:rPr>
              <w:softHyphen/>
              <w:t>ваний, развеселить, увлечь игрой.</w:t>
            </w:r>
          </w:p>
        </w:tc>
      </w:tr>
      <w:tr w:rsidR="0042542C" w:rsidRPr="00836C86" w:rsidTr="008A11F3">
        <w:trPr>
          <w:trHeight w:val="284"/>
          <w:tblCellSpacing w:w="20" w:type="dxa"/>
        </w:trPr>
        <w:tc>
          <w:tcPr>
            <w:tcW w:w="729" w:type="dxa"/>
          </w:tcPr>
          <w:p w:rsidR="0042542C" w:rsidRPr="00836C86" w:rsidRDefault="0042542C" w:rsidP="008A11F3">
            <w:pPr>
              <w:autoSpaceDE w:val="0"/>
              <w:autoSpaceDN w:val="0"/>
              <w:adjustRightInd w:val="0"/>
              <w:jc w:val="center"/>
              <w:rPr>
                <w:b/>
                <w:caps/>
              </w:rPr>
            </w:pPr>
          </w:p>
        </w:tc>
        <w:tc>
          <w:tcPr>
            <w:tcW w:w="2395" w:type="dxa"/>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 xml:space="preserve">Ребенок проявляет интерес к игровому экспериментированию, к развивающим и познавательным играм. </w:t>
            </w:r>
          </w:p>
        </w:tc>
      </w:tr>
      <w:tr w:rsidR="0042542C" w:rsidRPr="00836C86" w:rsidTr="008A11F3">
        <w:trPr>
          <w:trHeight w:val="284"/>
          <w:tblCellSpacing w:w="20" w:type="dxa"/>
        </w:trPr>
        <w:tc>
          <w:tcPr>
            <w:tcW w:w="729" w:type="dxa"/>
          </w:tcPr>
          <w:p w:rsidR="0042542C" w:rsidRPr="00836C86" w:rsidRDefault="0042542C" w:rsidP="008A11F3">
            <w:pPr>
              <w:autoSpaceDE w:val="0"/>
              <w:autoSpaceDN w:val="0"/>
              <w:adjustRightInd w:val="0"/>
              <w:jc w:val="center"/>
              <w:rPr>
                <w:b/>
                <w:caps/>
              </w:rPr>
            </w:pPr>
          </w:p>
        </w:tc>
        <w:tc>
          <w:tcPr>
            <w:tcW w:w="2395" w:type="dxa"/>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 xml:space="preserve">В играх с готовым содержанием и правилами действует в точном соответствии с игровой задачей и правилами. </w:t>
            </w:r>
          </w:p>
        </w:tc>
      </w:tr>
      <w:tr w:rsidR="0042542C" w:rsidRPr="00836C86" w:rsidTr="008A11F3">
        <w:trPr>
          <w:trHeight w:val="284"/>
          <w:tblCellSpacing w:w="20" w:type="dxa"/>
        </w:trPr>
        <w:tc>
          <w:tcPr>
            <w:tcW w:w="729" w:type="dxa"/>
          </w:tcPr>
          <w:p w:rsidR="0042542C" w:rsidRPr="00836C86" w:rsidRDefault="0042542C" w:rsidP="008A11F3">
            <w:pPr>
              <w:autoSpaceDE w:val="0"/>
              <w:autoSpaceDN w:val="0"/>
              <w:adjustRightInd w:val="0"/>
              <w:jc w:val="center"/>
              <w:rPr>
                <w:b/>
                <w:caps/>
              </w:rPr>
            </w:pPr>
          </w:p>
        </w:tc>
        <w:tc>
          <w:tcPr>
            <w:tcW w:w="2395" w:type="dxa"/>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Знает много игр, считалок, с удовольствием рассказывает о люби</w:t>
            </w:r>
            <w:r w:rsidRPr="00836C86">
              <w:rPr>
                <w:sz w:val="28"/>
                <w:szCs w:val="28"/>
              </w:rPr>
              <w:softHyphen/>
              <w:t>мых играх.</w:t>
            </w:r>
          </w:p>
        </w:tc>
      </w:tr>
      <w:tr w:rsidR="0042542C" w:rsidRPr="00836C86" w:rsidTr="0042542C">
        <w:trPr>
          <w:trHeight w:val="98"/>
          <w:tblCellSpacing w:w="20" w:type="dxa"/>
        </w:trPr>
        <w:tc>
          <w:tcPr>
            <w:tcW w:w="729" w:type="dxa"/>
          </w:tcPr>
          <w:p w:rsidR="0042542C" w:rsidRPr="00836C86" w:rsidRDefault="0042542C" w:rsidP="008A11F3">
            <w:pPr>
              <w:autoSpaceDE w:val="0"/>
              <w:autoSpaceDN w:val="0"/>
              <w:adjustRightInd w:val="0"/>
              <w:jc w:val="center"/>
              <w:rPr>
                <w:b/>
                <w:caps/>
                <w:sz w:val="12"/>
              </w:rPr>
            </w:pPr>
          </w:p>
        </w:tc>
        <w:tc>
          <w:tcPr>
            <w:tcW w:w="2395" w:type="dxa"/>
          </w:tcPr>
          <w:p w:rsidR="0042542C" w:rsidRPr="00836C86" w:rsidRDefault="0042542C" w:rsidP="008A11F3">
            <w:pPr>
              <w:spacing w:before="100" w:beforeAutospacing="1" w:after="100" w:afterAutospacing="1"/>
              <w:jc w:val="both"/>
              <w:rPr>
                <w:color w:val="000000"/>
                <w:sz w:val="12"/>
              </w:rPr>
            </w:pPr>
          </w:p>
        </w:tc>
        <w:tc>
          <w:tcPr>
            <w:tcW w:w="12178" w:type="dxa"/>
          </w:tcPr>
          <w:p w:rsidR="0042542C" w:rsidRPr="00836C86" w:rsidRDefault="0042542C" w:rsidP="008A11F3">
            <w:pPr>
              <w:pStyle w:val="13"/>
              <w:rPr>
                <w:rFonts w:ascii="Times New Roman" w:hAnsi="Times New Roman"/>
                <w:sz w:val="12"/>
                <w:szCs w:val="24"/>
              </w:rPr>
            </w:pP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p>
        </w:tc>
        <w:tc>
          <w:tcPr>
            <w:tcW w:w="2395" w:type="dxa"/>
            <w:vMerge w:val="restart"/>
          </w:tcPr>
          <w:p w:rsidR="0042542C" w:rsidRPr="00836C86" w:rsidRDefault="0042542C" w:rsidP="008A11F3">
            <w:pPr>
              <w:spacing w:before="100" w:beforeAutospacing="1" w:after="100" w:afterAutospacing="1"/>
              <w:jc w:val="both"/>
              <w:rPr>
                <w:color w:val="000000"/>
                <w:sz w:val="28"/>
                <w:szCs w:val="28"/>
              </w:rPr>
            </w:pPr>
            <w:r w:rsidRPr="00836C86">
              <w:rPr>
                <w:color w:val="000000"/>
                <w:sz w:val="28"/>
                <w:szCs w:val="28"/>
              </w:rPr>
              <w:t>Раздел «Безопасность»</w:t>
            </w:r>
          </w:p>
        </w:tc>
        <w:tc>
          <w:tcPr>
            <w:tcW w:w="12178" w:type="dxa"/>
          </w:tcPr>
          <w:p w:rsidR="0042542C" w:rsidRPr="00836C86" w:rsidRDefault="0042542C" w:rsidP="008A11F3">
            <w:pPr>
              <w:jc w:val="both"/>
              <w:rPr>
                <w:sz w:val="28"/>
                <w:szCs w:val="28"/>
              </w:rPr>
            </w:pPr>
            <w:r w:rsidRPr="00836C86">
              <w:rPr>
                <w:sz w:val="28"/>
                <w:szCs w:val="28"/>
              </w:rPr>
              <w:t>Ребенок проявляет интерес к правилам безопасного поведения. Его представления о безопасном поведении достаточно осмысленны. Он может привести примеры правильного поведения в отдельных опасных ситуациях, установить связи между неправильными дей</w:t>
            </w:r>
            <w:r w:rsidRPr="00836C86">
              <w:rPr>
                <w:sz w:val="28"/>
                <w:szCs w:val="28"/>
              </w:rPr>
              <w:softHyphen/>
              <w:t xml:space="preserve">ствиями и их опасными последствиями для жизни и здоровья.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Ребенок умеет:</w:t>
            </w:r>
          </w:p>
          <w:p w:rsidR="0042542C" w:rsidRPr="00836C86" w:rsidRDefault="0042542C" w:rsidP="00A9489D">
            <w:pPr>
              <w:pStyle w:val="13"/>
              <w:numPr>
                <w:ilvl w:val="0"/>
                <w:numId w:val="23"/>
              </w:numPr>
              <w:rPr>
                <w:rFonts w:ascii="Times New Roman" w:hAnsi="Times New Roman"/>
                <w:sz w:val="28"/>
                <w:szCs w:val="28"/>
              </w:rPr>
            </w:pPr>
            <w:r w:rsidRPr="00836C86">
              <w:rPr>
                <w:rFonts w:ascii="Times New Roman" w:hAnsi="Times New Roman"/>
                <w:sz w:val="28"/>
                <w:szCs w:val="28"/>
              </w:rPr>
              <w:t>соблюдать правила безопасного поведения в подвижных играх, в спортивном зале;</w:t>
            </w:r>
          </w:p>
          <w:p w:rsidR="0042542C" w:rsidRPr="00836C86" w:rsidRDefault="0042542C" w:rsidP="00A9489D">
            <w:pPr>
              <w:pStyle w:val="13"/>
              <w:numPr>
                <w:ilvl w:val="0"/>
                <w:numId w:val="23"/>
              </w:numPr>
              <w:rPr>
                <w:rFonts w:ascii="Times New Roman" w:hAnsi="Times New Roman"/>
                <w:sz w:val="28"/>
                <w:szCs w:val="28"/>
              </w:rPr>
            </w:pPr>
            <w:r w:rsidRPr="00836C86">
              <w:rPr>
                <w:rFonts w:ascii="Times New Roman" w:hAnsi="Times New Roman"/>
                <w:sz w:val="28"/>
                <w:szCs w:val="28"/>
              </w:rPr>
              <w:t>пользоваться под присмотром взрослого опасными бытовыми предметами (ножницы, иголки и т.п.);</w:t>
            </w:r>
          </w:p>
          <w:p w:rsidR="0042542C" w:rsidRPr="00836C86" w:rsidRDefault="0042542C" w:rsidP="00A9489D">
            <w:pPr>
              <w:pStyle w:val="13"/>
              <w:numPr>
                <w:ilvl w:val="0"/>
                <w:numId w:val="23"/>
              </w:numPr>
              <w:rPr>
                <w:rFonts w:ascii="Times New Roman" w:hAnsi="Times New Roman"/>
                <w:sz w:val="28"/>
                <w:szCs w:val="28"/>
              </w:rPr>
            </w:pPr>
            <w:r w:rsidRPr="00836C86">
              <w:rPr>
                <w:rFonts w:ascii="Times New Roman" w:hAnsi="Times New Roman"/>
                <w:sz w:val="28"/>
                <w:szCs w:val="28"/>
              </w:rPr>
              <w:t>пользоваться под присмотром или с помощью взрослого неко</w:t>
            </w:r>
            <w:r w:rsidRPr="00836C86">
              <w:rPr>
                <w:rFonts w:ascii="Times New Roman" w:hAnsi="Times New Roman"/>
                <w:sz w:val="28"/>
                <w:szCs w:val="28"/>
              </w:rPr>
              <w:softHyphen/>
              <w:t>торыми бытовыми электроприборами (чайник, магнитофон, теле</w:t>
            </w:r>
            <w:r w:rsidRPr="00836C86">
              <w:rPr>
                <w:rFonts w:ascii="Times New Roman" w:hAnsi="Times New Roman"/>
                <w:sz w:val="28"/>
                <w:szCs w:val="28"/>
              </w:rPr>
              <w:softHyphen/>
              <w:t>визор, пылесос);</w:t>
            </w:r>
          </w:p>
          <w:p w:rsidR="0042542C" w:rsidRPr="00836C86" w:rsidRDefault="0042542C" w:rsidP="00A9489D">
            <w:pPr>
              <w:pStyle w:val="13"/>
              <w:numPr>
                <w:ilvl w:val="0"/>
                <w:numId w:val="23"/>
              </w:numPr>
              <w:rPr>
                <w:rFonts w:ascii="Times New Roman" w:hAnsi="Times New Roman"/>
                <w:sz w:val="28"/>
                <w:szCs w:val="28"/>
              </w:rPr>
            </w:pPr>
            <w:r w:rsidRPr="00836C86">
              <w:rPr>
                <w:rFonts w:ascii="Times New Roman" w:hAnsi="Times New Roman"/>
                <w:sz w:val="28"/>
                <w:szCs w:val="28"/>
              </w:rPr>
              <w:t>различать отдельные съедобные и ядовитые грибы, ягоды, травы, правильно вести себя в лесу;</w:t>
            </w:r>
          </w:p>
          <w:p w:rsidR="0042542C" w:rsidRPr="00836C86" w:rsidRDefault="0042542C" w:rsidP="00A9489D">
            <w:pPr>
              <w:pStyle w:val="13"/>
              <w:numPr>
                <w:ilvl w:val="0"/>
                <w:numId w:val="23"/>
              </w:numPr>
              <w:rPr>
                <w:rFonts w:ascii="Times New Roman" w:hAnsi="Times New Roman"/>
                <w:sz w:val="28"/>
                <w:szCs w:val="28"/>
              </w:rPr>
            </w:pPr>
            <w:r w:rsidRPr="00836C86">
              <w:rPr>
                <w:rFonts w:ascii="Times New Roman" w:hAnsi="Times New Roman"/>
                <w:sz w:val="28"/>
                <w:szCs w:val="28"/>
              </w:rPr>
              <w:t>быть осторожным при общении с незнакомыми животными;</w:t>
            </w:r>
          </w:p>
          <w:p w:rsidR="0042542C" w:rsidRPr="00836C86" w:rsidRDefault="0042542C" w:rsidP="00A9489D">
            <w:pPr>
              <w:pStyle w:val="13"/>
              <w:numPr>
                <w:ilvl w:val="0"/>
                <w:numId w:val="23"/>
              </w:numPr>
              <w:rPr>
                <w:rFonts w:ascii="Times New Roman" w:hAnsi="Times New Roman"/>
                <w:sz w:val="28"/>
                <w:szCs w:val="28"/>
              </w:rPr>
            </w:pPr>
            <w:r w:rsidRPr="00836C86">
              <w:rPr>
                <w:rFonts w:ascii="Times New Roman" w:hAnsi="Times New Roman"/>
                <w:sz w:val="28"/>
                <w:szCs w:val="28"/>
              </w:rPr>
              <w:t>соблюдать правила дорожного движения, правильно вести себя в транспорте;</w:t>
            </w:r>
          </w:p>
          <w:p w:rsidR="0042542C" w:rsidRPr="00836C86" w:rsidRDefault="0042542C" w:rsidP="00A9489D">
            <w:pPr>
              <w:pStyle w:val="13"/>
              <w:numPr>
                <w:ilvl w:val="0"/>
                <w:numId w:val="23"/>
              </w:numPr>
              <w:rPr>
                <w:rFonts w:ascii="Times New Roman" w:hAnsi="Times New Roman"/>
                <w:sz w:val="28"/>
                <w:szCs w:val="28"/>
              </w:rPr>
            </w:pPr>
            <w:r w:rsidRPr="00836C86">
              <w:rPr>
                <w:rFonts w:ascii="Times New Roman" w:hAnsi="Times New Roman"/>
                <w:sz w:val="28"/>
                <w:szCs w:val="28"/>
              </w:rPr>
              <w:t>правильно вести себя на воде, на солнце.</w:t>
            </w:r>
          </w:p>
        </w:tc>
      </w:tr>
      <w:tr w:rsidR="0042542C" w:rsidRPr="00836C86" w:rsidTr="008A11F3">
        <w:trPr>
          <w:trHeight w:val="105"/>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 xml:space="preserve">В повседневной жизни стремится соблюдать правила безопасного поведения сам и помогает сверстникам и младшим детям в выборе безопасного поведения.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Ребенок умеет привлечь внимание взрослого в случае возникнове</w:t>
            </w:r>
            <w:r w:rsidRPr="00836C86">
              <w:rPr>
                <w:sz w:val="28"/>
                <w:szCs w:val="28"/>
              </w:rPr>
              <w:softHyphen/>
              <w:t xml:space="preserve">ния неожиданных, опасных для жизни и здоровья ситуаций. </w:t>
            </w:r>
          </w:p>
        </w:tc>
      </w:tr>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b/>
                <w:caps/>
              </w:rPr>
            </w:pPr>
          </w:p>
        </w:tc>
        <w:tc>
          <w:tcPr>
            <w:tcW w:w="2395" w:type="dxa"/>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 xml:space="preserve">Избегает контактов с незнакомыми людьми на улице, вступает в разговор с незнакомыми людьми только в присутствии родителей. </w:t>
            </w: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p>
        </w:tc>
        <w:tc>
          <w:tcPr>
            <w:tcW w:w="2395" w:type="dxa"/>
            <w:vMerge w:val="restart"/>
          </w:tcPr>
          <w:p w:rsidR="0042542C" w:rsidRPr="00836C86" w:rsidRDefault="0042542C" w:rsidP="008A11F3">
            <w:pPr>
              <w:spacing w:before="100" w:beforeAutospacing="1" w:after="100" w:afterAutospacing="1"/>
              <w:rPr>
                <w:color w:val="000000"/>
                <w:sz w:val="28"/>
                <w:szCs w:val="28"/>
              </w:rPr>
            </w:pPr>
            <w:r w:rsidRPr="00836C86">
              <w:rPr>
                <w:color w:val="000000"/>
                <w:sz w:val="28"/>
                <w:szCs w:val="28"/>
              </w:rPr>
              <w:t>Раздел «Мир социальных отношений»</w:t>
            </w:r>
          </w:p>
        </w:tc>
        <w:tc>
          <w:tcPr>
            <w:tcW w:w="12178" w:type="dxa"/>
          </w:tcPr>
          <w:p w:rsidR="0042542C" w:rsidRPr="00836C86" w:rsidRDefault="0042542C" w:rsidP="008A11F3">
            <w:pPr>
              <w:jc w:val="both"/>
              <w:rPr>
                <w:sz w:val="28"/>
                <w:szCs w:val="28"/>
              </w:rPr>
            </w:pPr>
            <w:r w:rsidRPr="00836C86">
              <w:rPr>
                <w:sz w:val="28"/>
                <w:szCs w:val="28"/>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Ориентируется на общепринятые нормы и правила культуры по</w:t>
            </w:r>
            <w:r w:rsidRPr="00836C86">
              <w:rPr>
                <w:sz w:val="28"/>
                <w:szCs w:val="28"/>
              </w:rPr>
              <w:softHyphen/>
              <w:t xml:space="preserve">ведения в контактах со взрослыми; без напоминания здоровается, прощается, благодарит за услугу, пользуется вежливыми оборотами речи, обращается к взрослым на «вы» и по имени и отчеству.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Проявляет любовь к родителям, уважение к воспитателям, интере</w:t>
            </w:r>
            <w:r w:rsidRPr="00836C86">
              <w:rPr>
                <w:sz w:val="28"/>
                <w:szCs w:val="28"/>
              </w:rPr>
              <w:softHyphen/>
              <w:t xml:space="preserve">суется жизнью семьи и детского сада.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В общении со сверстниками дружелюбен, доброжелателен, умеет принимать общий замысел, договариваться, вносить интересные предложения, соблюдает общие правила в игре и совместной дея</w:t>
            </w:r>
            <w:r w:rsidRPr="00836C86">
              <w:rPr>
                <w:sz w:val="28"/>
                <w:szCs w:val="28"/>
              </w:rPr>
              <w:softHyphen/>
              <w:t>тельности.</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Проявляет чуткость по отношению к другим, распознает разные эмоциональные состояния, учитывает их в своем поведении, охот</w:t>
            </w:r>
            <w:r w:rsidRPr="00836C86">
              <w:rPr>
                <w:sz w:val="28"/>
                <w:szCs w:val="28"/>
              </w:rPr>
              <w:softHyphen/>
              <w:t>но откликается на просьбу помочь, научить другого тому, что хо</w:t>
            </w:r>
            <w:r w:rsidRPr="00836C86">
              <w:rPr>
                <w:sz w:val="28"/>
                <w:szCs w:val="28"/>
              </w:rPr>
              <w:softHyphen/>
              <w:t>рошо освоил.</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Интересуется предметным и социальным миром, имеет представ</w:t>
            </w:r>
            <w:r w:rsidRPr="00836C86">
              <w:rPr>
                <w:sz w:val="28"/>
                <w:szCs w:val="28"/>
              </w:rPr>
              <w:softHyphen/>
              <w:t>ления о том, «что хорошо и что плохо», в оценке поступков опи</w:t>
            </w:r>
            <w:r w:rsidRPr="00836C86">
              <w:rPr>
                <w:sz w:val="28"/>
                <w:szCs w:val="28"/>
              </w:rPr>
              <w:softHyphen/>
              <w:t xml:space="preserve">рается на нравственные представления.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Проявляет интерес к городу (селу), в котором живет, знает неко</w:t>
            </w:r>
            <w:r w:rsidRPr="00836C86">
              <w:rPr>
                <w:sz w:val="28"/>
                <w:szCs w:val="28"/>
              </w:rPr>
              <w:softHyphen/>
              <w:t>торые сведения о его достопримечательностях, событиях городской жизни.</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Знает название своей страны, ее государственные символы, испы</w:t>
            </w:r>
            <w:r w:rsidRPr="00836C86">
              <w:rPr>
                <w:sz w:val="28"/>
                <w:szCs w:val="28"/>
              </w:rPr>
              <w:softHyphen/>
              <w:t xml:space="preserve">тывает чувство гордости своей страной.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jc w:val="both"/>
              <w:rPr>
                <w:sz w:val="28"/>
                <w:szCs w:val="28"/>
              </w:rPr>
            </w:pPr>
            <w:r w:rsidRPr="00836C86">
              <w:rPr>
                <w:sz w:val="28"/>
                <w:szCs w:val="28"/>
              </w:rPr>
              <w:t>Сохраняет жизнерадостное настроение, стремление к самостоя</w:t>
            </w:r>
            <w:r w:rsidRPr="00836C86">
              <w:rPr>
                <w:sz w:val="28"/>
                <w:szCs w:val="28"/>
              </w:rPr>
              <w:softHyphen/>
              <w:t>тельности, настроен на успех, положительный результат, призна</w:t>
            </w:r>
            <w:r w:rsidRPr="00836C86">
              <w:rPr>
                <w:sz w:val="28"/>
                <w:szCs w:val="28"/>
              </w:rPr>
              <w:softHyphen/>
              <w:t xml:space="preserve">ние другими его достижений.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8"/>
                <w:szCs w:val="28"/>
              </w:rPr>
            </w:pPr>
          </w:p>
        </w:tc>
        <w:tc>
          <w:tcPr>
            <w:tcW w:w="12178" w:type="dxa"/>
          </w:tcPr>
          <w:p w:rsidR="0042542C" w:rsidRPr="00836C86" w:rsidRDefault="0042542C" w:rsidP="008A11F3">
            <w:pPr>
              <w:autoSpaceDE w:val="0"/>
              <w:autoSpaceDN w:val="0"/>
              <w:adjustRightInd w:val="0"/>
              <w:rPr>
                <w:sz w:val="28"/>
                <w:szCs w:val="28"/>
              </w:rPr>
            </w:pPr>
            <w:r w:rsidRPr="00836C86">
              <w:rPr>
                <w:sz w:val="28"/>
                <w:szCs w:val="28"/>
              </w:rPr>
              <w:t>Испытывает чувство гордости и удовлетворения от хорошо и кра</w:t>
            </w:r>
            <w:r w:rsidRPr="00836C86">
              <w:rPr>
                <w:sz w:val="28"/>
                <w:szCs w:val="28"/>
              </w:rPr>
              <w:softHyphen/>
              <w:t>сиво выполненной работы и одобрения старших.</w:t>
            </w:r>
          </w:p>
        </w:tc>
      </w:tr>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b/>
                <w:caps/>
                <w:sz w:val="24"/>
                <w:szCs w:val="24"/>
              </w:rPr>
            </w:pPr>
          </w:p>
        </w:tc>
        <w:tc>
          <w:tcPr>
            <w:tcW w:w="2395" w:type="dxa"/>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autoSpaceDE w:val="0"/>
              <w:autoSpaceDN w:val="0"/>
              <w:adjustRightInd w:val="0"/>
              <w:rPr>
                <w:sz w:val="24"/>
                <w:szCs w:val="24"/>
              </w:rPr>
            </w:pP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p>
        </w:tc>
        <w:tc>
          <w:tcPr>
            <w:tcW w:w="2395" w:type="dxa"/>
            <w:vMerge w:val="restart"/>
          </w:tcPr>
          <w:p w:rsidR="0042542C" w:rsidRPr="00836C86" w:rsidRDefault="0042542C" w:rsidP="008A11F3">
            <w:pPr>
              <w:spacing w:before="100" w:beforeAutospacing="1" w:after="100" w:afterAutospacing="1"/>
              <w:rPr>
                <w:color w:val="000000"/>
                <w:sz w:val="24"/>
                <w:szCs w:val="24"/>
              </w:rPr>
            </w:pPr>
            <w:r w:rsidRPr="00836C86">
              <w:rPr>
                <w:color w:val="000000"/>
                <w:sz w:val="24"/>
                <w:szCs w:val="24"/>
              </w:rPr>
              <w:t>Раздел «Трудовая деятельность»</w:t>
            </w:r>
          </w:p>
        </w:tc>
        <w:tc>
          <w:tcPr>
            <w:tcW w:w="12178" w:type="dxa"/>
          </w:tcPr>
          <w:p w:rsidR="0042542C" w:rsidRPr="00836C86" w:rsidRDefault="0042542C" w:rsidP="008A11F3">
            <w:pPr>
              <w:jc w:val="both"/>
              <w:rPr>
                <w:sz w:val="28"/>
                <w:szCs w:val="28"/>
              </w:rPr>
            </w:pPr>
            <w:r w:rsidRPr="00836C86">
              <w:rPr>
                <w:sz w:val="28"/>
                <w:szCs w:val="28"/>
              </w:rPr>
              <w:t>Ребенок активен в стремлении к познанию разных видов трудовой деятельности взрослых и отражению своих представлений в изо</w:t>
            </w:r>
            <w:r w:rsidRPr="00836C86">
              <w:rPr>
                <w:sz w:val="28"/>
                <w:szCs w:val="28"/>
              </w:rPr>
              <w:softHyphen/>
              <w:t xml:space="preserve">бразительной и игровой деятельности, сюжетно-ролевых </w:t>
            </w:r>
            <w:r w:rsidRPr="00836C86">
              <w:rPr>
                <w:sz w:val="28"/>
                <w:szCs w:val="28"/>
              </w:rPr>
              <w:lastRenderedPageBreak/>
              <w:t xml:space="preserve">играх.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Имеет представление о значимости разных профессий, труда ро</w:t>
            </w:r>
            <w:r w:rsidRPr="00836C86">
              <w:rPr>
                <w:sz w:val="28"/>
                <w:szCs w:val="28"/>
              </w:rPr>
              <w:softHyphen/>
              <w:t>дителей, устанавливает связи между видами труда, понимает зна</w:t>
            </w:r>
            <w:r w:rsidRPr="00836C86">
              <w:rPr>
                <w:sz w:val="28"/>
                <w:szCs w:val="28"/>
              </w:rPr>
              <w:softHyphen/>
              <w:t>чение использования техники, современных машин и механизмов в труде.</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Поведение ребенка свидетельствует о формирующемся ценностном отношении к предметному миру как результату труда взрослых, бережливости, желании принимать участие в трудовой деятельнос</w:t>
            </w:r>
            <w:r w:rsidRPr="00836C86">
              <w:rPr>
                <w:sz w:val="28"/>
                <w:szCs w:val="28"/>
              </w:rPr>
              <w:softHyphen/>
              <w:t xml:space="preserve">ти взрослых, оказывая посильную помощь.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Успешно использует представления о трудовых процессах взрослых для организации собственной трудовой деятельности.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Самостоятелен в самообслуживании; охотно участвует в разных видах повседневного труда; ярко выражено стремление к помощи взрослым.</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При небольшой помощи взрослых труд ребенка результативен; сформированы основы культуры труда — бережное отношение к инструментам, рациональное использование материалов, уборка рабочего места.</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Добивается результата труда, с небольшой помощью взрослого успешно решает интеллектуально-творческие задачи в процессе создания поделок и реализации замысла (экспериментирование с материалами, использование обобщенных способов констру</w:t>
            </w:r>
            <w:r w:rsidRPr="00836C86">
              <w:rPr>
                <w:sz w:val="28"/>
                <w:szCs w:val="28"/>
              </w:rPr>
              <w:softHyphen/>
              <w:t>ирования и т. п.).</w:t>
            </w:r>
          </w:p>
        </w:tc>
      </w:tr>
      <w:tr w:rsidR="0042542C" w:rsidRPr="00836C86" w:rsidTr="008A11F3">
        <w:trPr>
          <w:trHeight w:val="170"/>
          <w:tblCellSpacing w:w="20" w:type="dxa"/>
        </w:trPr>
        <w:tc>
          <w:tcPr>
            <w:tcW w:w="729" w:type="dxa"/>
            <w:shd w:val="clear" w:color="auto" w:fill="D9D9D9" w:themeFill="background1" w:themeFillShade="D9"/>
          </w:tcPr>
          <w:p w:rsidR="0042542C" w:rsidRPr="00836C86" w:rsidRDefault="0042542C" w:rsidP="008A11F3">
            <w:pPr>
              <w:autoSpaceDE w:val="0"/>
              <w:autoSpaceDN w:val="0"/>
              <w:adjustRightInd w:val="0"/>
              <w:jc w:val="center"/>
              <w:rPr>
                <w:b/>
                <w:caps/>
                <w:sz w:val="10"/>
                <w:szCs w:val="24"/>
              </w:rPr>
            </w:pPr>
          </w:p>
        </w:tc>
        <w:tc>
          <w:tcPr>
            <w:tcW w:w="2395" w:type="dxa"/>
            <w:shd w:val="clear" w:color="auto" w:fill="D9D9D9" w:themeFill="background1" w:themeFillShade="D9"/>
          </w:tcPr>
          <w:p w:rsidR="0042542C" w:rsidRPr="00836C86" w:rsidRDefault="0042542C" w:rsidP="008A11F3">
            <w:pPr>
              <w:spacing w:before="100" w:beforeAutospacing="1" w:after="100" w:afterAutospacing="1"/>
              <w:jc w:val="both"/>
              <w:rPr>
                <w:color w:val="000000"/>
                <w:sz w:val="10"/>
                <w:szCs w:val="24"/>
              </w:rPr>
            </w:pPr>
          </w:p>
        </w:tc>
        <w:tc>
          <w:tcPr>
            <w:tcW w:w="12178" w:type="dxa"/>
            <w:shd w:val="clear" w:color="auto" w:fill="D9D9D9" w:themeFill="background1" w:themeFillShade="D9"/>
          </w:tcPr>
          <w:p w:rsidR="0042542C" w:rsidRPr="00836C86" w:rsidRDefault="0042542C" w:rsidP="008A11F3">
            <w:pPr>
              <w:autoSpaceDE w:val="0"/>
              <w:autoSpaceDN w:val="0"/>
              <w:adjustRightInd w:val="0"/>
              <w:rPr>
                <w:sz w:val="10"/>
                <w:szCs w:val="24"/>
              </w:rPr>
            </w:pP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r w:rsidRPr="00836C86">
              <w:rPr>
                <w:b/>
                <w:caps/>
                <w:sz w:val="24"/>
                <w:szCs w:val="24"/>
              </w:rPr>
              <w:t>2</w:t>
            </w:r>
          </w:p>
        </w:tc>
        <w:tc>
          <w:tcPr>
            <w:tcW w:w="2395" w:type="dxa"/>
            <w:vMerge w:val="restart"/>
          </w:tcPr>
          <w:p w:rsidR="0042542C" w:rsidRPr="00836C86" w:rsidRDefault="0042542C" w:rsidP="008A11F3">
            <w:pPr>
              <w:spacing w:before="100" w:beforeAutospacing="1" w:after="100" w:afterAutospacing="1"/>
              <w:jc w:val="both"/>
              <w:rPr>
                <w:color w:val="000000"/>
                <w:sz w:val="24"/>
                <w:szCs w:val="24"/>
              </w:rPr>
            </w:pPr>
            <w:r w:rsidRPr="00836C86">
              <w:rPr>
                <w:color w:val="000000"/>
                <w:sz w:val="24"/>
                <w:szCs w:val="24"/>
              </w:rPr>
              <w:t xml:space="preserve">Познавательное развитие </w:t>
            </w:r>
          </w:p>
          <w:p w:rsidR="0042542C" w:rsidRPr="00836C86" w:rsidRDefault="0042542C" w:rsidP="008A11F3">
            <w:pPr>
              <w:spacing w:before="100" w:beforeAutospacing="1" w:after="100" w:afterAutospacing="1"/>
              <w:jc w:val="both"/>
              <w:rPr>
                <w:color w:val="000000"/>
                <w:sz w:val="24"/>
                <w:szCs w:val="24"/>
              </w:rPr>
            </w:pPr>
            <w:r w:rsidRPr="00836C86">
              <w:rPr>
                <w:sz w:val="28"/>
                <w:szCs w:val="28"/>
              </w:rPr>
              <w:t>Развитие сенсорной культуры</w:t>
            </w:r>
          </w:p>
        </w:tc>
        <w:tc>
          <w:tcPr>
            <w:tcW w:w="12178" w:type="dxa"/>
          </w:tcPr>
          <w:p w:rsidR="0042542C" w:rsidRPr="00836C86" w:rsidRDefault="0042542C" w:rsidP="008A11F3">
            <w:pPr>
              <w:jc w:val="both"/>
              <w:rPr>
                <w:sz w:val="28"/>
                <w:szCs w:val="28"/>
              </w:rPr>
            </w:pPr>
            <w:r w:rsidRPr="00836C86">
              <w:rPr>
                <w:sz w:val="28"/>
                <w:szCs w:val="28"/>
              </w:rPr>
              <w:t>Ребенок проявляет интерес к самостоятельному познанию, обсле</w:t>
            </w:r>
            <w:r w:rsidRPr="00836C86">
              <w:rPr>
                <w:sz w:val="28"/>
                <w:szCs w:val="28"/>
              </w:rPr>
              <w:softHyphen/>
              <w:t>дованию предметов, выделению их свойств и качеств.</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rStyle w:val="610"/>
                <w:sz w:val="28"/>
                <w:szCs w:val="28"/>
              </w:rPr>
            </w:pPr>
            <w:r w:rsidRPr="00836C86">
              <w:rPr>
                <w:sz w:val="28"/>
                <w:szCs w:val="28"/>
              </w:rPr>
              <w:t>Умеет рассматривать и обследовать предметы, осознано используя разные органы чувств.</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rStyle w:val="610"/>
                <w:sz w:val="28"/>
                <w:szCs w:val="28"/>
              </w:rPr>
            </w:pPr>
            <w:r w:rsidRPr="00836C86">
              <w:rPr>
                <w:sz w:val="28"/>
                <w:szCs w:val="28"/>
              </w:rPr>
              <w:t>По собственной инициативе организует собственную деятельность экспериментирования по исследованию свойств и качеств предме</w:t>
            </w:r>
            <w:r w:rsidRPr="00836C86">
              <w:rPr>
                <w:sz w:val="28"/>
                <w:szCs w:val="28"/>
              </w:rPr>
              <w:softHyphen/>
              <w:t>тов и материалов.</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Умеет целенаправленно наблюдать за объектами в самостоятельной деятельности.</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Умеет выполнять сенсорный анализ, выделяя в предметах разные качества и свойства (не менее 4—5).</w:t>
            </w:r>
          </w:p>
        </w:tc>
      </w:tr>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В общении с воспитателем и сверстниками использует слова, обо</w:t>
            </w:r>
            <w:r w:rsidRPr="00836C86">
              <w:rPr>
                <w:sz w:val="28"/>
                <w:szCs w:val="28"/>
              </w:rPr>
              <w:softHyphen/>
              <w:t xml:space="preserve">значающие свойства и качества </w:t>
            </w:r>
            <w:r w:rsidRPr="00836C86">
              <w:rPr>
                <w:sz w:val="28"/>
                <w:szCs w:val="28"/>
              </w:rPr>
              <w:lastRenderedPageBreak/>
              <w:t xml:space="preserve">предметов, действия обследования. </w:t>
            </w:r>
          </w:p>
        </w:tc>
      </w:tr>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Использует в продуктивных видах деятельности знания эталонов и практический опыт по различению свойств и качеств</w:t>
            </w: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p>
        </w:tc>
        <w:tc>
          <w:tcPr>
            <w:tcW w:w="2395" w:type="dxa"/>
            <w:vMerge w:val="restart"/>
          </w:tcPr>
          <w:p w:rsidR="0042542C" w:rsidRPr="00836C86" w:rsidRDefault="0042542C" w:rsidP="008A11F3">
            <w:pPr>
              <w:spacing w:before="100" w:beforeAutospacing="1" w:after="100" w:afterAutospacing="1"/>
              <w:rPr>
                <w:color w:val="000000"/>
                <w:sz w:val="24"/>
                <w:szCs w:val="24"/>
              </w:rPr>
            </w:pPr>
            <w:r w:rsidRPr="00836C86">
              <w:rPr>
                <w:color w:val="000000"/>
                <w:sz w:val="28"/>
                <w:szCs w:val="24"/>
              </w:rPr>
              <w:t>Раздел «Мир природы»</w:t>
            </w:r>
          </w:p>
        </w:tc>
        <w:tc>
          <w:tcPr>
            <w:tcW w:w="12178" w:type="dxa"/>
          </w:tcPr>
          <w:p w:rsidR="0042542C" w:rsidRPr="00836C86" w:rsidRDefault="0042542C" w:rsidP="008A11F3">
            <w:pPr>
              <w:jc w:val="both"/>
              <w:rPr>
                <w:rStyle w:val="610"/>
                <w:sz w:val="28"/>
                <w:szCs w:val="28"/>
              </w:rPr>
            </w:pPr>
            <w:r w:rsidRPr="00836C86">
              <w:rPr>
                <w:sz w:val="28"/>
                <w:szCs w:val="28"/>
              </w:rPr>
              <w:t xml:space="preserve">У ребенка преобладает положительное отношение к природе, он хорошо ориентируется в правилах поведения в природной среде, старается придерживаться их в своей деятельности.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rStyle w:val="610"/>
                <w:sz w:val="28"/>
                <w:szCs w:val="28"/>
              </w:rPr>
            </w:pPr>
            <w:r w:rsidRPr="00836C86">
              <w:rPr>
                <w:sz w:val="28"/>
                <w:szCs w:val="28"/>
              </w:rPr>
              <w:t>Проявляет любознательность, стремление глубже познать широкий круг объектов, явлений природы не только ближайшего окруже</w:t>
            </w:r>
            <w:r w:rsidRPr="00836C86">
              <w:rPr>
                <w:sz w:val="28"/>
                <w:szCs w:val="28"/>
              </w:rPr>
              <w:softHyphen/>
              <w:t>ния.</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rStyle w:val="610"/>
                <w:sz w:val="28"/>
                <w:szCs w:val="28"/>
              </w:rPr>
            </w:pPr>
            <w:r w:rsidRPr="00836C86">
              <w:rPr>
                <w:sz w:val="28"/>
                <w:szCs w:val="28"/>
              </w:rPr>
              <w:t>Проявляет интерес и стремление к самостоятельному использова</w:t>
            </w:r>
            <w:r w:rsidRPr="00836C86">
              <w:rPr>
                <w:sz w:val="28"/>
                <w:szCs w:val="28"/>
              </w:rPr>
              <w:softHyphen/>
              <w:t>нию способов познания, осуществления наблюдения, эксперимен</w:t>
            </w:r>
            <w:r w:rsidRPr="00836C86">
              <w:rPr>
                <w:sz w:val="28"/>
                <w:szCs w:val="28"/>
              </w:rPr>
              <w:softHyphen/>
              <w:t>та без поддержки взрослого.</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С удовольствием, по собственной инициативе, общается с живыми существами, наблюдает за проявлениями их жизни.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w:t>
            </w:r>
            <w:r w:rsidRPr="00836C86">
              <w:rPr>
                <w:sz w:val="28"/>
                <w:szCs w:val="28"/>
              </w:rPr>
              <w:softHyphen/>
              <w:t xml:space="preserve">нять имеющиеся представления в собственной деятельности.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Достаточно качественно с незначительной помощью взрослого осуществляет уход за растениями, откликается на предложение взрослого помочь живому. </w:t>
            </w:r>
          </w:p>
        </w:tc>
      </w:tr>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b/>
                <w:caps/>
                <w:sz w:val="8"/>
              </w:rPr>
            </w:pPr>
          </w:p>
        </w:tc>
        <w:tc>
          <w:tcPr>
            <w:tcW w:w="2395" w:type="dxa"/>
          </w:tcPr>
          <w:p w:rsidR="0042542C" w:rsidRPr="00836C86" w:rsidRDefault="0042542C" w:rsidP="008A11F3">
            <w:pPr>
              <w:spacing w:before="100" w:beforeAutospacing="1" w:after="100" w:afterAutospacing="1"/>
              <w:jc w:val="both"/>
              <w:rPr>
                <w:color w:val="000000"/>
                <w:sz w:val="8"/>
              </w:rPr>
            </w:pPr>
          </w:p>
        </w:tc>
        <w:tc>
          <w:tcPr>
            <w:tcW w:w="12178" w:type="dxa"/>
          </w:tcPr>
          <w:p w:rsidR="0042542C" w:rsidRPr="00836C86" w:rsidRDefault="0042542C" w:rsidP="008A11F3">
            <w:pPr>
              <w:pStyle w:val="6950"/>
              <w:shd w:val="clear" w:color="auto" w:fill="auto"/>
              <w:spacing w:line="240" w:lineRule="auto"/>
              <w:ind w:firstLine="0"/>
              <w:rPr>
                <w:sz w:val="8"/>
                <w:szCs w:val="24"/>
              </w:rPr>
            </w:pP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rPr>
            </w:pPr>
          </w:p>
        </w:tc>
        <w:tc>
          <w:tcPr>
            <w:tcW w:w="2395" w:type="dxa"/>
            <w:vMerge w:val="restart"/>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Отражает свои впечатления в предпочитаемой деятельности (рас</w:t>
            </w:r>
            <w:r w:rsidRPr="00836C86">
              <w:rPr>
                <w:sz w:val="28"/>
                <w:szCs w:val="28"/>
              </w:rPr>
              <w:softHyphen/>
              <w:t>сказывает, изображает, воплощает образы в играх, разворачивает сюжет и т. д.).</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Для «любознательных» детей характерно активное изучение при</w:t>
            </w:r>
            <w:r w:rsidRPr="00836C86">
              <w:rPr>
                <w:sz w:val="28"/>
                <w:szCs w:val="28"/>
              </w:rPr>
              <w:softHyphen/>
              <w:t>родного мира, увлеченность рассматриванием энциклопедий, экспе</w:t>
            </w:r>
            <w:r w:rsidRPr="00836C86">
              <w:rPr>
                <w:sz w:val="28"/>
                <w:szCs w:val="28"/>
              </w:rPr>
              <w:softHyphen/>
              <w:t>риментированием, выдвижением предположений о причинах природ</w:t>
            </w:r>
            <w:r w:rsidRPr="00836C86">
              <w:rPr>
                <w:sz w:val="28"/>
                <w:szCs w:val="28"/>
              </w:rPr>
              <w:softHyphen/>
              <w:t>ных явлений, рассуждениями о природе, которые отличаются полно</w:t>
            </w:r>
            <w:r w:rsidRPr="00836C86">
              <w:rPr>
                <w:sz w:val="28"/>
                <w:szCs w:val="28"/>
              </w:rPr>
              <w:softHyphen/>
              <w:t>той и развернутостью.</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Детей «эстетически воспринимающих мир», отличает отзывчивость на красоту природы, им нравится рассматривать картины, фотографии с изображением природных объектов, рисовать. Они знают много сти</w:t>
            </w:r>
            <w:r w:rsidRPr="00836C86">
              <w:rPr>
                <w:sz w:val="28"/>
                <w:szCs w:val="28"/>
              </w:rPr>
              <w:softHyphen/>
              <w:t>хов и сказок о природе.</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 xml:space="preserve">Для детей-«практиков» характерно активное включение в трудовую деятельность в природе, их </w:t>
            </w:r>
            <w:r w:rsidRPr="00836C86">
              <w:rPr>
                <w:sz w:val="28"/>
                <w:szCs w:val="28"/>
              </w:rPr>
              <w:lastRenderedPageBreak/>
              <w:t>привлекает сам процесс ухода, возмож</w:t>
            </w:r>
            <w:r w:rsidRPr="00836C86">
              <w:rPr>
                <w:sz w:val="28"/>
                <w:szCs w:val="28"/>
              </w:rPr>
              <w:softHyphen/>
              <w:t>ность использовать разные материалы и инструменты. Такие дети с удовольствием и качественно ухаживают за растениями и животными.</w:t>
            </w:r>
          </w:p>
        </w:tc>
      </w:tr>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b/>
                <w:caps/>
                <w:sz w:val="6"/>
                <w:szCs w:val="24"/>
              </w:rPr>
            </w:pPr>
          </w:p>
        </w:tc>
        <w:tc>
          <w:tcPr>
            <w:tcW w:w="2395" w:type="dxa"/>
          </w:tcPr>
          <w:p w:rsidR="0042542C" w:rsidRPr="00836C86" w:rsidRDefault="0042542C" w:rsidP="008A11F3">
            <w:pPr>
              <w:spacing w:before="100" w:beforeAutospacing="1" w:after="100" w:afterAutospacing="1"/>
              <w:jc w:val="both"/>
              <w:rPr>
                <w:color w:val="000000"/>
                <w:sz w:val="6"/>
                <w:szCs w:val="24"/>
              </w:rPr>
            </w:pPr>
          </w:p>
        </w:tc>
        <w:tc>
          <w:tcPr>
            <w:tcW w:w="12178" w:type="dxa"/>
          </w:tcPr>
          <w:p w:rsidR="0042542C" w:rsidRPr="00836C86" w:rsidRDefault="0042542C" w:rsidP="008A11F3">
            <w:pPr>
              <w:pStyle w:val="6950"/>
              <w:shd w:val="clear" w:color="auto" w:fill="auto"/>
              <w:spacing w:line="240" w:lineRule="auto"/>
              <w:ind w:firstLine="0"/>
              <w:rPr>
                <w:sz w:val="6"/>
                <w:szCs w:val="24"/>
              </w:rPr>
            </w:pP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p>
        </w:tc>
        <w:tc>
          <w:tcPr>
            <w:tcW w:w="2395" w:type="dxa"/>
            <w:vMerge w:val="restart"/>
          </w:tcPr>
          <w:p w:rsidR="0042542C" w:rsidRPr="00836C86" w:rsidRDefault="0042542C" w:rsidP="008A11F3">
            <w:pPr>
              <w:pStyle w:val="3150"/>
              <w:keepNext/>
              <w:keepLines/>
              <w:shd w:val="clear" w:color="auto" w:fill="auto"/>
              <w:spacing w:before="0" w:after="0" w:line="240" w:lineRule="auto"/>
              <w:outlineLvl w:val="9"/>
              <w:rPr>
                <w:spacing w:val="-10"/>
                <w:sz w:val="24"/>
                <w:szCs w:val="24"/>
                <w:shd w:val="clear" w:color="auto" w:fill="FFFFFF"/>
              </w:rPr>
            </w:pPr>
            <w:r w:rsidRPr="00836C86">
              <w:rPr>
                <w:color w:val="000000"/>
                <w:sz w:val="24"/>
                <w:szCs w:val="24"/>
              </w:rPr>
              <w:t>Раздел «</w:t>
            </w:r>
            <w:r w:rsidRPr="00836C86">
              <w:rPr>
                <w:rStyle w:val="3150pt"/>
                <w:sz w:val="24"/>
                <w:szCs w:val="24"/>
              </w:rPr>
              <w:t>Развитие математических представлений»</w:t>
            </w:r>
          </w:p>
        </w:tc>
        <w:tc>
          <w:tcPr>
            <w:tcW w:w="12178" w:type="dxa"/>
          </w:tcPr>
          <w:p w:rsidR="0042542C" w:rsidRPr="00836C86" w:rsidRDefault="0042542C" w:rsidP="008A11F3">
            <w:pPr>
              <w:jc w:val="both"/>
              <w:rPr>
                <w:sz w:val="28"/>
                <w:szCs w:val="28"/>
              </w:rPr>
            </w:pPr>
            <w:r w:rsidRPr="00836C86">
              <w:rPr>
                <w:sz w:val="28"/>
                <w:szCs w:val="28"/>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Способен к произвольным действиям в познавательных играх, само</w:t>
            </w:r>
            <w:r w:rsidRPr="00836C86">
              <w:rPr>
                <w:sz w:val="28"/>
                <w:szCs w:val="28"/>
              </w:rPr>
              <w:softHyphen/>
              <w:t xml:space="preserve">стоятельно планирует и называет два-три последовательных действия.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Решает интеллектуальные задачи в поисковой деятельности, рассуж</w:t>
            </w:r>
            <w:r w:rsidRPr="00836C86">
              <w:rPr>
                <w:sz w:val="28"/>
                <w:szCs w:val="28"/>
              </w:rPr>
              <w:softHyphen/>
              <w:t>дает, выдвигает проблемы и высказывает свое мнение по поводу их решения.</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Слушает и понимает взрослого, действует по правилу или образцу в разных видах математической деятельности.</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Овладел основными способами познания: сравнением, упорядочи</w:t>
            </w:r>
            <w:r w:rsidRPr="00836C86">
              <w:rPr>
                <w:sz w:val="28"/>
                <w:szCs w:val="28"/>
              </w:rPr>
              <w:softHyphen/>
              <w:t>ванием и группировкой предметов по разным признакам, счетом, измерением; рассуждает, аргументирует свои действия.</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Интересуется развивающими играми на преобразование (транс</w:t>
            </w:r>
            <w:r w:rsidRPr="00836C86">
              <w:rPr>
                <w:sz w:val="28"/>
                <w:szCs w:val="28"/>
              </w:rPr>
              <w:softHyphen/>
              <w:t>формацию, трансфигурацию), занимательными и логическими за</w:t>
            </w:r>
            <w:r w:rsidRPr="00836C86">
              <w:rPr>
                <w:sz w:val="28"/>
                <w:szCs w:val="28"/>
              </w:rPr>
              <w:softHyphen/>
              <w:t>дачами, видоизменением геометрических фигур, например созда</w:t>
            </w:r>
            <w:r w:rsidRPr="00836C86">
              <w:rPr>
                <w:sz w:val="28"/>
                <w:szCs w:val="28"/>
              </w:rPr>
              <w:softHyphen/>
              <w:t>нием витражей из разных форм на основе какой-либо закономер</w:t>
            </w:r>
            <w:r w:rsidRPr="00836C86">
              <w:rPr>
                <w:sz w:val="28"/>
                <w:szCs w:val="28"/>
              </w:rPr>
              <w:softHyphen/>
              <w:t>ности.</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Проявляет в играх интеллектуальные эмоции, догадку и сообрази</w:t>
            </w:r>
            <w:r w:rsidRPr="00836C86">
              <w:rPr>
                <w:sz w:val="28"/>
                <w:szCs w:val="28"/>
              </w:rPr>
              <w:softHyphen/>
              <w:t>тельность.</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Самостоятелен в выборе игр и материалов, поиске способов реше</w:t>
            </w:r>
            <w:r w:rsidRPr="00836C86">
              <w:rPr>
                <w:sz w:val="28"/>
                <w:szCs w:val="28"/>
              </w:rPr>
              <w:softHyphen/>
              <w:t>ния познавательных задач.</w:t>
            </w:r>
          </w:p>
        </w:tc>
      </w:tr>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b/>
                <w:caps/>
              </w:rPr>
            </w:pPr>
          </w:p>
        </w:tc>
        <w:tc>
          <w:tcPr>
            <w:tcW w:w="2395" w:type="dxa"/>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Проявляет творчество в развивающих играх и в преобразователь</w:t>
            </w:r>
            <w:r w:rsidRPr="00836C86">
              <w:rPr>
                <w:sz w:val="28"/>
                <w:szCs w:val="28"/>
              </w:rPr>
              <w:softHyphen/>
              <w:t>ной деятельности: придумывает новые варианты игр, сюжеты, си</w:t>
            </w:r>
            <w:r w:rsidRPr="00836C86">
              <w:rPr>
                <w:sz w:val="28"/>
                <w:szCs w:val="28"/>
              </w:rPr>
              <w:softHyphen/>
              <w:t xml:space="preserve">луэты, простые логические задачи, выдвигает гипотезы. </w:t>
            </w:r>
          </w:p>
        </w:tc>
      </w:tr>
      <w:tr w:rsidR="0042542C" w:rsidRPr="00836C86" w:rsidTr="008A11F3">
        <w:trPr>
          <w:tblCellSpacing w:w="20" w:type="dxa"/>
        </w:trPr>
        <w:tc>
          <w:tcPr>
            <w:tcW w:w="729" w:type="dxa"/>
            <w:shd w:val="clear" w:color="auto" w:fill="D9D9D9" w:themeFill="background1" w:themeFillShade="D9"/>
          </w:tcPr>
          <w:p w:rsidR="0042542C" w:rsidRPr="00836C86" w:rsidRDefault="0042542C" w:rsidP="008A11F3">
            <w:pPr>
              <w:autoSpaceDE w:val="0"/>
              <w:autoSpaceDN w:val="0"/>
              <w:adjustRightInd w:val="0"/>
              <w:jc w:val="center"/>
              <w:rPr>
                <w:b/>
                <w:caps/>
                <w:sz w:val="10"/>
                <w:szCs w:val="24"/>
              </w:rPr>
            </w:pPr>
          </w:p>
        </w:tc>
        <w:tc>
          <w:tcPr>
            <w:tcW w:w="2395" w:type="dxa"/>
            <w:shd w:val="clear" w:color="auto" w:fill="D9D9D9" w:themeFill="background1" w:themeFillShade="D9"/>
          </w:tcPr>
          <w:p w:rsidR="0042542C" w:rsidRPr="00836C86" w:rsidRDefault="0042542C" w:rsidP="008A11F3">
            <w:pPr>
              <w:spacing w:before="100" w:beforeAutospacing="1" w:after="100" w:afterAutospacing="1"/>
              <w:jc w:val="both"/>
              <w:rPr>
                <w:color w:val="000000"/>
                <w:sz w:val="10"/>
                <w:szCs w:val="24"/>
              </w:rPr>
            </w:pPr>
          </w:p>
        </w:tc>
        <w:tc>
          <w:tcPr>
            <w:tcW w:w="12178" w:type="dxa"/>
            <w:shd w:val="clear" w:color="auto" w:fill="D9D9D9" w:themeFill="background1" w:themeFillShade="D9"/>
          </w:tcPr>
          <w:p w:rsidR="0042542C" w:rsidRPr="00836C86" w:rsidRDefault="0042542C" w:rsidP="008A11F3">
            <w:pPr>
              <w:autoSpaceDE w:val="0"/>
              <w:autoSpaceDN w:val="0"/>
              <w:adjustRightInd w:val="0"/>
              <w:jc w:val="center"/>
              <w:rPr>
                <w:b/>
                <w:caps/>
                <w:sz w:val="10"/>
                <w:szCs w:val="24"/>
              </w:rPr>
            </w:pP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r w:rsidRPr="00836C86">
              <w:rPr>
                <w:b/>
                <w:caps/>
                <w:sz w:val="24"/>
                <w:szCs w:val="24"/>
              </w:rPr>
              <w:t>3</w:t>
            </w:r>
          </w:p>
        </w:tc>
        <w:tc>
          <w:tcPr>
            <w:tcW w:w="2395" w:type="dxa"/>
            <w:vMerge w:val="restart"/>
          </w:tcPr>
          <w:p w:rsidR="0042542C" w:rsidRPr="00836C86" w:rsidRDefault="0042542C" w:rsidP="008A11F3">
            <w:pPr>
              <w:spacing w:before="100" w:beforeAutospacing="1" w:after="100" w:afterAutospacing="1"/>
              <w:jc w:val="both"/>
              <w:rPr>
                <w:color w:val="000000"/>
                <w:sz w:val="24"/>
                <w:szCs w:val="24"/>
              </w:rPr>
            </w:pPr>
            <w:r w:rsidRPr="00836C86">
              <w:rPr>
                <w:color w:val="000000"/>
                <w:sz w:val="24"/>
                <w:szCs w:val="24"/>
              </w:rPr>
              <w:t>Речевое развитие</w:t>
            </w:r>
          </w:p>
        </w:tc>
        <w:tc>
          <w:tcPr>
            <w:tcW w:w="12178" w:type="dxa"/>
          </w:tcPr>
          <w:p w:rsidR="0042542C" w:rsidRPr="00836C86" w:rsidRDefault="0042542C" w:rsidP="008A11F3">
            <w:pPr>
              <w:jc w:val="both"/>
              <w:rPr>
                <w:sz w:val="28"/>
                <w:szCs w:val="28"/>
              </w:rPr>
            </w:pPr>
            <w:r w:rsidRPr="00836C86">
              <w:rPr>
                <w:sz w:val="28"/>
                <w:szCs w:val="28"/>
              </w:rPr>
              <w:t>Ребенок активно общается со сверстниками и взрослыми, прояв</w:t>
            </w:r>
            <w:r w:rsidRPr="00836C86">
              <w:rPr>
                <w:sz w:val="28"/>
                <w:szCs w:val="28"/>
              </w:rPr>
              <w:softHyphen/>
              <w:t>ляет познавательную и деловую активность.</w:t>
            </w:r>
          </w:p>
          <w:p w:rsidR="0042542C" w:rsidRPr="00836C86" w:rsidRDefault="0042542C" w:rsidP="008A11F3">
            <w:pPr>
              <w:jc w:val="both"/>
              <w:rPr>
                <w:sz w:val="24"/>
                <w:szCs w:val="24"/>
              </w:rPr>
            </w:pP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Инициативен и самостоятелен в придумывании сказок, расска</w:t>
            </w:r>
            <w:r w:rsidRPr="00836C86">
              <w:rPr>
                <w:sz w:val="28"/>
                <w:szCs w:val="28"/>
              </w:rPr>
              <w:softHyphen/>
              <w:t>зов, не повторяет рассказов других, пользуется разнообразными средствами выразительности. С интересом относится к аргумен</w:t>
            </w:r>
            <w:r w:rsidRPr="00836C86">
              <w:rPr>
                <w:sz w:val="28"/>
                <w:szCs w:val="28"/>
              </w:rPr>
              <w:softHyphen/>
              <w:t xml:space="preserve">тации, доказательству и широко ими пользуется. </w:t>
            </w:r>
          </w:p>
          <w:p w:rsidR="0042542C" w:rsidRPr="00836C86" w:rsidRDefault="0042542C" w:rsidP="008A11F3">
            <w:pPr>
              <w:jc w:val="both"/>
              <w:rPr>
                <w:sz w:val="24"/>
                <w:szCs w:val="24"/>
              </w:rPr>
            </w:pP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Проявляет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w:t>
            </w:r>
            <w:r w:rsidRPr="00836C86">
              <w:rPr>
                <w:sz w:val="28"/>
                <w:szCs w:val="28"/>
              </w:rPr>
              <w:softHyphen/>
              <w:t>ляет их.</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4"/>
                <w:szCs w:val="24"/>
              </w:rPr>
            </w:pPr>
            <w:r w:rsidRPr="00836C86">
              <w:rPr>
                <w:sz w:val="28"/>
                <w:szCs w:val="28"/>
              </w:rPr>
              <w:t>Имеет богатый словарный запас. Безошибочно пользуется обоб</w:t>
            </w:r>
            <w:r w:rsidRPr="00836C86">
              <w:rPr>
                <w:sz w:val="28"/>
                <w:szCs w:val="28"/>
              </w:rPr>
              <w:softHyphen/>
              <w:t xml:space="preserve">щающими словами и понятиями.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Речь чистая, грамматически правильная, выразительная.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303F31">
            <w:pPr>
              <w:jc w:val="both"/>
              <w:rPr>
                <w:sz w:val="28"/>
                <w:szCs w:val="28"/>
              </w:rPr>
            </w:pPr>
            <w:r w:rsidRPr="00836C86">
              <w:rPr>
                <w:sz w:val="28"/>
                <w:szCs w:val="28"/>
              </w:rPr>
              <w:t>Ребенок владеет средствами звукового анализа слов, определяет основные качественные характеристики звуков в слове (глас</w:t>
            </w:r>
            <w:r w:rsidRPr="00836C86">
              <w:rPr>
                <w:sz w:val="28"/>
                <w:szCs w:val="28"/>
              </w:rPr>
              <w:softHyphen/>
              <w:t>ный — согласный), место звука в слове.</w:t>
            </w: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p>
        </w:tc>
        <w:tc>
          <w:tcPr>
            <w:tcW w:w="2395" w:type="dxa"/>
            <w:vMerge w:val="restart"/>
          </w:tcPr>
          <w:p w:rsidR="0042542C" w:rsidRPr="00836C86" w:rsidRDefault="0042542C" w:rsidP="008A11F3">
            <w:pPr>
              <w:spacing w:before="100" w:beforeAutospacing="1" w:after="100" w:afterAutospacing="1"/>
              <w:rPr>
                <w:color w:val="000000"/>
                <w:sz w:val="24"/>
                <w:szCs w:val="24"/>
              </w:rPr>
            </w:pPr>
            <w:r w:rsidRPr="00836C86">
              <w:rPr>
                <w:color w:val="000000"/>
                <w:sz w:val="24"/>
                <w:szCs w:val="24"/>
              </w:rPr>
              <w:t>Раздел «Чтение художественной литературы»</w:t>
            </w:r>
          </w:p>
        </w:tc>
        <w:tc>
          <w:tcPr>
            <w:tcW w:w="12178" w:type="dxa"/>
          </w:tcPr>
          <w:p w:rsidR="0042542C" w:rsidRPr="00836C86" w:rsidRDefault="0042542C" w:rsidP="008A11F3">
            <w:pPr>
              <w:jc w:val="both"/>
              <w:rPr>
                <w:sz w:val="28"/>
                <w:szCs w:val="28"/>
              </w:rPr>
            </w:pPr>
            <w:r w:rsidRPr="00836C86">
              <w:rPr>
                <w:sz w:val="28"/>
                <w:szCs w:val="28"/>
              </w:rPr>
              <w:t>Ребенок проявляет стремление к постоянному общению с книгой, испытывает явное удовольствие при слушании литературных про</w:t>
            </w:r>
            <w:r w:rsidRPr="00836C86">
              <w:rPr>
                <w:sz w:val="28"/>
                <w:szCs w:val="28"/>
              </w:rPr>
              <w:softHyphen/>
              <w:t>изведений.</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4"/>
                <w:szCs w:val="24"/>
              </w:rPr>
            </w:pPr>
            <w:r w:rsidRPr="00836C86">
              <w:rPr>
                <w:sz w:val="28"/>
                <w:szCs w:val="28"/>
              </w:rPr>
              <w:t>Обнаруживает избирательное отношение к произведениям опреде</w:t>
            </w:r>
            <w:r w:rsidRPr="00836C86">
              <w:rPr>
                <w:sz w:val="28"/>
                <w:szCs w:val="28"/>
              </w:rPr>
              <w:softHyphen/>
              <w:t xml:space="preserve">ленной тематики или жанра.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Называет любимые литературные тексты, объясняет, чем они ему нравятся. </w:t>
            </w:r>
          </w:p>
          <w:p w:rsidR="0042542C" w:rsidRPr="00836C86" w:rsidRDefault="0042542C" w:rsidP="008A11F3">
            <w:pPr>
              <w:jc w:val="both"/>
              <w:rPr>
                <w:sz w:val="28"/>
                <w:szCs w:val="28"/>
              </w:rPr>
            </w:pPr>
            <w:r w:rsidRPr="00836C86">
              <w:rPr>
                <w:sz w:val="28"/>
                <w:szCs w:val="28"/>
              </w:rPr>
              <w:t xml:space="preserve">Знает фамилии трех-четырех писателей и двух-трех художников- иллюстраторов, названия некоторых произведений, отдельные факты биографии авторов, особенности творчества.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Различает основные жанры литературных произведений: стихотво</w:t>
            </w:r>
            <w:r w:rsidRPr="00836C86">
              <w:rPr>
                <w:sz w:val="28"/>
                <w:szCs w:val="28"/>
              </w:rPr>
              <w:softHyphen/>
              <w:t>рение, сказка, рассказ, имеет представления о некоторых их осо</w:t>
            </w:r>
            <w:r w:rsidRPr="00836C86">
              <w:rPr>
                <w:sz w:val="28"/>
                <w:szCs w:val="28"/>
              </w:rPr>
              <w:softHyphen/>
              <w:t>бенностях.</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Способен устанавливать связи по содержанию произведения, про</w:t>
            </w:r>
            <w:r w:rsidRPr="00836C86">
              <w:rPr>
                <w:sz w:val="28"/>
                <w:szCs w:val="28"/>
              </w:rPr>
              <w:softHyphen/>
              <w:t xml:space="preserve">никать в его эмоциональный подтекст и, с помощью педагога, в смысловой подтекст.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Проявляет внимание к языку литературного произведения, исполь</w:t>
            </w:r>
            <w:r w:rsidRPr="00836C86">
              <w:rPr>
                <w:sz w:val="28"/>
                <w:szCs w:val="28"/>
              </w:rPr>
              <w:softHyphen/>
              <w:t>зует средства языковой выразительности литературной речи в про</w:t>
            </w:r>
            <w:r w:rsidRPr="00836C86">
              <w:rPr>
                <w:sz w:val="28"/>
                <w:szCs w:val="28"/>
              </w:rPr>
              <w:softHyphen/>
              <w:t xml:space="preserve">цессе пересказывания и придумывания текстов, владеет средствами интонационной выразительности.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303F31">
            <w:pPr>
              <w:jc w:val="both"/>
              <w:rPr>
                <w:sz w:val="28"/>
                <w:szCs w:val="28"/>
              </w:rPr>
            </w:pPr>
            <w:r w:rsidRPr="00836C86">
              <w:rPr>
                <w:sz w:val="28"/>
                <w:szCs w:val="28"/>
              </w:rPr>
              <w:t>Активно и творчески проявляет себя в разных видах художествен</w:t>
            </w:r>
            <w:r w:rsidRPr="00836C86">
              <w:rPr>
                <w:sz w:val="28"/>
                <w:szCs w:val="28"/>
              </w:rPr>
              <w:softHyphen/>
              <w:t>ной деятельности (изобразительной, театрализованной, игровой деятельности по литературному произведению, в сочинении зага</w:t>
            </w:r>
            <w:r w:rsidRPr="00836C86">
              <w:rPr>
                <w:sz w:val="28"/>
                <w:szCs w:val="28"/>
              </w:rPr>
              <w:softHyphen/>
              <w:t>док, сказок, рассказов).</w:t>
            </w:r>
          </w:p>
        </w:tc>
      </w:tr>
      <w:tr w:rsidR="0042542C" w:rsidRPr="00836C86" w:rsidTr="008A11F3">
        <w:trPr>
          <w:tblCellSpacing w:w="20" w:type="dxa"/>
        </w:trPr>
        <w:tc>
          <w:tcPr>
            <w:tcW w:w="729" w:type="dxa"/>
            <w:shd w:val="clear" w:color="auto" w:fill="D9D9D9" w:themeFill="background1" w:themeFillShade="D9"/>
          </w:tcPr>
          <w:p w:rsidR="0042542C" w:rsidRPr="00836C86" w:rsidRDefault="0042542C" w:rsidP="008A11F3">
            <w:pPr>
              <w:autoSpaceDE w:val="0"/>
              <w:autoSpaceDN w:val="0"/>
              <w:adjustRightInd w:val="0"/>
              <w:jc w:val="center"/>
              <w:rPr>
                <w:b/>
                <w:caps/>
                <w:sz w:val="14"/>
                <w:szCs w:val="24"/>
              </w:rPr>
            </w:pPr>
          </w:p>
        </w:tc>
        <w:tc>
          <w:tcPr>
            <w:tcW w:w="2395" w:type="dxa"/>
            <w:shd w:val="clear" w:color="auto" w:fill="D9D9D9" w:themeFill="background1" w:themeFillShade="D9"/>
          </w:tcPr>
          <w:p w:rsidR="0042542C" w:rsidRPr="00836C86" w:rsidRDefault="0042542C" w:rsidP="008A11F3">
            <w:pPr>
              <w:spacing w:before="100" w:beforeAutospacing="1" w:after="100" w:afterAutospacing="1"/>
              <w:jc w:val="both"/>
              <w:rPr>
                <w:color w:val="000000"/>
                <w:sz w:val="14"/>
                <w:szCs w:val="24"/>
              </w:rPr>
            </w:pPr>
          </w:p>
        </w:tc>
        <w:tc>
          <w:tcPr>
            <w:tcW w:w="12178" w:type="dxa"/>
            <w:shd w:val="clear" w:color="auto" w:fill="D9D9D9" w:themeFill="background1" w:themeFillShade="D9"/>
          </w:tcPr>
          <w:p w:rsidR="0042542C" w:rsidRPr="00836C86" w:rsidRDefault="0042542C" w:rsidP="008A11F3">
            <w:pPr>
              <w:autoSpaceDE w:val="0"/>
              <w:autoSpaceDN w:val="0"/>
              <w:adjustRightInd w:val="0"/>
              <w:jc w:val="center"/>
              <w:rPr>
                <w:b/>
                <w:caps/>
                <w:sz w:val="14"/>
                <w:szCs w:val="24"/>
              </w:rPr>
            </w:pPr>
          </w:p>
        </w:tc>
      </w:tr>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b/>
                <w:caps/>
                <w:sz w:val="24"/>
                <w:szCs w:val="24"/>
              </w:rPr>
            </w:pPr>
          </w:p>
        </w:tc>
        <w:tc>
          <w:tcPr>
            <w:tcW w:w="2395" w:type="dxa"/>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autoSpaceDE w:val="0"/>
              <w:autoSpaceDN w:val="0"/>
              <w:adjustRightInd w:val="0"/>
              <w:rPr>
                <w:b/>
                <w:sz w:val="24"/>
                <w:szCs w:val="24"/>
              </w:rPr>
            </w:pPr>
            <w:r w:rsidRPr="00836C86">
              <w:rPr>
                <w:b/>
                <w:sz w:val="24"/>
                <w:szCs w:val="24"/>
              </w:rPr>
              <w:t xml:space="preserve">Изобразительная деятельность </w:t>
            </w: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r w:rsidRPr="00836C86">
              <w:rPr>
                <w:b/>
                <w:caps/>
                <w:sz w:val="24"/>
                <w:szCs w:val="24"/>
              </w:rPr>
              <w:t>4</w:t>
            </w:r>
          </w:p>
        </w:tc>
        <w:tc>
          <w:tcPr>
            <w:tcW w:w="2395" w:type="dxa"/>
            <w:vMerge w:val="restart"/>
          </w:tcPr>
          <w:p w:rsidR="0042542C" w:rsidRPr="00836C86" w:rsidRDefault="0042542C" w:rsidP="008A11F3">
            <w:pPr>
              <w:spacing w:before="100" w:beforeAutospacing="1" w:after="100" w:afterAutospacing="1"/>
              <w:jc w:val="both"/>
              <w:rPr>
                <w:color w:val="000000"/>
                <w:sz w:val="24"/>
                <w:szCs w:val="24"/>
              </w:rPr>
            </w:pPr>
            <w:r w:rsidRPr="00836C86">
              <w:rPr>
                <w:color w:val="000000"/>
                <w:sz w:val="24"/>
                <w:szCs w:val="24"/>
              </w:rPr>
              <w:t xml:space="preserve">Художественно-эстетическое </w:t>
            </w:r>
            <w:r w:rsidRPr="00836C86">
              <w:rPr>
                <w:color w:val="000000"/>
                <w:sz w:val="24"/>
                <w:szCs w:val="24"/>
              </w:rPr>
              <w:lastRenderedPageBreak/>
              <w:t>развитие</w:t>
            </w:r>
          </w:p>
        </w:tc>
        <w:tc>
          <w:tcPr>
            <w:tcW w:w="12178" w:type="dxa"/>
          </w:tcPr>
          <w:p w:rsidR="0042542C" w:rsidRPr="00836C86" w:rsidRDefault="0042542C" w:rsidP="008A11F3">
            <w:pPr>
              <w:jc w:val="both"/>
              <w:rPr>
                <w:sz w:val="28"/>
                <w:szCs w:val="28"/>
              </w:rPr>
            </w:pPr>
            <w:r w:rsidRPr="00836C86">
              <w:rPr>
                <w:sz w:val="28"/>
                <w:szCs w:val="28"/>
              </w:rPr>
              <w:lastRenderedPageBreak/>
              <w:t xml:space="preserve">Ребенок интересуется проявлениями красоты в окружающем мире и искусстве; демонстрирует бережное отношение к произведениям искусства и памятникам культуры; высказывает </w:t>
            </w:r>
            <w:r w:rsidRPr="00836C86">
              <w:rPr>
                <w:sz w:val="28"/>
                <w:szCs w:val="28"/>
              </w:rPr>
              <w:lastRenderedPageBreak/>
              <w:t>собственные предпочтения, ассоциации; стремится к самовыражению впечатлений, эмоций.</w:t>
            </w:r>
          </w:p>
          <w:p w:rsidR="0042542C" w:rsidRPr="00836C86" w:rsidRDefault="0042542C" w:rsidP="008A11F3">
            <w:pPr>
              <w:jc w:val="both"/>
              <w:rPr>
                <w:sz w:val="24"/>
                <w:szCs w:val="24"/>
              </w:rPr>
            </w:pP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В процессе восприятия искусства самостоятельно и последовательно анализирует произведение, понимает художественный образ; обра</w:t>
            </w:r>
            <w:r w:rsidRPr="00836C86">
              <w:rPr>
                <w:sz w:val="28"/>
                <w:szCs w:val="28"/>
              </w:rPr>
              <w:softHyphen/>
              <w:t>щает внимание на наиболее яркие средства выразительности (цвет, линию, ритм, композицию и другие), некоторые особенности по</w:t>
            </w:r>
            <w:r w:rsidRPr="00836C86">
              <w:rPr>
                <w:sz w:val="28"/>
                <w:szCs w:val="28"/>
              </w:rPr>
              <w:softHyphen/>
              <w:t>строения композиции в произведениях живописи и графики, средст</w:t>
            </w:r>
            <w:r w:rsidRPr="00836C86">
              <w:rPr>
                <w:sz w:val="28"/>
                <w:szCs w:val="28"/>
              </w:rPr>
              <w:softHyphen/>
              <w:t>ва архитектуры, декоративно-прикладного искусства.</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4"/>
                <w:szCs w:val="24"/>
              </w:rPr>
            </w:pPr>
            <w:r w:rsidRPr="00836C86">
              <w:rPr>
                <w:sz w:val="28"/>
                <w:szCs w:val="28"/>
              </w:rPr>
              <w:t>Различает, называет, группирует знакомые произведения искусства по видам, предметы народных промыслов — по материалам, содержа</w:t>
            </w:r>
            <w:r w:rsidRPr="00836C86">
              <w:rPr>
                <w:sz w:val="28"/>
                <w:szCs w:val="28"/>
              </w:rPr>
              <w:softHyphen/>
              <w:t xml:space="preserve">нию.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4"/>
                <w:szCs w:val="24"/>
              </w:rPr>
            </w:pPr>
            <w:r w:rsidRPr="00836C86">
              <w:rPr>
                <w:sz w:val="28"/>
                <w:szCs w:val="28"/>
              </w:rPr>
              <w:t>Понимает и поясняет некоторые отличительные особенности живописи, графики, скульптуры, архитектуры, декоративно-при</w:t>
            </w:r>
            <w:r w:rsidRPr="00836C86">
              <w:rPr>
                <w:sz w:val="28"/>
                <w:szCs w:val="28"/>
              </w:rPr>
              <w:softHyphen/>
              <w:t xml:space="preserve">кладного искусства.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4"/>
                <w:szCs w:val="24"/>
              </w:rPr>
            </w:pPr>
            <w:r w:rsidRPr="00836C86">
              <w:rPr>
                <w:sz w:val="28"/>
                <w:szCs w:val="28"/>
              </w:rPr>
              <w:t>Понимает и использует в речи слова, обозначаю</w:t>
            </w:r>
            <w:r w:rsidRPr="00836C86">
              <w:rPr>
                <w:sz w:val="28"/>
                <w:szCs w:val="28"/>
              </w:rPr>
              <w:softHyphen/>
              <w:t xml:space="preserve">щие виды и жанры искусства, некоторые средства выразительности, изобразительные материалы и техники.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Узнает некоторые известные произведения и достопримечательности.</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Любит рисовать, лепить, создавать конструктивные постройки и апп</w:t>
            </w:r>
            <w:r w:rsidRPr="00836C86">
              <w:rPr>
                <w:sz w:val="28"/>
                <w:szCs w:val="28"/>
              </w:rPr>
              <w:softHyphen/>
              <w:t>ликации; по собственной инициативе рисует, апплицирует, лепит не</w:t>
            </w:r>
            <w:r w:rsidRPr="00836C86">
              <w:rPr>
                <w:sz w:val="28"/>
                <w:szCs w:val="28"/>
              </w:rPr>
              <w:softHyphen/>
              <w:t>обходимые для игр объекты, подарки родным, предметы украшения интерьера.</w:t>
            </w:r>
          </w:p>
        </w:tc>
      </w:tr>
      <w:tr w:rsidR="0042542C" w:rsidRPr="00836C86" w:rsidTr="008A11F3">
        <w:trPr>
          <w:trHeight w:val="804"/>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4"/>
                <w:szCs w:val="24"/>
              </w:rPr>
            </w:pPr>
            <w:r w:rsidRPr="00836C86">
              <w:rPr>
                <w:sz w:val="28"/>
                <w:szCs w:val="28"/>
              </w:rPr>
              <w:t>Инициативен и творчески активен в процессе собственной деятель</w:t>
            </w:r>
            <w:r w:rsidRPr="00836C86">
              <w:rPr>
                <w:sz w:val="28"/>
                <w:szCs w:val="28"/>
              </w:rPr>
              <w:softHyphen/>
              <w:t>ности: может как самостоятельно определить замысел будущей рабо</w:t>
            </w:r>
            <w:r w:rsidRPr="00836C86">
              <w:rPr>
                <w:sz w:val="28"/>
                <w:szCs w:val="28"/>
              </w:rPr>
              <w:softHyphen/>
              <w:t xml:space="preserve">ты, так и охотно принимать тему, предложенную педагогом, может ее конкретизировать. </w:t>
            </w:r>
          </w:p>
        </w:tc>
      </w:tr>
      <w:tr w:rsidR="0042542C" w:rsidRPr="00836C86" w:rsidTr="008A11F3">
        <w:trPr>
          <w:trHeight w:val="372"/>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Уверенно использует освоенные техники, создает оригинальные выразительные образы, верно подбирает для их созда</w:t>
            </w:r>
            <w:r w:rsidRPr="00836C86">
              <w:rPr>
                <w:sz w:val="28"/>
                <w:szCs w:val="28"/>
              </w:rPr>
              <w:softHyphen/>
              <w:t>ния средства выразительности.</w:t>
            </w:r>
          </w:p>
        </w:tc>
      </w:tr>
      <w:tr w:rsidR="0042542C" w:rsidRPr="00836C86" w:rsidTr="008A11F3">
        <w:trPr>
          <w:trHeight w:val="81"/>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Освоил различные изобразительные техники (способы создания изо</w:t>
            </w:r>
            <w:r w:rsidRPr="00836C86">
              <w:rPr>
                <w:sz w:val="28"/>
                <w:szCs w:val="28"/>
              </w:rPr>
              <w:softHyphen/>
              <w:t>бражения), способы использования изобразительных материалов и инструментов; демонстрирует хороший уровень технической грамот</w:t>
            </w:r>
            <w:r w:rsidRPr="00836C86">
              <w:rPr>
                <w:sz w:val="28"/>
                <w:szCs w:val="28"/>
              </w:rPr>
              <w:softHyphen/>
              <w:t>ности, аккуратность в создании изображения.</w:t>
            </w:r>
          </w:p>
        </w:tc>
      </w:tr>
      <w:tr w:rsidR="0042542C" w:rsidRPr="00836C86" w:rsidTr="008A11F3">
        <w:trPr>
          <w:trHeight w:val="81"/>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Может организовать рабочее место; проявляет аккуратность и со</w:t>
            </w:r>
            <w:r w:rsidRPr="00836C86">
              <w:rPr>
                <w:sz w:val="28"/>
                <w:szCs w:val="28"/>
              </w:rPr>
              <w:softHyphen/>
              <w:t>бранность в процессе выполнения, бережное отношение к материа</w:t>
            </w:r>
            <w:r w:rsidRPr="00836C86">
              <w:rPr>
                <w:sz w:val="28"/>
                <w:szCs w:val="28"/>
              </w:rPr>
              <w:softHyphen/>
              <w:t>лам, инструментам.</w:t>
            </w:r>
          </w:p>
        </w:tc>
      </w:tr>
      <w:tr w:rsidR="0042542C" w:rsidRPr="00836C86" w:rsidTr="008A11F3">
        <w:trPr>
          <w:trHeight w:val="81"/>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Принимает участие в процессе выполнения коллективных работ: охотно сотрудничает с другими детьми, договаривается о замысле, распределяет работу.</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shd w:val="clear" w:color="auto" w:fill="D9D9D9" w:themeFill="background1" w:themeFillShade="D9"/>
          </w:tcPr>
          <w:p w:rsidR="0042542C" w:rsidRPr="00836C86" w:rsidRDefault="0042542C" w:rsidP="008A11F3">
            <w:pPr>
              <w:autoSpaceDE w:val="0"/>
              <w:autoSpaceDN w:val="0"/>
              <w:adjustRightInd w:val="0"/>
              <w:rPr>
                <w:b/>
                <w:sz w:val="24"/>
                <w:szCs w:val="24"/>
              </w:rPr>
            </w:pPr>
            <w:r w:rsidRPr="00836C86">
              <w:rPr>
                <w:b/>
                <w:sz w:val="28"/>
                <w:szCs w:val="24"/>
              </w:rPr>
              <w:t>Музыкальная деятельность</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У ребенка развиты элементы культуры слушательского восприятия. </w:t>
            </w: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p>
        </w:tc>
        <w:tc>
          <w:tcPr>
            <w:tcW w:w="2395" w:type="dxa"/>
            <w:vMerge w:val="restart"/>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Ребенок выражает желание посещать концерты, музыкальный театр.</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pStyle w:val="6950"/>
              <w:shd w:val="clear" w:color="auto" w:fill="auto"/>
              <w:spacing w:line="240" w:lineRule="auto"/>
              <w:ind w:firstLine="0"/>
              <w:rPr>
                <w:sz w:val="24"/>
                <w:szCs w:val="24"/>
              </w:rPr>
            </w:pPr>
            <w:r w:rsidRPr="00836C86">
              <w:rPr>
                <w:sz w:val="28"/>
                <w:szCs w:val="28"/>
              </w:rPr>
              <w:t>Музыкально эрудирован, имеет представления о жанрах музыки.</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Проявляет себя в разных видах музыкальной исполнительской де</w:t>
            </w:r>
            <w:r w:rsidRPr="00836C86">
              <w:rPr>
                <w:sz w:val="28"/>
                <w:szCs w:val="28"/>
              </w:rPr>
              <w:softHyphen/>
              <w:t xml:space="preserve">ятельности. </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sz w:val="28"/>
                <w:szCs w:val="28"/>
              </w:rPr>
            </w:pPr>
            <w:r w:rsidRPr="00836C86">
              <w:rPr>
                <w:sz w:val="28"/>
                <w:szCs w:val="28"/>
              </w:rPr>
              <w:t xml:space="preserve">Активен в театрализации. </w:t>
            </w:r>
          </w:p>
        </w:tc>
      </w:tr>
      <w:tr w:rsidR="0042542C" w:rsidRPr="00836C86" w:rsidTr="008A11F3">
        <w:trPr>
          <w:tblCellSpacing w:w="20" w:type="dxa"/>
        </w:trPr>
        <w:tc>
          <w:tcPr>
            <w:tcW w:w="729" w:type="dxa"/>
          </w:tcPr>
          <w:p w:rsidR="0042542C" w:rsidRPr="00836C86" w:rsidRDefault="0042542C" w:rsidP="008A11F3">
            <w:pPr>
              <w:autoSpaceDE w:val="0"/>
              <w:autoSpaceDN w:val="0"/>
              <w:adjustRightInd w:val="0"/>
              <w:jc w:val="center"/>
              <w:rPr>
                <w:b/>
                <w:caps/>
              </w:rPr>
            </w:pPr>
          </w:p>
        </w:tc>
        <w:tc>
          <w:tcPr>
            <w:tcW w:w="2395" w:type="dxa"/>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Участвует в инструментальных импровизациях.</w:t>
            </w:r>
          </w:p>
        </w:tc>
      </w:tr>
      <w:tr w:rsidR="0042542C" w:rsidRPr="00836C86" w:rsidTr="008A11F3">
        <w:trPr>
          <w:tblCellSpacing w:w="20" w:type="dxa"/>
        </w:trPr>
        <w:tc>
          <w:tcPr>
            <w:tcW w:w="729" w:type="dxa"/>
            <w:shd w:val="clear" w:color="auto" w:fill="D9D9D9" w:themeFill="background1" w:themeFillShade="D9"/>
          </w:tcPr>
          <w:p w:rsidR="0042542C" w:rsidRPr="00836C86" w:rsidRDefault="0042542C" w:rsidP="008A11F3">
            <w:pPr>
              <w:autoSpaceDE w:val="0"/>
              <w:autoSpaceDN w:val="0"/>
              <w:adjustRightInd w:val="0"/>
              <w:jc w:val="center"/>
              <w:rPr>
                <w:b/>
                <w:caps/>
                <w:sz w:val="12"/>
                <w:szCs w:val="24"/>
              </w:rPr>
            </w:pPr>
          </w:p>
        </w:tc>
        <w:tc>
          <w:tcPr>
            <w:tcW w:w="2395" w:type="dxa"/>
            <w:shd w:val="clear" w:color="auto" w:fill="D9D9D9" w:themeFill="background1" w:themeFillShade="D9"/>
          </w:tcPr>
          <w:p w:rsidR="0042542C" w:rsidRPr="00836C86" w:rsidRDefault="0042542C" w:rsidP="008A11F3">
            <w:pPr>
              <w:spacing w:before="100" w:beforeAutospacing="1" w:after="100" w:afterAutospacing="1"/>
              <w:jc w:val="both"/>
              <w:rPr>
                <w:color w:val="000000"/>
                <w:sz w:val="12"/>
                <w:szCs w:val="24"/>
              </w:rPr>
            </w:pPr>
          </w:p>
        </w:tc>
        <w:tc>
          <w:tcPr>
            <w:tcW w:w="12178" w:type="dxa"/>
            <w:shd w:val="clear" w:color="auto" w:fill="D9D9D9" w:themeFill="background1" w:themeFillShade="D9"/>
          </w:tcPr>
          <w:p w:rsidR="0042542C" w:rsidRPr="00836C86" w:rsidRDefault="0042542C" w:rsidP="008A11F3">
            <w:pPr>
              <w:autoSpaceDE w:val="0"/>
              <w:autoSpaceDN w:val="0"/>
              <w:adjustRightInd w:val="0"/>
              <w:rPr>
                <w:sz w:val="12"/>
                <w:szCs w:val="24"/>
              </w:rPr>
            </w:pPr>
          </w:p>
        </w:tc>
      </w:tr>
      <w:tr w:rsidR="0042542C" w:rsidRPr="00836C86" w:rsidTr="008A11F3">
        <w:trPr>
          <w:tblCellSpacing w:w="20" w:type="dxa"/>
        </w:trPr>
        <w:tc>
          <w:tcPr>
            <w:tcW w:w="729" w:type="dxa"/>
            <w:vMerge w:val="restart"/>
          </w:tcPr>
          <w:p w:rsidR="0042542C" w:rsidRPr="00836C86" w:rsidRDefault="0042542C" w:rsidP="008A11F3">
            <w:pPr>
              <w:autoSpaceDE w:val="0"/>
              <w:autoSpaceDN w:val="0"/>
              <w:adjustRightInd w:val="0"/>
              <w:jc w:val="center"/>
              <w:rPr>
                <w:b/>
                <w:caps/>
                <w:sz w:val="24"/>
                <w:szCs w:val="24"/>
              </w:rPr>
            </w:pPr>
            <w:r w:rsidRPr="00836C86">
              <w:rPr>
                <w:b/>
                <w:caps/>
                <w:sz w:val="24"/>
                <w:szCs w:val="24"/>
              </w:rPr>
              <w:t>5</w:t>
            </w:r>
          </w:p>
        </w:tc>
        <w:tc>
          <w:tcPr>
            <w:tcW w:w="2395" w:type="dxa"/>
            <w:vMerge w:val="restart"/>
          </w:tcPr>
          <w:p w:rsidR="0042542C" w:rsidRPr="00836C86" w:rsidRDefault="0042542C" w:rsidP="008A11F3">
            <w:pPr>
              <w:spacing w:before="100" w:beforeAutospacing="1" w:after="100" w:afterAutospacing="1"/>
              <w:jc w:val="both"/>
              <w:rPr>
                <w:color w:val="000000"/>
                <w:sz w:val="24"/>
                <w:szCs w:val="24"/>
              </w:rPr>
            </w:pPr>
            <w:r w:rsidRPr="00836C86">
              <w:rPr>
                <w:color w:val="000000"/>
                <w:sz w:val="24"/>
                <w:szCs w:val="24"/>
              </w:rPr>
              <w:t>Физическое развитие</w:t>
            </w:r>
          </w:p>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tabs>
                <w:tab w:val="left" w:pos="993"/>
              </w:tabs>
              <w:jc w:val="both"/>
              <w:rPr>
                <w:sz w:val="28"/>
                <w:szCs w:val="28"/>
              </w:rPr>
            </w:pPr>
            <w:r w:rsidRPr="00836C86">
              <w:rPr>
                <w:sz w:val="28"/>
                <w:szCs w:val="28"/>
              </w:rPr>
              <w:t>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tabs>
                <w:tab w:val="left" w:pos="993"/>
              </w:tabs>
              <w:jc w:val="both"/>
              <w:rPr>
                <w:rStyle w:val="1980pt"/>
                <w:rFonts w:ascii="Times New Roman" w:hAnsi="Times New Roman" w:cs="Times New Roman"/>
                <w:sz w:val="28"/>
                <w:szCs w:val="28"/>
              </w:rPr>
            </w:pPr>
            <w:r w:rsidRPr="00836C86">
              <w:rPr>
                <w:sz w:val="28"/>
                <w:szCs w:val="28"/>
              </w:rPr>
              <w:t>В двигательной деятельности проявляет хорошую выносливость, быстроту, силу, координацию, гибкость.</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tabs>
                <w:tab w:val="left" w:pos="993"/>
              </w:tabs>
              <w:jc w:val="both"/>
              <w:rPr>
                <w:rStyle w:val="1980pt"/>
                <w:rFonts w:ascii="Times New Roman" w:hAnsi="Times New Roman" w:cs="Times New Roman"/>
                <w:sz w:val="28"/>
                <w:szCs w:val="28"/>
              </w:rPr>
            </w:pPr>
            <w:r w:rsidRPr="00836C86">
              <w:rPr>
                <w:sz w:val="28"/>
                <w:szCs w:val="28"/>
              </w:rPr>
              <w:t>В поведении четко выражена потребность в двигательной деятель</w:t>
            </w:r>
            <w:r w:rsidRPr="00836C86">
              <w:rPr>
                <w:sz w:val="28"/>
                <w:szCs w:val="28"/>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tabs>
                <w:tab w:val="left" w:pos="993"/>
              </w:tabs>
              <w:jc w:val="both"/>
              <w:rPr>
                <w:rStyle w:val="1980pt"/>
                <w:rFonts w:ascii="Times New Roman" w:hAnsi="Times New Roman" w:cs="Times New Roman"/>
                <w:sz w:val="28"/>
                <w:szCs w:val="28"/>
              </w:rPr>
            </w:pPr>
            <w:r w:rsidRPr="00836C86">
              <w:rPr>
                <w:sz w:val="28"/>
                <w:szCs w:val="28"/>
              </w:rPr>
              <w:t>Уверенно, точно, в заданном темпе и ритме, выразительно выпол</w:t>
            </w:r>
            <w:r w:rsidRPr="00836C86">
              <w:rPr>
                <w:sz w:val="28"/>
                <w:szCs w:val="28"/>
              </w:rPr>
              <w:softHyphen/>
              <w:t>няет упражнения. Способен творчески составить несложные ком</w:t>
            </w:r>
            <w:r w:rsidRPr="00836C86">
              <w:rPr>
                <w:sz w:val="28"/>
                <w:szCs w:val="28"/>
              </w:rPr>
              <w:softHyphen/>
              <w:t>бинации (варианты) из знакомых упражнений.</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tabs>
                <w:tab w:val="left" w:pos="993"/>
              </w:tabs>
              <w:jc w:val="both"/>
              <w:rPr>
                <w:rStyle w:val="1980pt"/>
                <w:rFonts w:ascii="Times New Roman" w:hAnsi="Times New Roman" w:cs="Times New Roman"/>
                <w:sz w:val="28"/>
                <w:szCs w:val="28"/>
              </w:rPr>
            </w:pPr>
            <w:r w:rsidRPr="00836C86">
              <w:rPr>
                <w:sz w:val="28"/>
                <w:szCs w:val="28"/>
              </w:rPr>
              <w:t>Проявляет необходимый самоконтроль и самооценку. Стремится к лучшему результату, осознает зависимость между качеством выпол</w:t>
            </w:r>
            <w:r w:rsidRPr="00836C86">
              <w:rPr>
                <w:sz w:val="28"/>
                <w:szCs w:val="28"/>
              </w:rPr>
              <w:softHyphen/>
              <w:t>нения упражнения и его результатом. Способен самостоятельно привлечь внимание других детей и организовать знакомую игру.</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tabs>
                <w:tab w:val="left" w:pos="993"/>
              </w:tabs>
              <w:jc w:val="both"/>
              <w:rPr>
                <w:rStyle w:val="1980pt"/>
                <w:rFonts w:ascii="Times New Roman" w:hAnsi="Times New Roman" w:cs="Times New Roman"/>
                <w:sz w:val="28"/>
                <w:szCs w:val="28"/>
              </w:rPr>
            </w:pPr>
            <w:r w:rsidRPr="00836C86">
              <w:rPr>
                <w:sz w:val="28"/>
                <w:szCs w:val="28"/>
              </w:rPr>
              <w:t>В самостоятельной двигательной деятельности ребенок с удоволь</w:t>
            </w:r>
            <w:r w:rsidRPr="00836C86">
              <w:rPr>
                <w:sz w:val="28"/>
                <w:szCs w:val="28"/>
              </w:rPr>
              <w:softHyphen/>
              <w:t>ствием общается со сверстниками, проявляя познавательную и де</w:t>
            </w:r>
            <w:r w:rsidRPr="00836C86">
              <w:rPr>
                <w:sz w:val="28"/>
                <w:szCs w:val="28"/>
              </w:rPr>
              <w:softHyphen/>
              <w:t>ловую активность, эмоциональную отзывчивость.</w:t>
            </w:r>
          </w:p>
        </w:tc>
      </w:tr>
      <w:tr w:rsidR="0042542C" w:rsidRPr="00836C86" w:rsidTr="008A11F3">
        <w:trPr>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rStyle w:val="1980pt"/>
                <w:rFonts w:ascii="Times New Roman" w:hAnsi="Times New Roman" w:cs="Times New Roman"/>
                <w:sz w:val="28"/>
                <w:szCs w:val="28"/>
              </w:rPr>
            </w:pPr>
            <w:r w:rsidRPr="00836C86">
              <w:rPr>
                <w:sz w:val="28"/>
                <w:szCs w:val="28"/>
              </w:rPr>
              <w:t xml:space="preserve">Ребенок мотивирован к сбережению своего здоровья и здоровья окружающих его людей. </w:t>
            </w:r>
          </w:p>
        </w:tc>
      </w:tr>
      <w:tr w:rsidR="0042542C" w:rsidRPr="00836C86" w:rsidTr="0042542C">
        <w:trPr>
          <w:trHeight w:val="305"/>
          <w:tblCellSpacing w:w="20" w:type="dxa"/>
        </w:trPr>
        <w:tc>
          <w:tcPr>
            <w:tcW w:w="729" w:type="dxa"/>
            <w:vMerge/>
          </w:tcPr>
          <w:p w:rsidR="0042542C" w:rsidRPr="00836C86" w:rsidRDefault="0042542C" w:rsidP="008A11F3">
            <w:pPr>
              <w:autoSpaceDE w:val="0"/>
              <w:autoSpaceDN w:val="0"/>
              <w:adjustRightInd w:val="0"/>
              <w:jc w:val="center"/>
              <w:rPr>
                <w:b/>
                <w:caps/>
                <w:sz w:val="24"/>
                <w:szCs w:val="24"/>
              </w:rPr>
            </w:pPr>
          </w:p>
        </w:tc>
        <w:tc>
          <w:tcPr>
            <w:tcW w:w="2395" w:type="dxa"/>
            <w:vMerge/>
          </w:tcPr>
          <w:p w:rsidR="0042542C" w:rsidRPr="00836C86" w:rsidRDefault="0042542C" w:rsidP="008A11F3">
            <w:pPr>
              <w:spacing w:before="100" w:beforeAutospacing="1" w:after="100" w:afterAutospacing="1"/>
              <w:jc w:val="both"/>
              <w:rPr>
                <w:color w:val="000000"/>
                <w:sz w:val="24"/>
                <w:szCs w:val="24"/>
              </w:rPr>
            </w:pPr>
          </w:p>
        </w:tc>
        <w:tc>
          <w:tcPr>
            <w:tcW w:w="12178" w:type="dxa"/>
          </w:tcPr>
          <w:p w:rsidR="0042542C" w:rsidRPr="00836C86" w:rsidRDefault="0042542C" w:rsidP="008A11F3">
            <w:pPr>
              <w:jc w:val="both"/>
              <w:rPr>
                <w:rStyle w:val="1980pt"/>
                <w:rFonts w:ascii="Times New Roman" w:hAnsi="Times New Roman" w:cs="Times New Roman"/>
                <w:sz w:val="28"/>
                <w:szCs w:val="28"/>
              </w:rPr>
            </w:pPr>
            <w:r w:rsidRPr="00836C86">
              <w:rPr>
                <w:sz w:val="28"/>
                <w:szCs w:val="28"/>
              </w:rPr>
              <w:t>Имеет представления о своем здоровье, знает, как можно поддер</w:t>
            </w:r>
            <w:r w:rsidRPr="00836C86">
              <w:rPr>
                <w:sz w:val="28"/>
                <w:szCs w:val="28"/>
              </w:rPr>
              <w:softHyphen/>
              <w:t>жать, укрепить и сохранить его.</w:t>
            </w:r>
          </w:p>
        </w:tc>
      </w:tr>
      <w:tr w:rsidR="0042542C" w:rsidRPr="00836C86" w:rsidTr="008A11F3">
        <w:trPr>
          <w:trHeight w:val="637"/>
          <w:tblCellSpacing w:w="20" w:type="dxa"/>
        </w:trPr>
        <w:tc>
          <w:tcPr>
            <w:tcW w:w="729" w:type="dxa"/>
            <w:vMerge/>
          </w:tcPr>
          <w:p w:rsidR="0042542C" w:rsidRPr="00836C86" w:rsidRDefault="0042542C" w:rsidP="008A11F3">
            <w:pPr>
              <w:autoSpaceDE w:val="0"/>
              <w:autoSpaceDN w:val="0"/>
              <w:adjustRightInd w:val="0"/>
              <w:jc w:val="center"/>
              <w:rPr>
                <w:b/>
                <w:caps/>
              </w:rPr>
            </w:pPr>
          </w:p>
        </w:tc>
        <w:tc>
          <w:tcPr>
            <w:tcW w:w="2395" w:type="dxa"/>
            <w:vMerge/>
          </w:tcPr>
          <w:p w:rsidR="0042542C" w:rsidRPr="00836C86" w:rsidRDefault="0042542C" w:rsidP="008A11F3">
            <w:pPr>
              <w:spacing w:before="100" w:beforeAutospacing="1" w:after="100" w:afterAutospacing="1"/>
              <w:jc w:val="both"/>
              <w:rPr>
                <w:color w:val="000000"/>
              </w:rPr>
            </w:pPr>
          </w:p>
        </w:tc>
        <w:tc>
          <w:tcPr>
            <w:tcW w:w="12178" w:type="dxa"/>
          </w:tcPr>
          <w:p w:rsidR="0042542C" w:rsidRPr="00836C86" w:rsidRDefault="0042542C" w:rsidP="008A11F3">
            <w:pPr>
              <w:jc w:val="both"/>
              <w:rPr>
                <w:sz w:val="28"/>
                <w:szCs w:val="28"/>
              </w:rPr>
            </w:pPr>
            <w:r w:rsidRPr="00836C86">
              <w:rPr>
                <w:sz w:val="28"/>
                <w:szCs w:val="28"/>
              </w:rPr>
              <w:t>Ребенок умеет практически решать некоторые задачи здорового образа жизни и безопасного поведения:</w:t>
            </w:r>
          </w:p>
        </w:tc>
      </w:tr>
    </w:tbl>
    <w:p w:rsidR="0042542C" w:rsidRPr="00836C86" w:rsidRDefault="0042542C" w:rsidP="0042542C">
      <w:pPr>
        <w:pStyle w:val="a7"/>
        <w:rPr>
          <w:b/>
        </w:rPr>
      </w:pPr>
    </w:p>
    <w:p w:rsidR="008E7A2D" w:rsidRPr="00836C86" w:rsidRDefault="0085174B" w:rsidP="00A9489D">
      <w:pPr>
        <w:pStyle w:val="a7"/>
        <w:numPr>
          <w:ilvl w:val="1"/>
          <w:numId w:val="8"/>
        </w:numPr>
        <w:rPr>
          <w:b/>
        </w:rPr>
      </w:pPr>
      <w:r w:rsidRPr="00836C86">
        <w:rPr>
          <w:b/>
        </w:rPr>
        <w:t xml:space="preserve">Часть программы, формируемая участниками образовательных отношений </w:t>
      </w:r>
      <w:r w:rsidR="008E7A2D" w:rsidRPr="00836C86">
        <w:rPr>
          <w:b/>
        </w:rPr>
        <w:t xml:space="preserve">В группе общеразвивающей направленности для детей 6-го года жизни осуществляется   дошкольное образование в соответствии с целями, задачами основной общеобразовательной  программы дошкольного образования,  разработанной на  основе ФГОС ДО. </w:t>
      </w:r>
    </w:p>
    <w:p w:rsidR="00303F31" w:rsidRPr="00836C86" w:rsidRDefault="00303F31" w:rsidP="00303F31">
      <w:pPr>
        <w:pStyle w:val="a7"/>
        <w:rPr>
          <w:b/>
        </w:rPr>
      </w:pPr>
    </w:p>
    <w:tbl>
      <w:tblPr>
        <w:tblStyle w:val="a6"/>
        <w:tblW w:w="0" w:type="auto"/>
        <w:tblLook w:val="04A0"/>
      </w:tblPr>
      <w:tblGrid>
        <w:gridCol w:w="806"/>
        <w:gridCol w:w="13826"/>
      </w:tblGrid>
      <w:tr w:rsidR="00303F31" w:rsidRPr="00836C86" w:rsidTr="00303F31">
        <w:tc>
          <w:tcPr>
            <w:tcW w:w="14632" w:type="dxa"/>
            <w:gridSpan w:val="2"/>
          </w:tcPr>
          <w:p w:rsidR="00303F31" w:rsidRPr="00836C86" w:rsidRDefault="00303F31" w:rsidP="00303F31">
            <w:pPr>
              <w:pStyle w:val="a7"/>
              <w:jc w:val="center"/>
              <w:rPr>
                <w:b/>
              </w:rPr>
            </w:pPr>
            <w:r w:rsidRPr="00836C86">
              <w:rPr>
                <w:b/>
              </w:rPr>
              <w:t>Направления  образовательной деятельности</w:t>
            </w:r>
          </w:p>
        </w:tc>
      </w:tr>
      <w:tr w:rsidR="00303F31" w:rsidRPr="00836C86" w:rsidTr="00303F31">
        <w:tc>
          <w:tcPr>
            <w:tcW w:w="806" w:type="dxa"/>
            <w:vAlign w:val="center"/>
          </w:tcPr>
          <w:p w:rsidR="00303F31" w:rsidRPr="00836C86" w:rsidRDefault="00303F31" w:rsidP="00303F31">
            <w:pPr>
              <w:pStyle w:val="a7"/>
              <w:jc w:val="center"/>
              <w:rPr>
                <w:sz w:val="22"/>
              </w:rPr>
            </w:pPr>
            <w:r w:rsidRPr="00836C86">
              <w:rPr>
                <w:sz w:val="22"/>
              </w:rPr>
              <w:t>1</w:t>
            </w:r>
          </w:p>
        </w:tc>
        <w:tc>
          <w:tcPr>
            <w:tcW w:w="13826" w:type="dxa"/>
          </w:tcPr>
          <w:p w:rsidR="00303F31" w:rsidRPr="00836C86" w:rsidRDefault="00303F31" w:rsidP="00303F31">
            <w:pPr>
              <w:pStyle w:val="Style28"/>
              <w:widowControl/>
              <w:tabs>
                <w:tab w:val="left" w:pos="845"/>
              </w:tabs>
              <w:spacing w:before="10" w:line="322" w:lineRule="exact"/>
              <w:ind w:firstLine="0"/>
              <w:rPr>
                <w:rStyle w:val="FontStyle100"/>
              </w:rPr>
            </w:pPr>
            <w:r w:rsidRPr="00836C86">
              <w:rPr>
                <w:rStyle w:val="FontStyle100"/>
              </w:rPr>
              <w:t>Формирование познавательного интереса и чувства сопричастности к родному дому,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tc>
      </w:tr>
      <w:tr w:rsidR="00303F31" w:rsidRPr="00836C86" w:rsidTr="00303F31">
        <w:tc>
          <w:tcPr>
            <w:tcW w:w="806" w:type="dxa"/>
            <w:vAlign w:val="center"/>
          </w:tcPr>
          <w:p w:rsidR="00303F31" w:rsidRPr="00836C86" w:rsidRDefault="00303F31" w:rsidP="00303F31">
            <w:pPr>
              <w:pStyle w:val="a7"/>
              <w:jc w:val="center"/>
              <w:rPr>
                <w:sz w:val="22"/>
              </w:rPr>
            </w:pPr>
            <w:r w:rsidRPr="00836C86">
              <w:rPr>
                <w:sz w:val="22"/>
              </w:rPr>
              <w:t>2</w:t>
            </w:r>
          </w:p>
        </w:tc>
        <w:tc>
          <w:tcPr>
            <w:tcW w:w="13826" w:type="dxa"/>
          </w:tcPr>
          <w:p w:rsidR="00303F31" w:rsidRPr="00836C86" w:rsidRDefault="00303F31" w:rsidP="00303F31">
            <w:pPr>
              <w:pStyle w:val="13"/>
              <w:rPr>
                <w:rStyle w:val="FontStyle100"/>
              </w:rPr>
            </w:pPr>
            <w:r w:rsidRPr="00836C86">
              <w:rPr>
                <w:rStyle w:val="FontStyle100"/>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tc>
      </w:tr>
      <w:tr w:rsidR="00303F31" w:rsidRPr="00836C86" w:rsidTr="00303F31">
        <w:tc>
          <w:tcPr>
            <w:tcW w:w="806" w:type="dxa"/>
            <w:vAlign w:val="center"/>
          </w:tcPr>
          <w:p w:rsidR="00303F31" w:rsidRPr="00836C86" w:rsidRDefault="00303F31" w:rsidP="00303F31">
            <w:pPr>
              <w:pStyle w:val="a7"/>
              <w:jc w:val="center"/>
              <w:rPr>
                <w:sz w:val="22"/>
              </w:rPr>
            </w:pPr>
            <w:r w:rsidRPr="00836C86">
              <w:rPr>
                <w:sz w:val="22"/>
              </w:rPr>
              <w:t>3</w:t>
            </w:r>
          </w:p>
        </w:tc>
        <w:tc>
          <w:tcPr>
            <w:tcW w:w="13826" w:type="dxa"/>
          </w:tcPr>
          <w:p w:rsidR="00303F31" w:rsidRPr="00836C86" w:rsidRDefault="00303F31" w:rsidP="00303F31">
            <w:pPr>
              <w:pStyle w:val="13"/>
              <w:rPr>
                <w:rStyle w:val="FontStyle100"/>
              </w:rPr>
            </w:pPr>
            <w:r w:rsidRPr="00836C86">
              <w:rPr>
                <w:rStyle w:val="FontStyle100"/>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tc>
      </w:tr>
      <w:tr w:rsidR="00303F31" w:rsidRPr="00836C86" w:rsidTr="00303F31">
        <w:tc>
          <w:tcPr>
            <w:tcW w:w="806" w:type="dxa"/>
            <w:vAlign w:val="center"/>
          </w:tcPr>
          <w:p w:rsidR="00303F31" w:rsidRPr="00836C86" w:rsidRDefault="00303F31" w:rsidP="00303F31">
            <w:pPr>
              <w:pStyle w:val="a7"/>
              <w:jc w:val="center"/>
              <w:rPr>
                <w:sz w:val="22"/>
              </w:rPr>
            </w:pPr>
            <w:r w:rsidRPr="00836C86">
              <w:rPr>
                <w:sz w:val="22"/>
              </w:rPr>
              <w:t>4</w:t>
            </w:r>
          </w:p>
        </w:tc>
        <w:tc>
          <w:tcPr>
            <w:tcW w:w="13826" w:type="dxa"/>
          </w:tcPr>
          <w:p w:rsidR="00303F31" w:rsidRPr="00836C86" w:rsidRDefault="00303F31" w:rsidP="00303F31">
            <w:pPr>
              <w:pStyle w:val="13"/>
              <w:rPr>
                <w:rStyle w:val="FontStyle100"/>
              </w:rPr>
            </w:pPr>
            <w:r w:rsidRPr="00836C86">
              <w:rPr>
                <w:rStyle w:val="FontStyle100"/>
              </w:rPr>
              <w:t>Формирование начал культуры здорового образа жизни на основе национально-культурных традиций.</w:t>
            </w:r>
          </w:p>
        </w:tc>
      </w:tr>
    </w:tbl>
    <w:p w:rsidR="00303F31" w:rsidRPr="00836C86" w:rsidRDefault="00303F31" w:rsidP="00303F31">
      <w:pPr>
        <w:pStyle w:val="13"/>
        <w:rPr>
          <w:rStyle w:val="FontStyle100"/>
          <w:u w:val="single"/>
        </w:rPr>
      </w:pPr>
    </w:p>
    <w:p w:rsidR="00303F31" w:rsidRPr="00836C86" w:rsidRDefault="00303F31" w:rsidP="00303F31">
      <w:pPr>
        <w:pStyle w:val="13"/>
        <w:rPr>
          <w:rStyle w:val="FontStyle100"/>
          <w:u w:val="single"/>
        </w:rPr>
      </w:pPr>
      <w:r w:rsidRPr="00836C86">
        <w:rPr>
          <w:rStyle w:val="FontStyle100"/>
          <w:u w:val="single"/>
        </w:rPr>
        <w:t>Реализация целей образовательной программы осуществляется через:</w:t>
      </w:r>
    </w:p>
    <w:p w:rsidR="00303F31" w:rsidRPr="00836C86" w:rsidRDefault="00303F31" w:rsidP="00303F31">
      <w:pPr>
        <w:pStyle w:val="13"/>
        <w:rPr>
          <w:rStyle w:val="FontStyle100"/>
          <w:u w:val="single"/>
        </w:rPr>
      </w:pPr>
    </w:p>
    <w:p w:rsidR="00303F31" w:rsidRPr="00836C86" w:rsidRDefault="00303F31" w:rsidP="00A9489D">
      <w:pPr>
        <w:pStyle w:val="13"/>
        <w:numPr>
          <w:ilvl w:val="0"/>
          <w:numId w:val="55"/>
        </w:numPr>
        <w:rPr>
          <w:rStyle w:val="FontStyle100"/>
        </w:rPr>
      </w:pPr>
      <w:r w:rsidRPr="00836C86">
        <w:rPr>
          <w:rStyle w:val="FontStyle100"/>
        </w:rPr>
        <w:t>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
    <w:p w:rsidR="00303F31" w:rsidRPr="00836C86" w:rsidRDefault="00303F31" w:rsidP="00A9489D">
      <w:pPr>
        <w:pStyle w:val="13"/>
        <w:numPr>
          <w:ilvl w:val="0"/>
          <w:numId w:val="55"/>
        </w:numPr>
        <w:rPr>
          <w:rStyle w:val="FontStyle100"/>
        </w:rPr>
      </w:pPr>
      <w:r w:rsidRPr="00836C86">
        <w:rPr>
          <w:rStyle w:val="FontStyle100"/>
        </w:rPr>
        <w:t>формирование личного отношения к фактам, событиям, явлениям в жизни города, Свердловской области;</w:t>
      </w:r>
    </w:p>
    <w:p w:rsidR="00303F31" w:rsidRPr="00836C86" w:rsidRDefault="00303F31" w:rsidP="00A9489D">
      <w:pPr>
        <w:pStyle w:val="13"/>
        <w:numPr>
          <w:ilvl w:val="0"/>
          <w:numId w:val="55"/>
        </w:numPr>
        <w:rPr>
          <w:rStyle w:val="FontStyle100"/>
        </w:rPr>
      </w:pPr>
      <w:r w:rsidRPr="00836C86">
        <w:rPr>
          <w:rStyle w:val="FontStyle100"/>
        </w:rPr>
        <w:t>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303F31" w:rsidRPr="00836C86" w:rsidRDefault="00303F31" w:rsidP="00A9489D">
      <w:pPr>
        <w:pStyle w:val="13"/>
        <w:numPr>
          <w:ilvl w:val="0"/>
          <w:numId w:val="55"/>
        </w:numPr>
        <w:rPr>
          <w:rStyle w:val="FontStyle100"/>
        </w:rPr>
      </w:pPr>
      <w:r w:rsidRPr="00836C86">
        <w:rPr>
          <w:rStyle w:val="FontStyle100"/>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303F31" w:rsidRPr="00836C86" w:rsidRDefault="00303F31" w:rsidP="00A9489D">
      <w:pPr>
        <w:pStyle w:val="13"/>
        <w:numPr>
          <w:ilvl w:val="0"/>
          <w:numId w:val="55"/>
        </w:numPr>
        <w:rPr>
          <w:rStyle w:val="FontStyle100"/>
        </w:rPr>
      </w:pPr>
      <w:r w:rsidRPr="00836C86">
        <w:rPr>
          <w:rStyle w:val="FontStyle100"/>
        </w:rPr>
        <w:t>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303F31" w:rsidRPr="00836C86" w:rsidRDefault="00303F31" w:rsidP="00A9489D">
      <w:pPr>
        <w:pStyle w:val="13"/>
        <w:numPr>
          <w:ilvl w:val="0"/>
          <w:numId w:val="55"/>
        </w:numPr>
        <w:rPr>
          <w:rStyle w:val="FontStyle100"/>
        </w:rPr>
      </w:pPr>
      <w:r w:rsidRPr="00836C86">
        <w:rPr>
          <w:rStyle w:val="FontStyle100"/>
        </w:rPr>
        <w:t>разнообразие форм, методов и приемов организации образовательной деятельности с детьми:</w:t>
      </w:r>
    </w:p>
    <w:p w:rsidR="00303F31" w:rsidRPr="00836C86" w:rsidRDefault="00303F31" w:rsidP="00A9489D">
      <w:pPr>
        <w:pStyle w:val="13"/>
        <w:numPr>
          <w:ilvl w:val="0"/>
          <w:numId w:val="55"/>
        </w:numPr>
        <w:rPr>
          <w:rStyle w:val="FontStyle100"/>
        </w:rPr>
      </w:pPr>
      <w:r w:rsidRPr="00836C86">
        <w:rPr>
          <w:rStyle w:val="FontStyle100"/>
        </w:rPr>
        <w:t>детско-взрослые (дети - родители - педагоги) проекты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303F31" w:rsidRPr="00836C86" w:rsidRDefault="00303F31" w:rsidP="00A9489D">
      <w:pPr>
        <w:pStyle w:val="13"/>
        <w:numPr>
          <w:ilvl w:val="0"/>
          <w:numId w:val="55"/>
        </w:numPr>
        <w:rPr>
          <w:rStyle w:val="FontStyle100"/>
        </w:rPr>
      </w:pPr>
      <w:r w:rsidRPr="00836C86">
        <w:rPr>
          <w:rStyle w:val="FontStyle100"/>
        </w:rPr>
        <w:t>мини-музеи, выставки, экскурсии, детское портфолио, акции (природоохранные, социальные) и т.д.;</w:t>
      </w:r>
    </w:p>
    <w:p w:rsidR="00E562C9" w:rsidRPr="00836C86" w:rsidRDefault="00303F31" w:rsidP="00A9489D">
      <w:pPr>
        <w:pStyle w:val="13"/>
        <w:numPr>
          <w:ilvl w:val="0"/>
          <w:numId w:val="55"/>
        </w:numPr>
        <w:rPr>
          <w:rStyle w:val="FontStyle100"/>
        </w:rPr>
      </w:pPr>
      <w:r w:rsidRPr="00836C86">
        <w:rPr>
          <w:rStyle w:val="FontStyle100"/>
        </w:rPr>
        <w:lastRenderedPageBreak/>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E562C9" w:rsidRPr="00836C86" w:rsidRDefault="00303F31" w:rsidP="00A9489D">
      <w:pPr>
        <w:pStyle w:val="13"/>
        <w:numPr>
          <w:ilvl w:val="0"/>
          <w:numId w:val="55"/>
        </w:numPr>
        <w:rPr>
          <w:rStyle w:val="FontStyle100"/>
        </w:rPr>
      </w:pPr>
      <w:r w:rsidRPr="00836C86">
        <w:rPr>
          <w:rStyle w:val="FontStyle100"/>
        </w:rPr>
        <w:t>клубные формы работы с родителями и детьми;</w:t>
      </w:r>
    </w:p>
    <w:p w:rsidR="00E562C9" w:rsidRPr="00836C86" w:rsidRDefault="00303F31" w:rsidP="00E562C9">
      <w:pPr>
        <w:pStyle w:val="13"/>
        <w:rPr>
          <w:rStyle w:val="FontStyle100"/>
        </w:rPr>
      </w:pPr>
      <w:r w:rsidRPr="00836C86">
        <w:rPr>
          <w:rStyle w:val="FontStyle100"/>
          <w:b/>
          <w:i/>
        </w:rPr>
        <w:t>формы партнерского сотрудничества с социальными институтами</w:t>
      </w:r>
      <w:r w:rsidRPr="00836C86">
        <w:rPr>
          <w:rStyle w:val="FontStyle100"/>
        </w:rPr>
        <w:t xml:space="preserve"> (школа, библиотека, поликлиника, музей, планетарий, театр, филармония, дом фольклора, зоопарк, ГИБДД, пожарная часть, МЧС и др.): </w:t>
      </w:r>
    </w:p>
    <w:p w:rsidR="00E562C9" w:rsidRPr="00836C86" w:rsidRDefault="00303F31" w:rsidP="00A9489D">
      <w:pPr>
        <w:pStyle w:val="13"/>
        <w:numPr>
          <w:ilvl w:val="0"/>
          <w:numId w:val="56"/>
        </w:numPr>
        <w:rPr>
          <w:rStyle w:val="FontStyle100"/>
        </w:rPr>
      </w:pPr>
      <w:r w:rsidRPr="00836C86">
        <w:rPr>
          <w:rStyle w:val="FontStyle100"/>
        </w:rPr>
        <w:t xml:space="preserve">экскурсии, </w:t>
      </w:r>
    </w:p>
    <w:p w:rsidR="00E562C9" w:rsidRPr="00836C86" w:rsidRDefault="00303F31" w:rsidP="00A9489D">
      <w:pPr>
        <w:pStyle w:val="13"/>
        <w:numPr>
          <w:ilvl w:val="0"/>
          <w:numId w:val="56"/>
        </w:numPr>
        <w:rPr>
          <w:rStyle w:val="FontStyle100"/>
        </w:rPr>
      </w:pPr>
      <w:r w:rsidRPr="00836C86">
        <w:rPr>
          <w:rStyle w:val="FontStyle100"/>
        </w:rPr>
        <w:t xml:space="preserve">целевые прогулки, </w:t>
      </w:r>
    </w:p>
    <w:p w:rsidR="00E562C9" w:rsidRPr="00836C86" w:rsidRDefault="00303F31" w:rsidP="00A9489D">
      <w:pPr>
        <w:pStyle w:val="13"/>
        <w:numPr>
          <w:ilvl w:val="0"/>
          <w:numId w:val="56"/>
        </w:numPr>
        <w:rPr>
          <w:rStyle w:val="FontStyle100"/>
        </w:rPr>
      </w:pPr>
      <w:r w:rsidRPr="00836C86">
        <w:rPr>
          <w:rStyle w:val="FontStyle100"/>
        </w:rPr>
        <w:t>гостевание,</w:t>
      </w:r>
    </w:p>
    <w:p w:rsidR="00E562C9" w:rsidRPr="00836C86" w:rsidRDefault="00303F31" w:rsidP="00A9489D">
      <w:pPr>
        <w:pStyle w:val="13"/>
        <w:numPr>
          <w:ilvl w:val="0"/>
          <w:numId w:val="56"/>
        </w:numPr>
        <w:rPr>
          <w:rStyle w:val="FontStyle100"/>
        </w:rPr>
      </w:pPr>
      <w:r w:rsidRPr="00836C86">
        <w:rPr>
          <w:rStyle w:val="FontStyle100"/>
        </w:rPr>
        <w:t xml:space="preserve">культурно-досуговая деятельность, </w:t>
      </w:r>
    </w:p>
    <w:p w:rsidR="00E562C9" w:rsidRPr="00836C86" w:rsidRDefault="00303F31" w:rsidP="00A9489D">
      <w:pPr>
        <w:pStyle w:val="13"/>
        <w:numPr>
          <w:ilvl w:val="0"/>
          <w:numId w:val="56"/>
        </w:numPr>
        <w:rPr>
          <w:rStyle w:val="FontStyle100"/>
        </w:rPr>
      </w:pPr>
      <w:r w:rsidRPr="00836C86">
        <w:rPr>
          <w:rStyle w:val="FontStyle100"/>
        </w:rPr>
        <w:t xml:space="preserve">совместные акции, </w:t>
      </w:r>
    </w:p>
    <w:p w:rsidR="00E562C9" w:rsidRPr="00836C86" w:rsidRDefault="00303F31" w:rsidP="00A9489D">
      <w:pPr>
        <w:pStyle w:val="13"/>
        <w:numPr>
          <w:ilvl w:val="0"/>
          <w:numId w:val="56"/>
        </w:numPr>
        <w:rPr>
          <w:rStyle w:val="FontStyle100"/>
        </w:rPr>
      </w:pPr>
      <w:r w:rsidRPr="00836C86">
        <w:rPr>
          <w:rStyle w:val="FontStyle100"/>
        </w:rPr>
        <w:t xml:space="preserve">проекты (на основе договора о сотрудничестве, плана совместной образовательной деятельности), </w:t>
      </w:r>
    </w:p>
    <w:p w:rsidR="00E562C9" w:rsidRPr="00836C86" w:rsidRDefault="00303F31" w:rsidP="00A9489D">
      <w:pPr>
        <w:pStyle w:val="13"/>
        <w:numPr>
          <w:ilvl w:val="0"/>
          <w:numId w:val="56"/>
        </w:numPr>
        <w:rPr>
          <w:rStyle w:val="FontStyle100"/>
        </w:rPr>
      </w:pPr>
      <w:r w:rsidRPr="00836C86">
        <w:rPr>
          <w:rStyle w:val="FontStyle100"/>
        </w:rPr>
        <w:t xml:space="preserve">конкурсы, </w:t>
      </w:r>
    </w:p>
    <w:p w:rsidR="00E562C9" w:rsidRPr="00836C86" w:rsidRDefault="00303F31" w:rsidP="00A9489D">
      <w:pPr>
        <w:pStyle w:val="13"/>
        <w:numPr>
          <w:ilvl w:val="0"/>
          <w:numId w:val="56"/>
        </w:numPr>
        <w:rPr>
          <w:rStyle w:val="FontStyle100"/>
        </w:rPr>
      </w:pPr>
      <w:r w:rsidRPr="00836C86">
        <w:rPr>
          <w:rStyle w:val="FontStyle100"/>
        </w:rPr>
        <w:t xml:space="preserve">фестивали, </w:t>
      </w:r>
    </w:p>
    <w:p w:rsidR="00E562C9" w:rsidRPr="00836C86" w:rsidRDefault="00303F31" w:rsidP="00A9489D">
      <w:pPr>
        <w:pStyle w:val="13"/>
        <w:numPr>
          <w:ilvl w:val="0"/>
          <w:numId w:val="56"/>
        </w:numPr>
        <w:rPr>
          <w:rStyle w:val="FontStyle100"/>
        </w:rPr>
      </w:pPr>
      <w:r w:rsidRPr="00836C86">
        <w:rPr>
          <w:rStyle w:val="FontStyle100"/>
        </w:rPr>
        <w:t>соревнования,</w:t>
      </w:r>
    </w:p>
    <w:p w:rsidR="00303F31" w:rsidRPr="00836C86" w:rsidRDefault="00303F31" w:rsidP="00A9489D">
      <w:pPr>
        <w:pStyle w:val="13"/>
        <w:numPr>
          <w:ilvl w:val="0"/>
          <w:numId w:val="56"/>
        </w:numPr>
        <w:rPr>
          <w:rFonts w:ascii="Times New Roman" w:hAnsi="Times New Roman"/>
        </w:rPr>
      </w:pPr>
      <w:r w:rsidRPr="00836C86">
        <w:rPr>
          <w:rStyle w:val="FontStyle100"/>
        </w:rPr>
        <w:t xml:space="preserve"> дни здоровья</w:t>
      </w:r>
    </w:p>
    <w:p w:rsidR="004F5D6F" w:rsidRPr="00836C86" w:rsidRDefault="00303F31" w:rsidP="00303F31">
      <w:pPr>
        <w:pStyle w:val="Style1"/>
        <w:widowControl/>
        <w:spacing w:line="317" w:lineRule="exact"/>
        <w:jc w:val="left"/>
        <w:rPr>
          <w:rStyle w:val="FontStyle102"/>
        </w:rPr>
      </w:pPr>
      <w:r w:rsidRPr="00836C86">
        <w:rPr>
          <w:rStyle w:val="FontStyle102"/>
        </w:rPr>
        <w:t>Принципы и подходы к</w:t>
      </w:r>
      <w:r w:rsidR="004F5D6F" w:rsidRPr="00836C86">
        <w:rPr>
          <w:rStyle w:val="FontStyle102"/>
        </w:rPr>
        <w:t xml:space="preserve"> формированию рабочей программы</w:t>
      </w:r>
    </w:p>
    <w:p w:rsidR="00303F31" w:rsidRPr="00836C86" w:rsidRDefault="00303F31" w:rsidP="00A9489D">
      <w:pPr>
        <w:pStyle w:val="Style28"/>
        <w:widowControl/>
        <w:numPr>
          <w:ilvl w:val="0"/>
          <w:numId w:val="57"/>
        </w:numPr>
        <w:tabs>
          <w:tab w:val="left" w:pos="850"/>
        </w:tabs>
        <w:jc w:val="left"/>
        <w:rPr>
          <w:rStyle w:val="FontStyle100"/>
        </w:rPr>
      </w:pPr>
      <w:r w:rsidRPr="00836C86">
        <w:rPr>
          <w:rStyle w:val="FontStyle100"/>
        </w:rPr>
        <w:t>Личностно-развивающий и гуманистический характер взаимодействия взрослых и детей;</w:t>
      </w:r>
    </w:p>
    <w:p w:rsidR="00303F31" w:rsidRPr="00836C86" w:rsidRDefault="00303F31" w:rsidP="00A9489D">
      <w:pPr>
        <w:pStyle w:val="Style28"/>
        <w:widowControl/>
        <w:numPr>
          <w:ilvl w:val="0"/>
          <w:numId w:val="57"/>
        </w:numPr>
        <w:tabs>
          <w:tab w:val="left" w:pos="850"/>
        </w:tabs>
        <w:rPr>
          <w:rStyle w:val="FontStyle100"/>
        </w:rPr>
      </w:pPr>
      <w:r w:rsidRPr="00836C86">
        <w:rPr>
          <w:rStyle w:val="FontStyle100"/>
        </w:rPr>
        <w:t>Учет индивидуальных потребностей ребёнка, связанных с его жизненной ситуацией и состоянием здоровья;</w:t>
      </w:r>
    </w:p>
    <w:p w:rsidR="00303F31" w:rsidRPr="00836C86" w:rsidRDefault="00303F31" w:rsidP="00A9489D">
      <w:pPr>
        <w:pStyle w:val="Style28"/>
        <w:widowControl/>
        <w:numPr>
          <w:ilvl w:val="0"/>
          <w:numId w:val="57"/>
        </w:numPr>
        <w:tabs>
          <w:tab w:val="left" w:pos="850"/>
        </w:tabs>
        <w:rPr>
          <w:rStyle w:val="FontStyle100"/>
        </w:rPr>
      </w:pPr>
      <w:r w:rsidRPr="00836C86">
        <w:rPr>
          <w:rStyle w:val="FontStyle100"/>
        </w:rPr>
        <w:t>Полноценное проживание ребёнком всех этапов детства (младенческого ,раннего, и дошкольного возраста), обогащение детского развития;</w:t>
      </w:r>
    </w:p>
    <w:p w:rsidR="00303F31" w:rsidRPr="00836C86" w:rsidRDefault="00303F31" w:rsidP="00A9489D">
      <w:pPr>
        <w:pStyle w:val="Style28"/>
        <w:widowControl/>
        <w:numPr>
          <w:ilvl w:val="0"/>
          <w:numId w:val="57"/>
        </w:numPr>
        <w:tabs>
          <w:tab w:val="left" w:pos="850"/>
        </w:tabs>
        <w:rPr>
          <w:rStyle w:val="FontStyle100"/>
        </w:rPr>
      </w:pPr>
      <w:r w:rsidRPr="00836C86">
        <w:rPr>
          <w:rStyle w:val="FontStyle100"/>
        </w:rPr>
        <w:t>Содействие и сотрудничество детей и взрослых, признание ребёнка полноценным участником (субъектом)образовательных отношений;</w:t>
      </w:r>
    </w:p>
    <w:p w:rsidR="00303F31" w:rsidRPr="00836C86" w:rsidRDefault="00303F31" w:rsidP="00A9489D">
      <w:pPr>
        <w:pStyle w:val="Style28"/>
        <w:widowControl/>
        <w:numPr>
          <w:ilvl w:val="0"/>
          <w:numId w:val="57"/>
        </w:numPr>
        <w:tabs>
          <w:tab w:val="left" w:pos="850"/>
        </w:tabs>
        <w:rPr>
          <w:rStyle w:val="FontStyle100"/>
        </w:rPr>
      </w:pPr>
      <w:r w:rsidRPr="00836C86">
        <w:rPr>
          <w:rStyle w:val="FontStyle100"/>
        </w:rPr>
        <w:t>Приобщение детей к социокультурным нормам, традициям семьи, общества и государства;</w:t>
      </w:r>
    </w:p>
    <w:p w:rsidR="00303F31" w:rsidRPr="00836C86" w:rsidRDefault="00303F31" w:rsidP="00A9489D">
      <w:pPr>
        <w:pStyle w:val="Style28"/>
        <w:widowControl/>
        <w:numPr>
          <w:ilvl w:val="0"/>
          <w:numId w:val="57"/>
        </w:numPr>
        <w:tabs>
          <w:tab w:val="left" w:pos="850"/>
        </w:tabs>
        <w:jc w:val="left"/>
        <w:rPr>
          <w:rStyle w:val="FontStyle100"/>
        </w:rPr>
      </w:pPr>
      <w:r w:rsidRPr="00836C86">
        <w:rPr>
          <w:rStyle w:val="FontStyle100"/>
        </w:rPr>
        <w:t>Учёт этнокультурной ситуации развития детей.</w:t>
      </w:r>
    </w:p>
    <w:p w:rsidR="00303F31" w:rsidRPr="00836C86" w:rsidRDefault="00303F31" w:rsidP="00303F31">
      <w:pPr>
        <w:pStyle w:val="Style23"/>
        <w:widowControl/>
        <w:spacing w:before="53" w:line="317" w:lineRule="exact"/>
        <w:ind w:left="384"/>
        <w:rPr>
          <w:rStyle w:val="FontStyle102"/>
        </w:rPr>
      </w:pPr>
      <w:r w:rsidRPr="00836C86">
        <w:rPr>
          <w:rStyle w:val="FontStyle102"/>
        </w:rPr>
        <w:t>Подходы</w:t>
      </w:r>
    </w:p>
    <w:p w:rsidR="00303F31" w:rsidRPr="00836C86" w:rsidRDefault="00303F31" w:rsidP="00A9489D">
      <w:pPr>
        <w:pStyle w:val="Style14"/>
        <w:widowControl/>
        <w:numPr>
          <w:ilvl w:val="0"/>
          <w:numId w:val="58"/>
        </w:numPr>
        <w:tabs>
          <w:tab w:val="left" w:pos="850"/>
        </w:tabs>
        <w:spacing w:line="317" w:lineRule="exact"/>
        <w:jc w:val="both"/>
        <w:rPr>
          <w:rStyle w:val="FontStyle100"/>
          <w:u w:val="single"/>
        </w:rPr>
      </w:pPr>
      <w:r w:rsidRPr="00836C86">
        <w:rPr>
          <w:rStyle w:val="FontStyle100"/>
          <w:u w:val="single"/>
        </w:rPr>
        <w:t>Личностно-деятельностный подход.</w:t>
      </w:r>
      <w:r w:rsidR="004F5D6F" w:rsidRPr="00836C86">
        <w:rPr>
          <w:rStyle w:val="FontStyle100"/>
          <w:u w:val="single"/>
        </w:rPr>
        <w:t xml:space="preserve"> </w:t>
      </w:r>
      <w:r w:rsidRPr="00836C86">
        <w:rPr>
          <w:rStyle w:val="FontStyle100"/>
        </w:rPr>
        <w:t>Организация такого процесса воспитания и обучения предполагает наличие руководства, формула которого «Помоги мне сделать самому».</w:t>
      </w:r>
    </w:p>
    <w:p w:rsidR="00303F31" w:rsidRPr="00836C86" w:rsidRDefault="00303F31" w:rsidP="00A9489D">
      <w:pPr>
        <w:pStyle w:val="Style14"/>
        <w:widowControl/>
        <w:numPr>
          <w:ilvl w:val="0"/>
          <w:numId w:val="58"/>
        </w:numPr>
        <w:tabs>
          <w:tab w:val="left" w:pos="850"/>
        </w:tabs>
        <w:spacing w:line="317" w:lineRule="exact"/>
        <w:jc w:val="both"/>
        <w:rPr>
          <w:rStyle w:val="FontStyle100"/>
          <w:u w:val="single"/>
        </w:rPr>
      </w:pPr>
      <w:r w:rsidRPr="00836C86">
        <w:rPr>
          <w:rStyle w:val="FontStyle100"/>
          <w:u w:val="single"/>
        </w:rPr>
        <w:t>Компетентностный подход.</w:t>
      </w:r>
    </w:p>
    <w:p w:rsidR="00303F31" w:rsidRPr="00836C86" w:rsidRDefault="00303F31" w:rsidP="004F5D6F">
      <w:pPr>
        <w:pStyle w:val="Style21"/>
        <w:widowControl/>
        <w:spacing w:line="317" w:lineRule="exact"/>
        <w:ind w:left="284" w:firstLine="282"/>
        <w:rPr>
          <w:rStyle w:val="FontStyle100"/>
        </w:rPr>
      </w:pPr>
      <w:r w:rsidRPr="00836C86">
        <w:rPr>
          <w:rStyle w:val="FontStyle100"/>
        </w:rPr>
        <w:t>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303F31" w:rsidRPr="00836C86" w:rsidRDefault="00303F31" w:rsidP="00A9489D">
      <w:pPr>
        <w:pStyle w:val="Style24"/>
        <w:widowControl/>
        <w:numPr>
          <w:ilvl w:val="0"/>
          <w:numId w:val="51"/>
        </w:numPr>
        <w:tabs>
          <w:tab w:val="left" w:pos="840"/>
        </w:tabs>
        <w:spacing w:line="317" w:lineRule="exact"/>
        <w:ind w:left="284" w:firstLine="282"/>
        <w:jc w:val="both"/>
        <w:rPr>
          <w:rStyle w:val="FontStyle100"/>
        </w:rPr>
      </w:pPr>
      <w:r w:rsidRPr="00836C86">
        <w:rPr>
          <w:rStyle w:val="FontStyle100"/>
        </w:rPr>
        <w:t>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303F31" w:rsidRPr="00836C86" w:rsidRDefault="00303F31" w:rsidP="00A9489D">
      <w:pPr>
        <w:pStyle w:val="Style24"/>
        <w:widowControl/>
        <w:numPr>
          <w:ilvl w:val="0"/>
          <w:numId w:val="51"/>
        </w:numPr>
        <w:tabs>
          <w:tab w:val="left" w:pos="840"/>
        </w:tabs>
        <w:spacing w:line="317" w:lineRule="exact"/>
        <w:ind w:firstLine="566"/>
        <w:jc w:val="both"/>
        <w:rPr>
          <w:rStyle w:val="FontStyle100"/>
        </w:rPr>
      </w:pPr>
      <w:r w:rsidRPr="00836C86">
        <w:rPr>
          <w:rStyle w:val="FontStyle100"/>
        </w:rPr>
        <w:t>Объяснять явления действительности, их сущность, причины, взаимосвязи, решать познавательные проблемы;</w:t>
      </w:r>
    </w:p>
    <w:p w:rsidR="00303F31" w:rsidRPr="00836C86" w:rsidRDefault="00303F31" w:rsidP="00A9489D">
      <w:pPr>
        <w:pStyle w:val="Style24"/>
        <w:widowControl/>
        <w:numPr>
          <w:ilvl w:val="0"/>
          <w:numId w:val="51"/>
        </w:numPr>
        <w:tabs>
          <w:tab w:val="left" w:pos="840"/>
        </w:tabs>
        <w:spacing w:line="317" w:lineRule="exact"/>
        <w:ind w:firstLine="566"/>
        <w:jc w:val="both"/>
        <w:rPr>
          <w:rStyle w:val="FontStyle100"/>
        </w:rPr>
      </w:pPr>
      <w:r w:rsidRPr="00836C86">
        <w:rPr>
          <w:rStyle w:val="FontStyle100"/>
        </w:rPr>
        <w:lastRenderedPageBreak/>
        <w:t>Ориентироваться в проблемах современной жизни - экологических, политических, межкультурного взаимодействия и иных;</w:t>
      </w:r>
    </w:p>
    <w:p w:rsidR="00303F31" w:rsidRPr="00836C86" w:rsidRDefault="00303F31" w:rsidP="00A9489D">
      <w:pPr>
        <w:pStyle w:val="Style24"/>
        <w:widowControl/>
        <w:numPr>
          <w:ilvl w:val="0"/>
          <w:numId w:val="51"/>
        </w:numPr>
        <w:tabs>
          <w:tab w:val="left" w:pos="840"/>
        </w:tabs>
        <w:spacing w:line="317" w:lineRule="exact"/>
        <w:ind w:firstLine="566"/>
        <w:jc w:val="both"/>
        <w:rPr>
          <w:rStyle w:val="FontStyle100"/>
        </w:rPr>
      </w:pPr>
      <w:r w:rsidRPr="00836C86">
        <w:rPr>
          <w:rStyle w:val="FontStyle100"/>
        </w:rPr>
        <w:t>Ориентироваться в мире духовных ценностей, отражающих разные культурные и мировоззрения;</w:t>
      </w:r>
    </w:p>
    <w:p w:rsidR="00303F31" w:rsidRPr="00836C86" w:rsidRDefault="00303F31" w:rsidP="00303F31">
      <w:pPr>
        <w:pStyle w:val="Style24"/>
        <w:widowControl/>
        <w:tabs>
          <w:tab w:val="left" w:pos="850"/>
        </w:tabs>
        <w:ind w:left="576" w:firstLine="0"/>
        <w:rPr>
          <w:rStyle w:val="FontStyle100"/>
        </w:rPr>
      </w:pPr>
      <w:r w:rsidRPr="00836C86">
        <w:rPr>
          <w:rStyle w:val="FontStyle100"/>
        </w:rPr>
        <w:t>-</w:t>
      </w:r>
      <w:r w:rsidRPr="00836C86">
        <w:rPr>
          <w:rStyle w:val="FontStyle100"/>
        </w:rPr>
        <w:tab/>
        <w:t>Решать проблемы, связанные с реализацией определенных социальных ролей.</w:t>
      </w:r>
    </w:p>
    <w:p w:rsidR="00303F31" w:rsidRPr="00836C86" w:rsidRDefault="00303F31" w:rsidP="00A9489D">
      <w:pPr>
        <w:pStyle w:val="Style14"/>
        <w:widowControl/>
        <w:numPr>
          <w:ilvl w:val="0"/>
          <w:numId w:val="60"/>
        </w:numPr>
        <w:tabs>
          <w:tab w:val="left" w:pos="850"/>
        </w:tabs>
        <w:spacing w:line="317" w:lineRule="exact"/>
        <w:rPr>
          <w:rStyle w:val="FontStyle100"/>
          <w:u w:val="single"/>
        </w:rPr>
      </w:pPr>
      <w:r w:rsidRPr="00836C86">
        <w:rPr>
          <w:rStyle w:val="FontStyle100"/>
          <w:u w:val="single"/>
        </w:rPr>
        <w:t>Диалогический подход.</w:t>
      </w:r>
    </w:p>
    <w:p w:rsidR="00303F31" w:rsidRPr="00836C86" w:rsidRDefault="00303F31" w:rsidP="00A9489D">
      <w:pPr>
        <w:pStyle w:val="Style21"/>
        <w:widowControl/>
        <w:numPr>
          <w:ilvl w:val="0"/>
          <w:numId w:val="59"/>
        </w:numPr>
        <w:spacing w:line="317" w:lineRule="exact"/>
        <w:rPr>
          <w:rStyle w:val="FontStyle100"/>
        </w:rPr>
      </w:pPr>
      <w:r w:rsidRPr="00836C86">
        <w:rPr>
          <w:rStyle w:val="FontStyle100"/>
        </w:rPr>
        <w:t>Предусматривающий становление личности, развитие её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 отношений;</w:t>
      </w:r>
    </w:p>
    <w:p w:rsidR="00303F31" w:rsidRPr="00836C86" w:rsidRDefault="00303F31" w:rsidP="004F5D6F">
      <w:pPr>
        <w:pStyle w:val="Style14"/>
        <w:widowControl/>
        <w:tabs>
          <w:tab w:val="left" w:pos="850"/>
        </w:tabs>
        <w:spacing w:line="317" w:lineRule="exact"/>
        <w:ind w:left="720"/>
        <w:rPr>
          <w:rStyle w:val="FontStyle100"/>
          <w:u w:val="single"/>
        </w:rPr>
      </w:pPr>
      <w:r w:rsidRPr="00836C86">
        <w:rPr>
          <w:rStyle w:val="FontStyle100"/>
          <w:u w:val="single"/>
        </w:rPr>
        <w:t>Социально- педагогический подход.</w:t>
      </w:r>
    </w:p>
    <w:p w:rsidR="00303F31" w:rsidRPr="00836C86" w:rsidRDefault="00303F31" w:rsidP="00A9489D">
      <w:pPr>
        <w:pStyle w:val="Style21"/>
        <w:widowControl/>
        <w:numPr>
          <w:ilvl w:val="0"/>
          <w:numId w:val="59"/>
        </w:numPr>
        <w:spacing w:line="317" w:lineRule="exact"/>
        <w:rPr>
          <w:rStyle w:val="FontStyle100"/>
        </w:rPr>
      </w:pPr>
      <w:r w:rsidRPr="00836C86">
        <w:rPr>
          <w:rStyle w:val="FontStyle100"/>
        </w:rPr>
        <w:t>В воспитание и обучении обозначает единство и согласованность действий социальных институтов воспитания ребенка вне зависимости от их функционального предназначения в целях гармонизации взаимодействия ребенка и социума. При этом социальный подход пронизывает все сферы жизнедеятельности ребёнка, связанные с переживанием им своего места в семье, группе и обществе в отношении с людьми, познаниями преобразованием окружающего мира.</w:t>
      </w:r>
    </w:p>
    <w:p w:rsidR="00303F31" w:rsidRPr="00836C86" w:rsidRDefault="00303F31" w:rsidP="00A9489D">
      <w:pPr>
        <w:pStyle w:val="Style14"/>
        <w:widowControl/>
        <w:numPr>
          <w:ilvl w:val="0"/>
          <w:numId w:val="60"/>
        </w:numPr>
        <w:tabs>
          <w:tab w:val="left" w:pos="850"/>
        </w:tabs>
        <w:spacing w:line="317" w:lineRule="exact"/>
        <w:rPr>
          <w:rStyle w:val="FontStyle100"/>
          <w:u w:val="single"/>
        </w:rPr>
      </w:pPr>
      <w:r w:rsidRPr="00836C86">
        <w:rPr>
          <w:rStyle w:val="FontStyle100"/>
          <w:u w:val="single"/>
        </w:rPr>
        <w:t>Системно - деятельностный подход.</w:t>
      </w:r>
    </w:p>
    <w:p w:rsidR="00303F31" w:rsidRPr="00836C86" w:rsidRDefault="00303F31" w:rsidP="00A9489D">
      <w:pPr>
        <w:pStyle w:val="Style21"/>
        <w:widowControl/>
        <w:numPr>
          <w:ilvl w:val="0"/>
          <w:numId w:val="59"/>
        </w:numPr>
        <w:spacing w:line="317" w:lineRule="exact"/>
        <w:rPr>
          <w:rStyle w:val="FontStyle100"/>
        </w:rPr>
      </w:pPr>
      <w:r w:rsidRPr="00836C86">
        <w:rPr>
          <w:rStyle w:val="FontStyle100"/>
        </w:rPr>
        <w:t>Личностное, социальное, познавательное развитие детей определяется характером организации их деятельности. Системно - деятельностный подход к развитию ребёнка и созданию образовательной среды, предполагает гармоничное развитие всех сторон личности ребёнка в условиях созданного спектра специфических видов детской деятельности.</w:t>
      </w:r>
    </w:p>
    <w:p w:rsidR="00303F31" w:rsidRPr="00836C86" w:rsidRDefault="00303F31" w:rsidP="00A9489D">
      <w:pPr>
        <w:pStyle w:val="Style14"/>
        <w:widowControl/>
        <w:numPr>
          <w:ilvl w:val="0"/>
          <w:numId w:val="59"/>
        </w:numPr>
        <w:tabs>
          <w:tab w:val="left" w:pos="850"/>
        </w:tabs>
        <w:spacing w:line="317" w:lineRule="exact"/>
        <w:rPr>
          <w:rStyle w:val="FontStyle100"/>
          <w:u w:val="single"/>
        </w:rPr>
      </w:pPr>
      <w:r w:rsidRPr="00836C86">
        <w:rPr>
          <w:rStyle w:val="FontStyle100"/>
          <w:u w:val="single"/>
        </w:rPr>
        <w:t>Возрастной подход.</w:t>
      </w:r>
    </w:p>
    <w:p w:rsidR="00303F31" w:rsidRPr="00836C86" w:rsidRDefault="00303F31" w:rsidP="004F5D6F">
      <w:pPr>
        <w:pStyle w:val="Style21"/>
        <w:widowControl/>
        <w:spacing w:line="317" w:lineRule="exact"/>
        <w:ind w:left="720" w:firstLine="0"/>
        <w:rPr>
          <w:rStyle w:val="FontStyle100"/>
        </w:rPr>
      </w:pPr>
      <w:r w:rsidRPr="00836C86">
        <w:rPr>
          <w:rStyle w:val="FontStyle100"/>
        </w:rPr>
        <w:t>Предполагает ориентировку педагога в процессе воспитания и обучения на закономерности развития личности ребёнка (физиологические, психические, социальные и др.) а также социально 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p w:rsidR="00303F31" w:rsidRPr="00836C86" w:rsidRDefault="00303F31" w:rsidP="00A9489D">
      <w:pPr>
        <w:pStyle w:val="Style14"/>
        <w:widowControl/>
        <w:numPr>
          <w:ilvl w:val="0"/>
          <w:numId w:val="59"/>
        </w:numPr>
        <w:tabs>
          <w:tab w:val="left" w:pos="850"/>
        </w:tabs>
        <w:spacing w:line="317" w:lineRule="exact"/>
        <w:rPr>
          <w:rStyle w:val="FontStyle100"/>
          <w:u w:val="single"/>
        </w:rPr>
      </w:pPr>
      <w:r w:rsidRPr="00836C86">
        <w:rPr>
          <w:rStyle w:val="FontStyle100"/>
          <w:u w:val="single"/>
        </w:rPr>
        <w:t>Средовой подход.</w:t>
      </w:r>
    </w:p>
    <w:p w:rsidR="00303F31" w:rsidRPr="00836C86" w:rsidRDefault="00303F31" w:rsidP="004F5D6F">
      <w:pPr>
        <w:pStyle w:val="Style21"/>
        <w:widowControl/>
        <w:spacing w:line="317" w:lineRule="exact"/>
        <w:ind w:left="720" w:firstLine="0"/>
        <w:rPr>
          <w:rStyle w:val="FontStyle100"/>
        </w:rPr>
      </w:pPr>
      <w:r w:rsidRPr="00836C86">
        <w:rPr>
          <w:rStyle w:val="FontStyle100"/>
        </w:rPr>
        <w:t>Использование возможности внутренней и внешней среды образовательного учреждения в воспитании и развитии личности ребёнка. Под внешней средой понимается всё социо-культурное окружение дошкольника, образовательной организации, которое может быть охарактеризовано понятием жизнедеятельности сообщества на определённой территории. В качестве элементов социо-культурной среды можно назвать учреждения культуры(библиотеки, музеи, театры и т. д);учреждение дополнительного образования, клубы по интересам, досуговые центры; средства массовой   информации   и   коммуникации.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p>
    <w:p w:rsidR="00303F31" w:rsidRPr="00836C86" w:rsidRDefault="00303F31" w:rsidP="00A9489D">
      <w:pPr>
        <w:pStyle w:val="Style14"/>
        <w:widowControl/>
        <w:numPr>
          <w:ilvl w:val="0"/>
          <w:numId w:val="59"/>
        </w:numPr>
        <w:tabs>
          <w:tab w:val="left" w:pos="850"/>
        </w:tabs>
        <w:spacing w:line="317" w:lineRule="exact"/>
        <w:rPr>
          <w:rStyle w:val="FontStyle100"/>
          <w:u w:val="single"/>
        </w:rPr>
      </w:pPr>
      <w:r w:rsidRPr="00836C86">
        <w:rPr>
          <w:rStyle w:val="FontStyle100"/>
          <w:u w:val="single"/>
        </w:rPr>
        <w:t>Проблемный подход.</w:t>
      </w:r>
    </w:p>
    <w:p w:rsidR="00303F31" w:rsidRPr="00836C86" w:rsidRDefault="00303F31" w:rsidP="004F5D6F">
      <w:pPr>
        <w:pStyle w:val="Style21"/>
        <w:widowControl/>
        <w:spacing w:line="317" w:lineRule="exact"/>
        <w:ind w:left="720" w:firstLine="0"/>
        <w:rPr>
          <w:rStyle w:val="FontStyle100"/>
        </w:rPr>
      </w:pPr>
      <w:r w:rsidRPr="00836C86">
        <w:rPr>
          <w:rStyle w:val="FontStyle100"/>
        </w:rPr>
        <w:t>Важным для проблемного подхода является проектирование и реализация деятельности образовательной организации по актуальным проблемам, обусловленным противоречиями между возможностями образовательной организации, интересами общества (запросами родителей) и потребностями ребёнок</w:t>
      </w:r>
    </w:p>
    <w:p w:rsidR="00303F31" w:rsidRPr="00836C86" w:rsidRDefault="00303F31" w:rsidP="00A9489D">
      <w:pPr>
        <w:pStyle w:val="Style14"/>
        <w:widowControl/>
        <w:numPr>
          <w:ilvl w:val="0"/>
          <w:numId w:val="59"/>
        </w:numPr>
        <w:tabs>
          <w:tab w:val="left" w:pos="850"/>
        </w:tabs>
        <w:spacing w:line="317" w:lineRule="exact"/>
        <w:rPr>
          <w:rStyle w:val="FontStyle100"/>
          <w:u w:val="single"/>
        </w:rPr>
      </w:pPr>
      <w:r w:rsidRPr="00836C86">
        <w:rPr>
          <w:rStyle w:val="FontStyle100"/>
          <w:u w:val="single"/>
        </w:rPr>
        <w:lastRenderedPageBreak/>
        <w:t>Генетический подход.</w:t>
      </w:r>
    </w:p>
    <w:p w:rsidR="00303F31" w:rsidRPr="00836C86" w:rsidRDefault="007E5482" w:rsidP="00303F31">
      <w:pPr>
        <w:pStyle w:val="Style21"/>
        <w:widowControl/>
        <w:spacing w:line="317" w:lineRule="exact"/>
        <w:ind w:firstLine="562"/>
        <w:rPr>
          <w:rStyle w:val="FontStyle100"/>
        </w:rPr>
      </w:pPr>
      <w:r w:rsidRPr="00836C86">
        <w:rPr>
          <w:rStyle w:val="FontStyle100"/>
        </w:rPr>
        <w:t xml:space="preserve">ФГОС ДО </w:t>
      </w:r>
      <w:r w:rsidR="00303F31" w:rsidRPr="00836C86">
        <w:rPr>
          <w:rStyle w:val="FontStyle100"/>
        </w:rPr>
        <w:t>определяет тип ведущей деятельности (общение, предметная деятельность, игра), в которой формируются и перестраивается психические процессы, развивается личность, возникают новые виды деятельности, каждый психологический возраст характеризуется ведущей деятельностью и возрастными возможностями детей.</w:t>
      </w:r>
    </w:p>
    <w:p w:rsidR="00303F31" w:rsidRPr="00836C86" w:rsidRDefault="00303F31" w:rsidP="00303F31">
      <w:pPr>
        <w:pStyle w:val="Style23"/>
        <w:widowControl/>
        <w:spacing w:line="317" w:lineRule="exact"/>
        <w:ind w:left="557"/>
        <w:rPr>
          <w:rStyle w:val="FontStyle102"/>
        </w:rPr>
      </w:pPr>
      <w:r w:rsidRPr="00836C86">
        <w:rPr>
          <w:rStyle w:val="FontStyle102"/>
        </w:rPr>
        <w:t>Целевые ориентиры</w:t>
      </w:r>
    </w:p>
    <w:p w:rsidR="00303F31" w:rsidRPr="00836C86" w:rsidRDefault="00303F31" w:rsidP="00A9489D">
      <w:pPr>
        <w:pStyle w:val="Style24"/>
        <w:widowControl/>
        <w:numPr>
          <w:ilvl w:val="0"/>
          <w:numId w:val="52"/>
        </w:numPr>
        <w:tabs>
          <w:tab w:val="left" w:pos="710"/>
        </w:tabs>
        <w:spacing w:line="317" w:lineRule="exact"/>
        <w:ind w:firstLine="576"/>
        <w:jc w:val="both"/>
        <w:rPr>
          <w:rStyle w:val="FontStyle100"/>
        </w:rPr>
      </w:pPr>
      <w:r w:rsidRPr="00836C86">
        <w:rPr>
          <w:rStyle w:val="FontStyle98"/>
        </w:rPr>
        <w:t xml:space="preserve">ребенок ориентирован на сотрудничество, </w:t>
      </w:r>
      <w:r w:rsidRPr="00836C86">
        <w:rPr>
          <w:rStyle w:val="FontStyle100"/>
        </w:rPr>
        <w:t>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303F31" w:rsidRPr="00836C86" w:rsidRDefault="00303F31" w:rsidP="00A9489D">
      <w:pPr>
        <w:pStyle w:val="Style24"/>
        <w:widowControl/>
        <w:numPr>
          <w:ilvl w:val="0"/>
          <w:numId w:val="52"/>
        </w:numPr>
        <w:tabs>
          <w:tab w:val="left" w:pos="710"/>
        </w:tabs>
        <w:spacing w:line="317" w:lineRule="exact"/>
        <w:ind w:firstLine="576"/>
        <w:jc w:val="both"/>
        <w:rPr>
          <w:rStyle w:val="FontStyle100"/>
        </w:rPr>
      </w:pPr>
      <w:r w:rsidRPr="00836C86">
        <w:rPr>
          <w:rStyle w:val="FontStyle98"/>
        </w:rPr>
        <w:t xml:space="preserve">ребенок обладает установкой на толерантность, </w:t>
      </w:r>
      <w:r w:rsidRPr="00836C86">
        <w:rPr>
          <w:rStyle w:val="FontStyle100"/>
        </w:rPr>
        <w:t>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w:t>
      </w:r>
    </w:p>
    <w:p w:rsidR="00303F31" w:rsidRPr="00836C86" w:rsidRDefault="00303F31" w:rsidP="00A9489D">
      <w:pPr>
        <w:pStyle w:val="Style24"/>
        <w:widowControl/>
        <w:numPr>
          <w:ilvl w:val="0"/>
          <w:numId w:val="52"/>
        </w:numPr>
        <w:tabs>
          <w:tab w:val="left" w:pos="710"/>
        </w:tabs>
        <w:spacing w:line="317" w:lineRule="exact"/>
        <w:ind w:firstLine="576"/>
        <w:jc w:val="both"/>
        <w:rPr>
          <w:rStyle w:val="FontStyle100"/>
        </w:rPr>
      </w:pPr>
      <w:r w:rsidRPr="00836C86">
        <w:rPr>
          <w:rStyle w:val="FontStyle98"/>
        </w:rPr>
        <w:t xml:space="preserve">ребенок знает некоторые способы налаживания межэтнического общения </w:t>
      </w:r>
      <w:r w:rsidRPr="00836C86">
        <w:rPr>
          <w:rStyle w:val="FontStyle100"/>
        </w:rPr>
        <w:t>с детьми других этносов и использует их при решении проблемно-игровых и реальных ситуаций взаимодействия;</w:t>
      </w:r>
    </w:p>
    <w:p w:rsidR="00303F31" w:rsidRPr="00836C86" w:rsidRDefault="00303F31" w:rsidP="00303F31">
      <w:pPr>
        <w:pStyle w:val="Style24"/>
        <w:widowControl/>
        <w:tabs>
          <w:tab w:val="left" w:pos="816"/>
        </w:tabs>
        <w:ind w:firstLine="566"/>
        <w:rPr>
          <w:rStyle w:val="FontStyle100"/>
        </w:rPr>
      </w:pPr>
      <w:r w:rsidRPr="00836C86">
        <w:rPr>
          <w:rStyle w:val="FontStyle100"/>
        </w:rPr>
        <w:t>-</w:t>
      </w:r>
      <w:r w:rsidRPr="00836C86">
        <w:rPr>
          <w:rStyle w:val="FontStyle100"/>
        </w:rPr>
        <w:tab/>
      </w:r>
      <w:r w:rsidRPr="00836C86">
        <w:rPr>
          <w:rStyle w:val="FontStyle98"/>
        </w:rPr>
        <w:t xml:space="preserve">ребенок обладает чувством разумной осторожности, </w:t>
      </w:r>
      <w:r w:rsidRPr="00836C86">
        <w:rPr>
          <w:rStyle w:val="FontStyle100"/>
        </w:rPr>
        <w:t>выполняет выработанные обществом правила поведения (на дороге, в природе, в социальной действительности);</w:t>
      </w:r>
    </w:p>
    <w:p w:rsidR="00303F31" w:rsidRPr="00836C86" w:rsidRDefault="00303F31" w:rsidP="00A9489D">
      <w:pPr>
        <w:pStyle w:val="Style24"/>
        <w:widowControl/>
        <w:numPr>
          <w:ilvl w:val="0"/>
          <w:numId w:val="53"/>
        </w:numPr>
        <w:tabs>
          <w:tab w:val="left" w:pos="686"/>
        </w:tabs>
        <w:spacing w:line="317" w:lineRule="exact"/>
        <w:ind w:firstLine="576"/>
        <w:jc w:val="both"/>
        <w:rPr>
          <w:rStyle w:val="FontStyle100"/>
        </w:rPr>
      </w:pPr>
      <w:r w:rsidRPr="00836C86">
        <w:rPr>
          <w:rStyle w:val="FontStyle98"/>
        </w:rPr>
        <w:t xml:space="preserve">ребенок проявляет уважение </w:t>
      </w:r>
      <w:r w:rsidRPr="00836C86">
        <w:rPr>
          <w:rStyle w:val="FontStyle100"/>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303F31" w:rsidRPr="00836C86" w:rsidRDefault="00303F31" w:rsidP="00A9489D">
      <w:pPr>
        <w:pStyle w:val="Style24"/>
        <w:widowControl/>
        <w:numPr>
          <w:ilvl w:val="0"/>
          <w:numId w:val="53"/>
        </w:numPr>
        <w:tabs>
          <w:tab w:val="left" w:pos="686"/>
        </w:tabs>
        <w:spacing w:line="317" w:lineRule="exact"/>
        <w:ind w:firstLine="576"/>
        <w:jc w:val="both"/>
        <w:rPr>
          <w:rStyle w:val="FontStyle100"/>
        </w:rPr>
      </w:pPr>
      <w:r w:rsidRPr="00836C86">
        <w:rPr>
          <w:rStyle w:val="FontStyle98"/>
        </w:rPr>
        <w:t xml:space="preserve">ребенок проявляет познавательную активность, </w:t>
      </w:r>
      <w:r w:rsidRPr="00836C86">
        <w:rPr>
          <w:rStyle w:val="FontStyle100"/>
        </w:rPr>
        <w:t>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303F31" w:rsidRPr="00836C86" w:rsidRDefault="00303F31" w:rsidP="00A9489D">
      <w:pPr>
        <w:pStyle w:val="Style24"/>
        <w:widowControl/>
        <w:numPr>
          <w:ilvl w:val="0"/>
          <w:numId w:val="53"/>
        </w:numPr>
        <w:tabs>
          <w:tab w:val="left" w:pos="686"/>
        </w:tabs>
        <w:spacing w:line="317" w:lineRule="exact"/>
        <w:ind w:firstLine="576"/>
        <w:jc w:val="both"/>
        <w:rPr>
          <w:rStyle w:val="FontStyle100"/>
        </w:rPr>
      </w:pPr>
      <w:r w:rsidRPr="00836C86">
        <w:rPr>
          <w:rStyle w:val="FontStyle98"/>
        </w:rPr>
        <w:t xml:space="preserve">ребенок проявляет интерес </w:t>
      </w:r>
      <w:r w:rsidRPr="00836C86">
        <w:rPr>
          <w:rStyle w:val="FontStyle100"/>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303F31" w:rsidRPr="00836C86" w:rsidRDefault="00303F31" w:rsidP="00A9489D">
      <w:pPr>
        <w:pStyle w:val="Style24"/>
        <w:widowControl/>
        <w:numPr>
          <w:ilvl w:val="0"/>
          <w:numId w:val="53"/>
        </w:numPr>
        <w:tabs>
          <w:tab w:val="left" w:pos="686"/>
        </w:tabs>
        <w:spacing w:line="317" w:lineRule="exact"/>
        <w:ind w:firstLine="576"/>
        <w:jc w:val="both"/>
        <w:rPr>
          <w:rStyle w:val="FontStyle100"/>
        </w:rPr>
      </w:pPr>
      <w:r w:rsidRPr="00836C86">
        <w:rPr>
          <w:rStyle w:val="FontStyle98"/>
        </w:rPr>
        <w:t xml:space="preserve">ребенок обладает креативностью, </w:t>
      </w:r>
      <w:r w:rsidRPr="00836C86">
        <w:rPr>
          <w:rStyle w:val="FontStyle100"/>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303F31" w:rsidRPr="00836C86" w:rsidRDefault="00303F31" w:rsidP="00303F31">
      <w:pPr>
        <w:pStyle w:val="Style24"/>
        <w:widowControl/>
        <w:tabs>
          <w:tab w:val="left" w:pos="754"/>
        </w:tabs>
        <w:ind w:firstLine="566"/>
        <w:rPr>
          <w:rStyle w:val="FontStyle100"/>
        </w:rPr>
      </w:pPr>
      <w:r w:rsidRPr="00836C86">
        <w:rPr>
          <w:rStyle w:val="FontStyle100"/>
        </w:rPr>
        <w:t>-</w:t>
      </w:r>
      <w:r w:rsidRPr="00836C86">
        <w:rPr>
          <w:rStyle w:val="FontStyle100"/>
        </w:rPr>
        <w:tab/>
      </w:r>
      <w:r w:rsidRPr="00836C86">
        <w:rPr>
          <w:rStyle w:val="FontStyle98"/>
        </w:rPr>
        <w:t xml:space="preserve">ребенок проявляет самостоятельность, </w:t>
      </w:r>
      <w:r w:rsidRPr="00836C86">
        <w:rPr>
          <w:rStyle w:val="FontStyle100"/>
        </w:rPr>
        <w:t>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303F31" w:rsidRPr="00836C86" w:rsidRDefault="00303F31" w:rsidP="00A9489D">
      <w:pPr>
        <w:pStyle w:val="Style24"/>
        <w:widowControl/>
        <w:numPr>
          <w:ilvl w:val="0"/>
          <w:numId w:val="54"/>
        </w:numPr>
        <w:tabs>
          <w:tab w:val="left" w:pos="686"/>
        </w:tabs>
        <w:spacing w:line="317" w:lineRule="exact"/>
        <w:ind w:firstLine="571"/>
        <w:jc w:val="both"/>
        <w:rPr>
          <w:rStyle w:val="FontStyle100"/>
        </w:rPr>
      </w:pPr>
      <w:r w:rsidRPr="00836C86">
        <w:rPr>
          <w:rStyle w:val="FontStyle98"/>
        </w:rPr>
        <w:lastRenderedPageBreak/>
        <w:t xml:space="preserve">ребенок способен чувствовать прекрасное, </w:t>
      </w:r>
      <w:r w:rsidRPr="00836C86">
        <w:rPr>
          <w:rStyle w:val="FontStyle100"/>
        </w:rPr>
        <w:t>воспринимать красоту окружающего мира (людей, природы), искусства, литературного народного, музыкального творчества;</w:t>
      </w:r>
    </w:p>
    <w:p w:rsidR="00303F31" w:rsidRPr="00836C86" w:rsidRDefault="00303F31" w:rsidP="00A9489D">
      <w:pPr>
        <w:pStyle w:val="Style24"/>
        <w:widowControl/>
        <w:numPr>
          <w:ilvl w:val="0"/>
          <w:numId w:val="54"/>
        </w:numPr>
        <w:tabs>
          <w:tab w:val="left" w:pos="686"/>
        </w:tabs>
        <w:spacing w:line="317" w:lineRule="exact"/>
        <w:ind w:firstLine="571"/>
        <w:jc w:val="both"/>
        <w:rPr>
          <w:rStyle w:val="FontStyle100"/>
        </w:rPr>
      </w:pPr>
      <w:r w:rsidRPr="00836C86">
        <w:rPr>
          <w:rStyle w:val="FontStyle98"/>
        </w:rPr>
        <w:t xml:space="preserve">ребенок признает здоровье как наиважнейшую ценность </w:t>
      </w:r>
      <w:r w:rsidRPr="00836C86">
        <w:rPr>
          <w:rStyle w:val="FontStyle100"/>
        </w:rPr>
        <w:t>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303F31" w:rsidRPr="00836C86" w:rsidRDefault="00303F31" w:rsidP="00A9489D">
      <w:pPr>
        <w:pStyle w:val="Style24"/>
        <w:widowControl/>
        <w:numPr>
          <w:ilvl w:val="0"/>
          <w:numId w:val="54"/>
        </w:numPr>
        <w:tabs>
          <w:tab w:val="left" w:pos="686"/>
        </w:tabs>
        <w:spacing w:line="317" w:lineRule="exact"/>
        <w:ind w:firstLine="571"/>
        <w:jc w:val="both"/>
        <w:rPr>
          <w:rStyle w:val="FontStyle100"/>
        </w:rPr>
      </w:pPr>
      <w:r w:rsidRPr="00836C86">
        <w:rPr>
          <w:rStyle w:val="FontStyle98"/>
        </w:rPr>
        <w:t xml:space="preserve">ребенок проявляет эмоциональную отзывчивость </w:t>
      </w:r>
      <w:r w:rsidRPr="00836C86">
        <w:rPr>
          <w:rStyle w:val="FontStyle100"/>
        </w:rPr>
        <w:t>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w:t>
      </w:r>
      <w:r w:rsidRPr="00836C86">
        <w:rPr>
          <w:rStyle w:val="FontStyle100"/>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303F31" w:rsidRPr="00836C86" w:rsidRDefault="00303F31" w:rsidP="00A9489D">
      <w:pPr>
        <w:pStyle w:val="Style24"/>
        <w:widowControl/>
        <w:numPr>
          <w:ilvl w:val="0"/>
          <w:numId w:val="54"/>
        </w:numPr>
        <w:tabs>
          <w:tab w:val="left" w:pos="686"/>
        </w:tabs>
        <w:spacing w:line="317" w:lineRule="exact"/>
        <w:ind w:firstLine="571"/>
        <w:jc w:val="both"/>
        <w:rPr>
          <w:rStyle w:val="FontStyle98"/>
        </w:rPr>
      </w:pPr>
      <w:r w:rsidRPr="00836C86">
        <w:rPr>
          <w:rStyle w:val="FontStyle98"/>
        </w:rPr>
        <w:t xml:space="preserve">ребенок обладает начальными знаниями о себе, </w:t>
      </w:r>
      <w:r w:rsidRPr="00836C86">
        <w:rPr>
          <w:rStyle w:val="FontStyle100"/>
        </w:rPr>
        <w:t>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303F31" w:rsidRPr="00836C86" w:rsidRDefault="00303F31" w:rsidP="00A9489D">
      <w:pPr>
        <w:pStyle w:val="Style24"/>
        <w:widowControl/>
        <w:numPr>
          <w:ilvl w:val="0"/>
          <w:numId w:val="54"/>
        </w:numPr>
        <w:tabs>
          <w:tab w:val="left" w:pos="686"/>
        </w:tabs>
        <w:spacing w:line="317" w:lineRule="exact"/>
        <w:ind w:firstLine="571"/>
        <w:jc w:val="both"/>
        <w:rPr>
          <w:rStyle w:val="FontStyle98"/>
        </w:rPr>
      </w:pPr>
      <w:r w:rsidRPr="00836C86">
        <w:rPr>
          <w:rStyle w:val="FontStyle98"/>
        </w:rPr>
        <w:t xml:space="preserve">ребенок знает </w:t>
      </w:r>
      <w:r w:rsidRPr="00836C86">
        <w:rPr>
          <w:rStyle w:val="FontStyle100"/>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8E7A2D" w:rsidRPr="00836C86" w:rsidRDefault="008E7A2D" w:rsidP="008E7A2D">
      <w:pPr>
        <w:jc w:val="both"/>
      </w:pPr>
    </w:p>
    <w:p w:rsidR="008E7A2D" w:rsidRPr="00836C86" w:rsidRDefault="008E7A2D" w:rsidP="008E7A2D">
      <w:pPr>
        <w:shd w:val="clear" w:color="auto" w:fill="D9D9D9" w:themeFill="background1" w:themeFillShade="D9"/>
        <w:ind w:firstLine="567"/>
        <w:jc w:val="center"/>
        <w:rPr>
          <w:b/>
          <w:sz w:val="28"/>
        </w:rPr>
      </w:pPr>
      <w:r w:rsidRPr="00836C86">
        <w:rPr>
          <w:b/>
          <w:sz w:val="28"/>
          <w:lang w:val="en-US"/>
        </w:rPr>
        <w:t>II</w:t>
      </w:r>
      <w:r w:rsidRPr="00836C86">
        <w:rPr>
          <w:b/>
          <w:sz w:val="28"/>
        </w:rPr>
        <w:t xml:space="preserve"> РАЗДЕЛ РАБОЧЕЙ ПРОГРАММЫ ПЕДАГОГА (СОДЕРЖАТЕЛЬНЫЙ)</w:t>
      </w:r>
    </w:p>
    <w:p w:rsidR="009A776D" w:rsidRPr="00836C86" w:rsidRDefault="009A776D" w:rsidP="008E7A2D">
      <w:pPr>
        <w:pStyle w:val="a7"/>
        <w:jc w:val="both"/>
        <w:rPr>
          <w:b/>
        </w:rPr>
      </w:pPr>
    </w:p>
    <w:p w:rsidR="009A776D" w:rsidRPr="00836C86" w:rsidRDefault="009A776D" w:rsidP="009A776D">
      <w:pPr>
        <w:jc w:val="both"/>
        <w:rPr>
          <w:b/>
        </w:rPr>
      </w:pPr>
      <w:r w:rsidRPr="00836C86">
        <w:rPr>
          <w:b/>
        </w:rPr>
        <w:t>2.1Обязательная часть</w:t>
      </w:r>
    </w:p>
    <w:p w:rsidR="009A776D" w:rsidRPr="00836C86" w:rsidRDefault="009A776D" w:rsidP="009A776D">
      <w:pPr>
        <w:jc w:val="both"/>
        <w:rPr>
          <w:b/>
        </w:rPr>
      </w:pPr>
      <w:r w:rsidRPr="00836C86">
        <w:rPr>
          <w:b/>
        </w:rPr>
        <w:t>2.1.1. Описание образовательной деятельности в соответствии с направлениями развития ребенка,</w:t>
      </w:r>
      <w:r w:rsidRPr="00836C86">
        <w:rPr>
          <w:b/>
          <w:color w:val="FF0000"/>
        </w:rPr>
        <w:t xml:space="preserve"> </w:t>
      </w:r>
      <w:r w:rsidRPr="00836C86">
        <w:rPr>
          <w:b/>
        </w:rPr>
        <w:t>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p w:rsidR="009A776D" w:rsidRPr="00836C86" w:rsidRDefault="009A776D" w:rsidP="009A776D">
      <w:pPr>
        <w:jc w:val="both"/>
      </w:pPr>
      <w:r w:rsidRPr="00836C86">
        <w:rPr>
          <w:b/>
          <w:color w:val="000000"/>
        </w:rPr>
        <w:t xml:space="preserve">СОДЕРЖАНИЕ  ОБРАЗОВАТЕЛЬНОЙ ДЕЯТЕЛЬНОСТИ В СООТВЕТСТВИИ С НАПРАВЛЕНИЯМИ РАЗВИТИЯ РЕБЕНКА </w:t>
      </w:r>
      <w:r w:rsidRPr="00836C86">
        <w:rPr>
          <w:i/>
          <w:color w:val="000000"/>
        </w:rPr>
        <w:t xml:space="preserve">(с учетом </w:t>
      </w:r>
      <w:r w:rsidRPr="00836C86">
        <w:rPr>
          <w:i/>
        </w:rPr>
        <w:t xml:space="preserve">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2016г.  </w:t>
      </w:r>
      <w:r w:rsidRPr="00836C86">
        <w:rPr>
          <w:i/>
          <w:color w:val="000000"/>
        </w:rPr>
        <w:t>и методических пособий, обеспечивающих реализацию данного содержания)</w:t>
      </w:r>
    </w:p>
    <w:p w:rsidR="009A776D" w:rsidRPr="00836C86" w:rsidRDefault="009A776D" w:rsidP="009A776D">
      <w:pPr>
        <w:pStyle w:val="a7"/>
        <w:jc w:val="both"/>
        <w:rPr>
          <w:i/>
          <w:color w:val="000000"/>
        </w:rPr>
      </w:pPr>
    </w:p>
    <w:tbl>
      <w:tblPr>
        <w:tblStyle w:val="a6"/>
        <w:tblW w:w="156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14"/>
        <w:gridCol w:w="14642"/>
      </w:tblGrid>
      <w:tr w:rsidR="009A776D" w:rsidRPr="00836C86" w:rsidTr="008A11F3">
        <w:trPr>
          <w:trHeight w:val="645"/>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lastRenderedPageBreak/>
              <w:t>№ п/п</w:t>
            </w:r>
          </w:p>
        </w:tc>
        <w:tc>
          <w:tcPr>
            <w:tcW w:w="14582" w:type="dxa"/>
            <w:vAlign w:val="center"/>
          </w:tcPr>
          <w:p w:rsidR="009A776D" w:rsidRPr="00836C86" w:rsidRDefault="009A776D" w:rsidP="008A11F3">
            <w:pPr>
              <w:pStyle w:val="a7"/>
              <w:jc w:val="center"/>
              <w:rPr>
                <w:color w:val="000000"/>
              </w:rPr>
            </w:pPr>
            <w:r w:rsidRPr="00836C86">
              <w:rPr>
                <w:color w:val="000000"/>
                <w:sz w:val="28"/>
              </w:rPr>
              <w:t>Содержание образовательной деятельности в соответствии с направлениями развития ребенка</w:t>
            </w:r>
          </w:p>
        </w:tc>
      </w:tr>
      <w:tr w:rsidR="009A776D" w:rsidRPr="00836C86" w:rsidTr="008A11F3">
        <w:trPr>
          <w:trHeight w:val="255"/>
          <w:tblCellSpacing w:w="20" w:type="dxa"/>
        </w:trPr>
        <w:tc>
          <w:tcPr>
            <w:tcW w:w="954" w:type="dxa"/>
            <w:shd w:val="clear" w:color="auto" w:fill="D9D9D9" w:themeFill="background1" w:themeFillShade="D9"/>
            <w:vAlign w:val="center"/>
          </w:tcPr>
          <w:p w:rsidR="009A776D" w:rsidRPr="00836C86" w:rsidRDefault="009A776D" w:rsidP="008A11F3">
            <w:pPr>
              <w:pStyle w:val="a7"/>
              <w:jc w:val="center"/>
              <w:rPr>
                <w:color w:val="000000"/>
              </w:rPr>
            </w:pPr>
          </w:p>
        </w:tc>
        <w:tc>
          <w:tcPr>
            <w:tcW w:w="14582" w:type="dxa"/>
            <w:shd w:val="clear" w:color="auto" w:fill="D9D9D9" w:themeFill="background1" w:themeFillShade="D9"/>
            <w:vAlign w:val="center"/>
          </w:tcPr>
          <w:p w:rsidR="009A776D" w:rsidRPr="00836C86" w:rsidRDefault="009A776D" w:rsidP="008A11F3">
            <w:pPr>
              <w:pStyle w:val="a7"/>
              <w:jc w:val="center"/>
              <w:rPr>
                <w:color w:val="000000"/>
              </w:rPr>
            </w:pPr>
            <w:r w:rsidRPr="00836C86">
              <w:rPr>
                <w:b/>
                <w:color w:val="000000"/>
                <w:sz w:val="28"/>
              </w:rPr>
              <w:t>СОЦИАЛЬНО-КОММУНИКАТИВНОЕ РАЗВИТИЕ</w:t>
            </w:r>
          </w:p>
        </w:tc>
      </w:tr>
      <w:tr w:rsidR="009A776D" w:rsidRPr="00836C86" w:rsidTr="008A11F3">
        <w:trPr>
          <w:trHeight w:val="203"/>
          <w:tblCellSpacing w:w="20" w:type="dxa"/>
        </w:trPr>
        <w:tc>
          <w:tcPr>
            <w:tcW w:w="954" w:type="dxa"/>
          </w:tcPr>
          <w:p w:rsidR="009A776D" w:rsidRPr="00836C86" w:rsidRDefault="009A776D" w:rsidP="008A11F3">
            <w:pPr>
              <w:pStyle w:val="a7"/>
              <w:jc w:val="both"/>
              <w:rPr>
                <w:color w:val="000000"/>
              </w:rPr>
            </w:pPr>
          </w:p>
        </w:tc>
        <w:tc>
          <w:tcPr>
            <w:tcW w:w="14582" w:type="dxa"/>
          </w:tcPr>
          <w:p w:rsidR="009A776D" w:rsidRPr="00836C86" w:rsidRDefault="009A776D" w:rsidP="008A11F3">
            <w:pPr>
              <w:pStyle w:val="5120"/>
              <w:keepNext/>
              <w:keepLines/>
              <w:shd w:val="clear" w:color="auto" w:fill="auto"/>
              <w:spacing w:after="0" w:line="240" w:lineRule="auto"/>
              <w:jc w:val="both"/>
              <w:outlineLvl w:val="9"/>
              <w:rPr>
                <w:rStyle w:val="5120pt"/>
                <w:rFonts w:ascii="Times New Roman" w:hAnsi="Times New Roman" w:cs="Times New Roman"/>
                <w:b/>
                <w:sz w:val="24"/>
                <w:szCs w:val="24"/>
              </w:rPr>
            </w:pPr>
            <w:r w:rsidRPr="00836C86">
              <w:rPr>
                <w:rStyle w:val="5120pt"/>
                <w:rFonts w:ascii="Times New Roman" w:hAnsi="Times New Roman" w:cs="Times New Roman"/>
                <w:b/>
                <w:sz w:val="28"/>
                <w:szCs w:val="24"/>
              </w:rPr>
              <w:t>ЗАДАЧИ ВОСПИТАНИЯ И РАЗВИТИЯ ДЕТЕЙ В ИГРОВОЙ ДЕЯТЕЛЬНОСТИ</w:t>
            </w:r>
          </w:p>
        </w:tc>
      </w:tr>
      <w:tr w:rsidR="009A776D" w:rsidRPr="00836C86" w:rsidTr="008A11F3">
        <w:trPr>
          <w:trHeight w:val="420"/>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1</w:t>
            </w:r>
          </w:p>
        </w:tc>
        <w:tc>
          <w:tcPr>
            <w:tcW w:w="14582" w:type="dxa"/>
          </w:tcPr>
          <w:p w:rsidR="009A776D" w:rsidRPr="00836C86" w:rsidRDefault="009A776D" w:rsidP="008A11F3">
            <w:pPr>
              <w:tabs>
                <w:tab w:val="left" w:pos="663"/>
                <w:tab w:val="left" w:pos="993"/>
              </w:tabs>
              <w:jc w:val="both"/>
              <w:rPr>
                <w:rStyle w:val="5120pt"/>
                <w:rFonts w:ascii="Times New Roman" w:hAnsi="Times New Roman" w:cs="Times New Roman"/>
                <w:sz w:val="28"/>
                <w:szCs w:val="28"/>
              </w:rPr>
            </w:pPr>
            <w:r w:rsidRPr="00836C86">
              <w:rPr>
                <w:sz w:val="28"/>
                <w:szCs w:val="28"/>
              </w:rPr>
              <w:t>Обогащать содержание сюжетных игр детей на основе знаком</w:t>
            </w:r>
            <w:r w:rsidRPr="00836C86">
              <w:rPr>
                <w:sz w:val="28"/>
                <w:szCs w:val="28"/>
              </w:rPr>
              <w:softHyphen/>
              <w:t>ства с явлениями социальной действительности и отношениями людей (школа, магазин, больница, парикмахерская, путешествия и другие), активизировать воображение на основе сюжетов сказок и мультипли</w:t>
            </w:r>
            <w:r w:rsidRPr="00836C86">
              <w:rPr>
                <w:sz w:val="28"/>
                <w:szCs w:val="28"/>
              </w:rPr>
              <w:softHyphen/>
              <w:t>кационных фильмов.</w:t>
            </w:r>
          </w:p>
        </w:tc>
      </w:tr>
      <w:tr w:rsidR="009A776D" w:rsidRPr="00836C86" w:rsidTr="008A11F3">
        <w:trPr>
          <w:trHeight w:val="356"/>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2</w:t>
            </w:r>
          </w:p>
        </w:tc>
        <w:tc>
          <w:tcPr>
            <w:tcW w:w="14582" w:type="dxa"/>
          </w:tcPr>
          <w:p w:rsidR="009A776D" w:rsidRPr="00836C86" w:rsidRDefault="009A776D" w:rsidP="008A11F3">
            <w:pPr>
              <w:tabs>
                <w:tab w:val="left" w:pos="706"/>
                <w:tab w:val="left" w:pos="993"/>
              </w:tabs>
              <w:jc w:val="both"/>
              <w:rPr>
                <w:rStyle w:val="5120pt"/>
                <w:rFonts w:ascii="Times New Roman" w:hAnsi="Times New Roman" w:cs="Times New Roman"/>
                <w:sz w:val="28"/>
                <w:szCs w:val="28"/>
              </w:rPr>
            </w:pPr>
            <w:r w:rsidRPr="00836C86">
              <w:rPr>
                <w:sz w:val="28"/>
                <w:szCs w:val="28"/>
              </w:rPr>
              <w:t>Способствовать построению игры на основе совместного со сверстниками сюжетосложения: сначала через передачу в игре знако</w:t>
            </w:r>
            <w:r w:rsidRPr="00836C86">
              <w:rPr>
                <w:sz w:val="28"/>
                <w:szCs w:val="28"/>
              </w:rPr>
              <w:softHyphen/>
              <w:t>мых сказок и историй, затем через внесение изменений в знакомый сказочный сюжет (введение новой роли, действия, события), впослед</w:t>
            </w:r>
            <w:r w:rsidRPr="00836C86">
              <w:rPr>
                <w:sz w:val="28"/>
                <w:szCs w:val="28"/>
              </w:rPr>
              <w:softHyphen/>
              <w:t>ствии — через сложение новых творческих сюжетов</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3</w:t>
            </w:r>
          </w:p>
        </w:tc>
        <w:tc>
          <w:tcPr>
            <w:tcW w:w="14582" w:type="dxa"/>
          </w:tcPr>
          <w:p w:rsidR="009A776D" w:rsidRPr="00836C86" w:rsidRDefault="009A776D" w:rsidP="008A11F3">
            <w:pPr>
              <w:tabs>
                <w:tab w:val="left" w:pos="658"/>
                <w:tab w:val="left" w:pos="993"/>
              </w:tabs>
              <w:jc w:val="both"/>
              <w:rPr>
                <w:rStyle w:val="5120pt"/>
                <w:rFonts w:ascii="Times New Roman" w:hAnsi="Times New Roman" w:cs="Times New Roman"/>
                <w:sz w:val="28"/>
                <w:szCs w:val="28"/>
              </w:rPr>
            </w:pPr>
            <w:r w:rsidRPr="00836C86">
              <w:rPr>
                <w:sz w:val="28"/>
                <w:szCs w:val="28"/>
              </w:rPr>
              <w:t>Развивать умение в режиссерских играх вести действие и пове</w:t>
            </w:r>
            <w:r w:rsidRPr="00836C86">
              <w:rPr>
                <w:sz w:val="28"/>
                <w:szCs w:val="28"/>
              </w:rPr>
              <w:softHyphen/>
              <w:t>ствование от имени разных персонажей, согласовывать свой замысел с замыслом партнера.</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4</w:t>
            </w:r>
          </w:p>
        </w:tc>
        <w:tc>
          <w:tcPr>
            <w:tcW w:w="14582" w:type="dxa"/>
          </w:tcPr>
          <w:p w:rsidR="009A776D" w:rsidRPr="00836C86" w:rsidRDefault="009A776D" w:rsidP="008A11F3">
            <w:pPr>
              <w:pStyle w:val="5120"/>
              <w:keepNext/>
              <w:keepLines/>
              <w:shd w:val="clear" w:color="auto" w:fill="auto"/>
              <w:spacing w:after="0" w:line="240" w:lineRule="auto"/>
              <w:jc w:val="both"/>
              <w:outlineLvl w:val="9"/>
              <w:rPr>
                <w:rFonts w:ascii="Times New Roman" w:hAnsi="Times New Roman" w:cs="Times New Roman"/>
                <w:spacing w:val="-10"/>
                <w:sz w:val="28"/>
                <w:szCs w:val="28"/>
                <w:shd w:val="clear" w:color="auto" w:fill="FFFFFF"/>
              </w:rPr>
            </w:pPr>
            <w:r w:rsidRPr="00836C86">
              <w:rPr>
                <w:rFonts w:ascii="Times New Roman" w:hAnsi="Times New Roman" w:cs="Times New Roman"/>
                <w:sz w:val="28"/>
                <w:szCs w:val="28"/>
              </w:rPr>
              <w:t>Создавать условия для развития умения сотрудничать со сверст</w:t>
            </w:r>
            <w:r w:rsidRPr="00836C86">
              <w:rPr>
                <w:rFonts w:ascii="Times New Roman" w:hAnsi="Times New Roman" w:cs="Times New Roman"/>
                <w:sz w:val="28"/>
                <w:szCs w:val="28"/>
              </w:rPr>
              <w:softHyphen/>
              <w:t>никами: формулировать собственную точку зрения, выяснять точку зрения своего партнера, сравнивать их и согласовывать при помощи аргументации.</w:t>
            </w:r>
          </w:p>
        </w:tc>
      </w:tr>
      <w:tr w:rsidR="009A776D" w:rsidRPr="00836C86" w:rsidTr="008A11F3">
        <w:trPr>
          <w:trHeight w:val="348"/>
          <w:tblCellSpacing w:w="20" w:type="dxa"/>
        </w:trPr>
        <w:tc>
          <w:tcPr>
            <w:tcW w:w="954" w:type="dxa"/>
            <w:shd w:val="clear" w:color="auto" w:fill="D9D9D9" w:themeFill="background1" w:themeFillShade="D9"/>
            <w:vAlign w:val="center"/>
          </w:tcPr>
          <w:p w:rsidR="009A776D" w:rsidRPr="00836C86" w:rsidRDefault="009A776D" w:rsidP="008A11F3">
            <w:pPr>
              <w:pStyle w:val="a7"/>
              <w:jc w:val="center"/>
              <w:rPr>
                <w:color w:val="000000"/>
              </w:rPr>
            </w:pPr>
          </w:p>
        </w:tc>
        <w:tc>
          <w:tcPr>
            <w:tcW w:w="14582" w:type="dxa"/>
            <w:shd w:val="clear" w:color="auto" w:fill="D9D9D9" w:themeFill="background1" w:themeFillShade="D9"/>
          </w:tcPr>
          <w:p w:rsidR="009A776D" w:rsidRPr="00836C86" w:rsidRDefault="009A776D" w:rsidP="008A11F3">
            <w:pPr>
              <w:pStyle w:val="6950"/>
              <w:shd w:val="clear" w:color="auto" w:fill="auto"/>
              <w:tabs>
                <w:tab w:val="left" w:pos="654"/>
                <w:tab w:val="left" w:pos="993"/>
              </w:tabs>
              <w:spacing w:line="240" w:lineRule="auto"/>
              <w:ind w:firstLine="0"/>
              <w:rPr>
                <w:rStyle w:val="610"/>
                <w:b/>
                <w:sz w:val="28"/>
                <w:szCs w:val="28"/>
              </w:rPr>
            </w:pPr>
            <w:r w:rsidRPr="00836C86">
              <w:rPr>
                <w:rStyle w:val="610"/>
                <w:b/>
                <w:sz w:val="28"/>
                <w:szCs w:val="28"/>
              </w:rPr>
              <w:t>СОДЕРЖАНИЕ</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1</w:t>
            </w:r>
          </w:p>
        </w:tc>
        <w:tc>
          <w:tcPr>
            <w:tcW w:w="14582" w:type="dxa"/>
          </w:tcPr>
          <w:p w:rsidR="009A776D" w:rsidRPr="00836C86" w:rsidRDefault="009A776D" w:rsidP="008A11F3">
            <w:pPr>
              <w:jc w:val="both"/>
              <w:rPr>
                <w:rStyle w:val="610"/>
                <w:sz w:val="28"/>
                <w:szCs w:val="28"/>
              </w:rPr>
            </w:pPr>
            <w:r w:rsidRPr="00836C86">
              <w:rPr>
                <w:sz w:val="28"/>
                <w:szCs w:val="28"/>
              </w:rPr>
              <w:t>Тематика сюжетно-ролевых игр детей 5—6 лет преимущественно связана с социальной действительностью. При этом в одной сюжетно-ролевой игре могут переплетаться как реальные, так и фантасти</w:t>
            </w:r>
            <w:r w:rsidRPr="00836C86">
              <w:rPr>
                <w:sz w:val="28"/>
                <w:szCs w:val="28"/>
              </w:rPr>
              <w:softHyphen/>
              <w:t xml:space="preserve">ческие события. </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2</w:t>
            </w:r>
          </w:p>
        </w:tc>
        <w:tc>
          <w:tcPr>
            <w:tcW w:w="14582" w:type="dxa"/>
          </w:tcPr>
          <w:p w:rsidR="009A776D" w:rsidRPr="00836C86" w:rsidRDefault="009A776D" w:rsidP="008A11F3">
            <w:pPr>
              <w:jc w:val="both"/>
              <w:rPr>
                <w:rStyle w:val="610"/>
                <w:sz w:val="28"/>
                <w:szCs w:val="28"/>
              </w:rPr>
            </w:pPr>
            <w:r w:rsidRPr="00836C86">
              <w:rPr>
                <w:sz w:val="28"/>
                <w:szCs w:val="28"/>
              </w:rPr>
              <w:t xml:space="preserve">В ходе построения сюжета происходит придумывание </w:t>
            </w:r>
            <w:r w:rsidRPr="00836C86">
              <w:rPr>
                <w:rFonts w:eastAsia="Microsoft Sans Serif"/>
                <w:sz w:val="28"/>
                <w:szCs w:val="28"/>
              </w:rPr>
              <w:t>и</w:t>
            </w:r>
            <w:r w:rsidRPr="00836C86">
              <w:rPr>
                <w:sz w:val="28"/>
                <w:szCs w:val="28"/>
              </w:rPr>
              <w:t xml:space="preserve"> комбинирование разнообразных ситуаций взаимодействия людей, событий и коллизий.</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3</w:t>
            </w:r>
          </w:p>
        </w:tc>
        <w:tc>
          <w:tcPr>
            <w:tcW w:w="14582" w:type="dxa"/>
          </w:tcPr>
          <w:p w:rsidR="009A776D" w:rsidRPr="00836C86" w:rsidRDefault="009A776D" w:rsidP="008A11F3">
            <w:pPr>
              <w:jc w:val="both"/>
              <w:rPr>
                <w:rStyle w:val="610"/>
                <w:sz w:val="28"/>
                <w:szCs w:val="28"/>
              </w:rPr>
            </w:pPr>
            <w:r w:rsidRPr="00836C86">
              <w:rPr>
                <w:sz w:val="28"/>
                <w:szCs w:val="28"/>
              </w:rPr>
              <w:t>В старшем дошкольном возрасте дети продолжают играть в сюжетно-ролевые игры знакомой тематики («Магазин», «Больница», «Па</w:t>
            </w:r>
            <w:r w:rsidRPr="00836C86">
              <w:rPr>
                <w:sz w:val="28"/>
                <w:szCs w:val="28"/>
              </w:rPr>
              <w:softHyphen/>
              <w:t xml:space="preserve">рикмахерская» и прочее). </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4</w:t>
            </w:r>
          </w:p>
        </w:tc>
        <w:tc>
          <w:tcPr>
            <w:tcW w:w="14582" w:type="dxa"/>
          </w:tcPr>
          <w:p w:rsidR="009A776D" w:rsidRPr="00836C86" w:rsidRDefault="009A776D" w:rsidP="008A11F3">
            <w:pPr>
              <w:jc w:val="both"/>
              <w:rPr>
                <w:rStyle w:val="610"/>
                <w:sz w:val="28"/>
                <w:szCs w:val="28"/>
              </w:rPr>
            </w:pPr>
            <w:r w:rsidRPr="00836C86">
              <w:rPr>
                <w:sz w:val="28"/>
                <w:szCs w:val="28"/>
              </w:rPr>
              <w:t>При организации таких игр важно учитывать особенности современной социальной жизни. Например, наиболее ти</w:t>
            </w:r>
            <w:r w:rsidRPr="00836C86">
              <w:rPr>
                <w:sz w:val="28"/>
                <w:szCs w:val="28"/>
              </w:rPr>
              <w:softHyphen/>
              <w:t>пичный образ магазина для детей, живущих в Санкт-Петербурге, — это гипермаркет; вместо обычной парикмахерской ребенок чаще встречается с салоном красоты с широким спектром услуг.</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5</w:t>
            </w:r>
          </w:p>
        </w:tc>
        <w:tc>
          <w:tcPr>
            <w:tcW w:w="14582" w:type="dxa"/>
          </w:tcPr>
          <w:p w:rsidR="009A776D" w:rsidRPr="00836C86" w:rsidRDefault="009A776D" w:rsidP="008A11F3">
            <w:pPr>
              <w:jc w:val="both"/>
              <w:rPr>
                <w:rStyle w:val="610"/>
                <w:sz w:val="28"/>
                <w:szCs w:val="28"/>
              </w:rPr>
            </w:pPr>
            <w:r w:rsidRPr="00836C86">
              <w:rPr>
                <w:sz w:val="28"/>
                <w:szCs w:val="28"/>
              </w:rPr>
              <w:t>Под влиянием широкого ознакомления с социальной действитель</w:t>
            </w:r>
            <w:r w:rsidRPr="00836C86">
              <w:rPr>
                <w:sz w:val="28"/>
                <w:szCs w:val="28"/>
              </w:rPr>
              <w:softHyphen/>
              <w:t>ностью и средств массовой информации в игровом репертуаре ребенка появляются новые игровые темы «Музей», «Книжный гипермаркет», «Туристическое агентство» и другие.</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lastRenderedPageBreak/>
              <w:t>6</w:t>
            </w:r>
          </w:p>
        </w:tc>
        <w:tc>
          <w:tcPr>
            <w:tcW w:w="14582" w:type="dxa"/>
          </w:tcPr>
          <w:p w:rsidR="009A776D" w:rsidRPr="00836C86" w:rsidRDefault="009A776D" w:rsidP="008A11F3">
            <w:pPr>
              <w:jc w:val="both"/>
              <w:rPr>
                <w:rStyle w:val="610"/>
                <w:sz w:val="28"/>
                <w:szCs w:val="28"/>
              </w:rPr>
            </w:pPr>
            <w:r w:rsidRPr="00836C86">
              <w:rPr>
                <w:sz w:val="28"/>
                <w:szCs w:val="28"/>
              </w:rPr>
              <w:t>Организация содержательных игр на социальные темы требует вы</w:t>
            </w:r>
            <w:r w:rsidRPr="00836C86">
              <w:rPr>
                <w:sz w:val="28"/>
                <w:szCs w:val="28"/>
              </w:rPr>
              <w:softHyphen/>
              <w:t>деления отношений между людьми, которые являются основой по</w:t>
            </w:r>
            <w:r w:rsidRPr="00836C86">
              <w:rPr>
                <w:sz w:val="28"/>
                <w:szCs w:val="28"/>
              </w:rPr>
              <w:softHyphen/>
              <w:t>строения сюжета.</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7</w:t>
            </w:r>
          </w:p>
        </w:tc>
        <w:tc>
          <w:tcPr>
            <w:tcW w:w="14582" w:type="dxa"/>
          </w:tcPr>
          <w:p w:rsidR="009A776D" w:rsidRPr="00836C86" w:rsidRDefault="009A776D" w:rsidP="008A11F3">
            <w:pPr>
              <w:jc w:val="both"/>
              <w:rPr>
                <w:rStyle w:val="610"/>
                <w:b/>
                <w:sz w:val="24"/>
                <w:szCs w:val="24"/>
              </w:rPr>
            </w:pPr>
            <w:r w:rsidRPr="00836C86">
              <w:rPr>
                <w:rFonts w:eastAsia="Microsoft Sans Serif"/>
                <w:sz w:val="28"/>
                <w:szCs w:val="28"/>
              </w:rPr>
              <w:t>В театральных играх</w:t>
            </w:r>
            <w:r w:rsidRPr="00836C86">
              <w:rPr>
                <w:sz w:val="28"/>
                <w:szCs w:val="28"/>
              </w:rPr>
              <w:t xml:space="preserve"> с помощью педагога и самостоятельно дети определяют место для «сцены» (ограждают, ставят ширмочки), созда</w:t>
            </w:r>
            <w:r w:rsidRPr="00836C86">
              <w:rPr>
                <w:sz w:val="28"/>
                <w:szCs w:val="28"/>
              </w:rPr>
              <w:softHyphen/>
              <w:t xml:space="preserve">ют игровую обстановку (готовят простейшие декорации — домики, силуэты деревьев; цветными шнурами или ленточками изображают «реку», «дорожку»), согласовывают свои действия с действиями других «артистов». </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8</w:t>
            </w:r>
          </w:p>
        </w:tc>
        <w:tc>
          <w:tcPr>
            <w:tcW w:w="14582" w:type="dxa"/>
          </w:tcPr>
          <w:p w:rsidR="009A776D" w:rsidRPr="00836C86" w:rsidRDefault="009A776D" w:rsidP="008A11F3">
            <w:pPr>
              <w:jc w:val="both"/>
              <w:rPr>
                <w:rStyle w:val="610"/>
                <w:sz w:val="28"/>
                <w:szCs w:val="28"/>
              </w:rPr>
            </w:pPr>
            <w:r w:rsidRPr="00836C86">
              <w:rPr>
                <w:sz w:val="28"/>
                <w:szCs w:val="28"/>
              </w:rPr>
              <w:t>Дошкольники действуют и говорят от имени разных пер</w:t>
            </w:r>
            <w:r w:rsidRPr="00836C86">
              <w:rPr>
                <w:sz w:val="28"/>
                <w:szCs w:val="28"/>
              </w:rPr>
              <w:softHyphen/>
              <w:t>сонажей, отражают в игре содержание любимых литературных произ</w:t>
            </w:r>
            <w:r w:rsidRPr="00836C86">
              <w:rPr>
                <w:sz w:val="28"/>
                <w:szCs w:val="28"/>
              </w:rPr>
              <w:softHyphen/>
              <w:t>ведений, комбинируют сюжеты.</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9</w:t>
            </w:r>
          </w:p>
        </w:tc>
        <w:tc>
          <w:tcPr>
            <w:tcW w:w="14582" w:type="dxa"/>
          </w:tcPr>
          <w:p w:rsidR="009A776D" w:rsidRPr="00836C86" w:rsidRDefault="009A776D" w:rsidP="008A11F3">
            <w:pPr>
              <w:pStyle w:val="6950"/>
              <w:shd w:val="clear" w:color="auto" w:fill="auto"/>
              <w:tabs>
                <w:tab w:val="left" w:pos="654"/>
                <w:tab w:val="left" w:pos="993"/>
              </w:tabs>
              <w:spacing w:line="240" w:lineRule="auto"/>
              <w:ind w:firstLine="0"/>
              <w:rPr>
                <w:rStyle w:val="610"/>
                <w:b/>
                <w:sz w:val="24"/>
                <w:szCs w:val="24"/>
              </w:rPr>
            </w:pPr>
            <w:r w:rsidRPr="00836C86">
              <w:rPr>
                <w:rFonts w:eastAsia="Microsoft Sans Serif"/>
                <w:sz w:val="28"/>
                <w:szCs w:val="28"/>
              </w:rPr>
              <w:t>В играх-имитациях</w:t>
            </w:r>
            <w:r w:rsidRPr="00836C86">
              <w:rPr>
                <w:sz w:val="28"/>
                <w:szCs w:val="28"/>
              </w:rPr>
              <w:t xml:space="preserve"> дети осваивают умение выразительно и деталь</w:t>
            </w:r>
            <w:r w:rsidRPr="00836C86">
              <w:rPr>
                <w:sz w:val="28"/>
                <w:szCs w:val="28"/>
              </w:rPr>
              <w:softHyphen/>
              <w:t>но передавать разнообразные игровые образы, имитировать характер</w:t>
            </w:r>
            <w:r w:rsidRPr="00836C86">
              <w:rPr>
                <w:sz w:val="28"/>
                <w:szCs w:val="28"/>
              </w:rPr>
              <w:softHyphen/>
              <w:t>ные движения, передавать в мимике и жестах различные эмоциональ</w:t>
            </w:r>
            <w:r w:rsidRPr="00836C86">
              <w:rPr>
                <w:sz w:val="28"/>
                <w:szCs w:val="28"/>
              </w:rPr>
              <w:softHyphen/>
              <w:t>ные состояния</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p>
        </w:tc>
        <w:tc>
          <w:tcPr>
            <w:tcW w:w="14582" w:type="dxa"/>
            <w:shd w:val="clear" w:color="auto" w:fill="D9D9D9" w:themeFill="background1" w:themeFillShade="D9"/>
          </w:tcPr>
          <w:p w:rsidR="009A776D" w:rsidRPr="00836C86" w:rsidRDefault="009A776D" w:rsidP="008A11F3">
            <w:pPr>
              <w:pStyle w:val="6950"/>
              <w:shd w:val="clear" w:color="auto" w:fill="auto"/>
              <w:tabs>
                <w:tab w:val="left" w:pos="654"/>
                <w:tab w:val="left" w:pos="993"/>
              </w:tabs>
              <w:spacing w:line="240" w:lineRule="auto"/>
              <w:ind w:firstLine="0"/>
              <w:rPr>
                <w:rStyle w:val="610"/>
                <w:b/>
                <w:sz w:val="24"/>
                <w:szCs w:val="24"/>
              </w:rPr>
            </w:pPr>
            <w:r w:rsidRPr="00836C86">
              <w:rPr>
                <w:rFonts w:eastAsia="Microsoft Sans Serif"/>
                <w:b/>
                <w:sz w:val="28"/>
              </w:rPr>
              <w:t>МИР СОЦИАЛЬНЫХ ОТНОШЕНИЙ</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1</w:t>
            </w:r>
          </w:p>
        </w:tc>
        <w:tc>
          <w:tcPr>
            <w:tcW w:w="14582" w:type="dxa"/>
          </w:tcPr>
          <w:p w:rsidR="009A776D" w:rsidRPr="00836C86" w:rsidRDefault="009A776D" w:rsidP="008A11F3">
            <w:pPr>
              <w:jc w:val="both"/>
              <w:rPr>
                <w:rStyle w:val="610"/>
                <w:sz w:val="28"/>
                <w:szCs w:val="28"/>
              </w:rPr>
            </w:pPr>
            <w:r w:rsidRPr="00836C86">
              <w:rPr>
                <w:sz w:val="28"/>
                <w:szCs w:val="28"/>
              </w:rPr>
              <w:t>Воспитание доброжелательного отношения к людям, уважения к старшим, дружеских взаимоотношений со сверстниками, заботливо</w:t>
            </w:r>
            <w:r w:rsidRPr="00836C86">
              <w:rPr>
                <w:sz w:val="28"/>
                <w:szCs w:val="28"/>
              </w:rPr>
              <w:softHyphen/>
              <w:t>го отношения к малышам.</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2</w:t>
            </w:r>
          </w:p>
        </w:tc>
        <w:tc>
          <w:tcPr>
            <w:tcW w:w="14582" w:type="dxa"/>
          </w:tcPr>
          <w:p w:rsidR="009A776D" w:rsidRPr="00836C86" w:rsidRDefault="009A776D" w:rsidP="008A11F3">
            <w:pPr>
              <w:jc w:val="both"/>
              <w:rPr>
                <w:rStyle w:val="610"/>
                <w:sz w:val="28"/>
                <w:szCs w:val="28"/>
              </w:rPr>
            </w:pPr>
            <w:r w:rsidRPr="00836C86">
              <w:rPr>
                <w:sz w:val="28"/>
                <w:szCs w:val="28"/>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3</w:t>
            </w:r>
          </w:p>
        </w:tc>
        <w:tc>
          <w:tcPr>
            <w:tcW w:w="14582" w:type="dxa"/>
          </w:tcPr>
          <w:p w:rsidR="009A776D" w:rsidRPr="00836C86" w:rsidRDefault="009A776D" w:rsidP="008A11F3">
            <w:pPr>
              <w:jc w:val="both"/>
              <w:rPr>
                <w:rStyle w:val="610"/>
                <w:sz w:val="28"/>
                <w:szCs w:val="28"/>
              </w:rPr>
            </w:pPr>
            <w:r w:rsidRPr="00836C86">
              <w:rPr>
                <w:sz w:val="28"/>
                <w:szCs w:val="28"/>
              </w:rPr>
              <w:t>Воспитание культуры поведения и общения, привычки следовать правилам культуры, быть вежливым по отношению к людям, сдержи</w:t>
            </w:r>
            <w:r w:rsidRPr="00836C86">
              <w:rPr>
                <w:sz w:val="28"/>
                <w:szCs w:val="28"/>
              </w:rPr>
              <w:softHyphen/>
              <w:t>вать непосредственные эмоциональные побуждения, если они прино</w:t>
            </w:r>
            <w:r w:rsidRPr="00836C86">
              <w:rPr>
                <w:sz w:val="28"/>
                <w:szCs w:val="28"/>
              </w:rPr>
              <w:softHyphen/>
              <w:t>сят неудобство окружающим.</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4</w:t>
            </w:r>
          </w:p>
        </w:tc>
        <w:tc>
          <w:tcPr>
            <w:tcW w:w="14582" w:type="dxa"/>
          </w:tcPr>
          <w:p w:rsidR="009A776D" w:rsidRPr="00836C86" w:rsidRDefault="009A776D" w:rsidP="008A11F3">
            <w:pPr>
              <w:jc w:val="both"/>
              <w:rPr>
                <w:rStyle w:val="610"/>
                <w:sz w:val="28"/>
                <w:szCs w:val="28"/>
              </w:rPr>
            </w:pPr>
            <w:r w:rsidRPr="00836C86">
              <w:rPr>
                <w:sz w:val="28"/>
                <w:szCs w:val="28"/>
              </w:rPr>
              <w:t>Дальнейшее обогащение представлений о людях, их нравствен</w:t>
            </w:r>
            <w:r w:rsidRPr="00836C86">
              <w:rPr>
                <w:sz w:val="28"/>
                <w:szCs w:val="28"/>
              </w:rPr>
              <w:softHyphen/>
              <w:t>ных качествах, тендерных отличиях, социальных и профессиональных ролях, правилах отношений взрослых и детей; воспитание толерант</w:t>
            </w:r>
            <w:r w:rsidRPr="00836C86">
              <w:rPr>
                <w:sz w:val="28"/>
                <w:szCs w:val="28"/>
              </w:rPr>
              <w:softHyphen/>
              <w:t>ности по отношению к людям разных национальностей, формирова</w:t>
            </w:r>
            <w:r w:rsidRPr="00836C86">
              <w:rPr>
                <w:sz w:val="28"/>
                <w:szCs w:val="28"/>
              </w:rPr>
              <w:softHyphen/>
              <w:t>ние начал гражданственности.</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5</w:t>
            </w:r>
          </w:p>
        </w:tc>
        <w:tc>
          <w:tcPr>
            <w:tcW w:w="14582" w:type="dxa"/>
          </w:tcPr>
          <w:p w:rsidR="009A776D" w:rsidRPr="00836C86" w:rsidRDefault="009A776D" w:rsidP="008A11F3">
            <w:pPr>
              <w:jc w:val="both"/>
              <w:rPr>
                <w:rStyle w:val="610"/>
                <w:sz w:val="28"/>
                <w:szCs w:val="28"/>
              </w:rPr>
            </w:pPr>
            <w:r w:rsidRPr="00836C86">
              <w:rPr>
                <w:sz w:val="28"/>
                <w:szCs w:val="28"/>
              </w:rPr>
              <w:t>Формирование представлений о родном городе и стране, разви</w:t>
            </w:r>
            <w:r w:rsidRPr="00836C86">
              <w:rPr>
                <w:sz w:val="28"/>
                <w:szCs w:val="28"/>
              </w:rPr>
              <w:softHyphen/>
              <w:t>тие патриотических и гражданских чувств.</w:t>
            </w:r>
          </w:p>
        </w:tc>
      </w:tr>
      <w:tr w:rsidR="009A776D" w:rsidRPr="00836C86" w:rsidTr="008A11F3">
        <w:trPr>
          <w:trHeight w:val="348"/>
          <w:tblCellSpacing w:w="20" w:type="dxa"/>
        </w:trPr>
        <w:tc>
          <w:tcPr>
            <w:tcW w:w="954" w:type="dxa"/>
            <w:vAlign w:val="center"/>
          </w:tcPr>
          <w:p w:rsidR="009A776D" w:rsidRPr="00836C86" w:rsidRDefault="009A776D" w:rsidP="008A11F3">
            <w:pPr>
              <w:pStyle w:val="a7"/>
              <w:jc w:val="center"/>
              <w:rPr>
                <w:color w:val="000000"/>
              </w:rPr>
            </w:pPr>
            <w:r w:rsidRPr="00836C86">
              <w:rPr>
                <w:color w:val="000000"/>
              </w:rPr>
              <w:t>6</w:t>
            </w:r>
          </w:p>
        </w:tc>
        <w:tc>
          <w:tcPr>
            <w:tcW w:w="14582" w:type="dxa"/>
          </w:tcPr>
          <w:p w:rsidR="009A776D" w:rsidRPr="00836C86" w:rsidRDefault="009A776D" w:rsidP="008A11F3">
            <w:pPr>
              <w:pStyle w:val="6950"/>
              <w:shd w:val="clear" w:color="auto" w:fill="auto"/>
              <w:tabs>
                <w:tab w:val="left" w:pos="654"/>
                <w:tab w:val="left" w:pos="993"/>
              </w:tabs>
              <w:spacing w:line="240" w:lineRule="auto"/>
              <w:ind w:firstLine="0"/>
              <w:rPr>
                <w:rStyle w:val="610"/>
                <w:b/>
                <w:sz w:val="24"/>
                <w:szCs w:val="24"/>
              </w:rPr>
            </w:pPr>
            <w:r w:rsidRPr="00836C86">
              <w:rPr>
                <w:sz w:val="28"/>
                <w:szCs w:val="28"/>
              </w:rPr>
              <w:t>Развитие положительной самооценки, уверенности в себе, чув</w:t>
            </w:r>
            <w:r w:rsidRPr="00836C86">
              <w:rPr>
                <w:sz w:val="28"/>
                <w:szCs w:val="28"/>
              </w:rPr>
              <w:softHyphen/>
              <w:t>ства собственного достоинства, желания следовать социально-одобря</w:t>
            </w:r>
            <w:r w:rsidRPr="00836C86">
              <w:rPr>
                <w:sz w:val="28"/>
                <w:szCs w:val="28"/>
              </w:rPr>
              <w:softHyphen/>
              <w:t>емым нормам поведения, осознание роста своих возможностей и стремление к новым достижениям.</w:t>
            </w:r>
          </w:p>
        </w:tc>
      </w:tr>
      <w:tr w:rsidR="009A776D" w:rsidRPr="00836C86" w:rsidTr="008A11F3">
        <w:trPr>
          <w:trHeight w:val="348"/>
          <w:tblCellSpacing w:w="20" w:type="dxa"/>
        </w:trPr>
        <w:tc>
          <w:tcPr>
            <w:tcW w:w="954" w:type="dxa"/>
            <w:shd w:val="clear" w:color="auto" w:fill="D9D9D9" w:themeFill="background1" w:themeFillShade="D9"/>
            <w:vAlign w:val="center"/>
          </w:tcPr>
          <w:p w:rsidR="009A776D" w:rsidRPr="00836C86" w:rsidRDefault="009A776D" w:rsidP="008A11F3">
            <w:pPr>
              <w:pStyle w:val="a7"/>
              <w:jc w:val="center"/>
              <w:rPr>
                <w:color w:val="000000"/>
              </w:rPr>
            </w:pPr>
          </w:p>
        </w:tc>
        <w:tc>
          <w:tcPr>
            <w:tcW w:w="14582" w:type="dxa"/>
            <w:shd w:val="clear" w:color="auto" w:fill="D9D9D9" w:themeFill="background1" w:themeFillShade="D9"/>
          </w:tcPr>
          <w:p w:rsidR="009A776D" w:rsidRPr="00836C86" w:rsidRDefault="009A776D" w:rsidP="008A11F3">
            <w:pPr>
              <w:pStyle w:val="6950"/>
              <w:shd w:val="clear" w:color="auto" w:fill="auto"/>
              <w:tabs>
                <w:tab w:val="left" w:pos="654"/>
                <w:tab w:val="left" w:pos="993"/>
              </w:tabs>
              <w:spacing w:line="240" w:lineRule="auto"/>
              <w:ind w:firstLine="0"/>
              <w:rPr>
                <w:rStyle w:val="610"/>
                <w:b/>
                <w:sz w:val="24"/>
                <w:szCs w:val="24"/>
              </w:rPr>
            </w:pPr>
            <w:r w:rsidRPr="00836C86">
              <w:rPr>
                <w:rStyle w:val="610"/>
                <w:b/>
                <w:sz w:val="24"/>
                <w:szCs w:val="24"/>
              </w:rPr>
              <w:t>СОДЕРЖАНИЕ</w:t>
            </w:r>
          </w:p>
        </w:tc>
      </w:tr>
      <w:tr w:rsidR="009A776D" w:rsidRPr="00836C86" w:rsidTr="008A11F3">
        <w:trPr>
          <w:trHeight w:val="348"/>
          <w:tblCellSpacing w:w="20" w:type="dxa"/>
        </w:trPr>
        <w:tc>
          <w:tcPr>
            <w:tcW w:w="954" w:type="dxa"/>
            <w:vAlign w:val="center"/>
          </w:tcPr>
          <w:p w:rsidR="009A776D" w:rsidRPr="00836C86" w:rsidRDefault="008A11F3" w:rsidP="008A11F3">
            <w:pPr>
              <w:pStyle w:val="a7"/>
              <w:jc w:val="center"/>
              <w:rPr>
                <w:color w:val="000000"/>
              </w:rPr>
            </w:pPr>
            <w:r w:rsidRPr="00836C86">
              <w:rPr>
                <w:color w:val="000000"/>
              </w:rPr>
              <w:t>1</w:t>
            </w:r>
          </w:p>
        </w:tc>
        <w:tc>
          <w:tcPr>
            <w:tcW w:w="14582" w:type="dxa"/>
          </w:tcPr>
          <w:p w:rsidR="009A776D" w:rsidRPr="00836C86" w:rsidRDefault="009A776D" w:rsidP="008A11F3">
            <w:pPr>
              <w:jc w:val="both"/>
              <w:rPr>
                <w:rStyle w:val="610"/>
                <w:sz w:val="28"/>
                <w:szCs w:val="28"/>
              </w:rPr>
            </w:pPr>
            <w:r w:rsidRPr="00836C86">
              <w:rPr>
                <w:rFonts w:eastAsia="Microsoft Sans Serif"/>
                <w:b/>
                <w:sz w:val="28"/>
                <w:szCs w:val="28"/>
              </w:rPr>
              <w:t xml:space="preserve">Люди </w:t>
            </w:r>
            <w:r w:rsidRPr="00836C86">
              <w:rPr>
                <w:rFonts w:eastAsia="Microsoft Sans Serif"/>
                <w:sz w:val="28"/>
                <w:szCs w:val="28"/>
              </w:rPr>
              <w:t>(взрослые, дети).</w:t>
            </w:r>
            <w:r w:rsidRPr="00836C86">
              <w:rPr>
                <w:sz w:val="28"/>
                <w:szCs w:val="28"/>
              </w:rPr>
              <w:t xml:space="preserve"> Разнообразие мужских и женских имен, происхождение и символический смысл некоторых имен, имя и отче</w:t>
            </w:r>
            <w:r w:rsidRPr="00836C86">
              <w:rPr>
                <w:sz w:val="28"/>
                <w:szCs w:val="28"/>
              </w:rPr>
              <w:softHyphen/>
              <w:t xml:space="preserve">ство. Многообразие социальных ролей, выполняемых взрослыми: женщина дома — любящая мать, на </w:t>
            </w:r>
            <w:r w:rsidRPr="00836C86">
              <w:rPr>
                <w:sz w:val="28"/>
                <w:szCs w:val="28"/>
              </w:rPr>
              <w:lastRenderedPageBreak/>
              <w:t>работе — умелая тру</w:t>
            </w:r>
            <w:r w:rsidRPr="00836C86">
              <w:rPr>
                <w:sz w:val="28"/>
                <w:szCs w:val="28"/>
              </w:rPr>
              <w:softHyphen/>
              <w:t xml:space="preserve">женица (врач, учительница, портниха), в свободное от работы время, возможно, — спортсменка, туристка, кулинарка. </w:t>
            </w:r>
          </w:p>
        </w:tc>
      </w:tr>
      <w:tr w:rsidR="009A776D" w:rsidRPr="00836C86" w:rsidTr="008A11F3">
        <w:trPr>
          <w:trHeight w:val="348"/>
          <w:tblCellSpacing w:w="20" w:type="dxa"/>
        </w:trPr>
        <w:tc>
          <w:tcPr>
            <w:tcW w:w="954" w:type="dxa"/>
            <w:vAlign w:val="center"/>
          </w:tcPr>
          <w:p w:rsidR="009A776D" w:rsidRPr="00836C86" w:rsidRDefault="008A11F3" w:rsidP="008A11F3">
            <w:pPr>
              <w:pStyle w:val="a7"/>
              <w:jc w:val="center"/>
              <w:rPr>
                <w:color w:val="000000"/>
              </w:rPr>
            </w:pPr>
            <w:r w:rsidRPr="00836C86">
              <w:rPr>
                <w:color w:val="000000"/>
              </w:rPr>
              <w:lastRenderedPageBreak/>
              <w:t>2</w:t>
            </w:r>
          </w:p>
        </w:tc>
        <w:tc>
          <w:tcPr>
            <w:tcW w:w="14582" w:type="dxa"/>
          </w:tcPr>
          <w:p w:rsidR="009A776D" w:rsidRPr="00836C86" w:rsidRDefault="009A776D" w:rsidP="008A11F3">
            <w:pPr>
              <w:jc w:val="both"/>
              <w:rPr>
                <w:rStyle w:val="610"/>
                <w:sz w:val="28"/>
                <w:szCs w:val="28"/>
              </w:rPr>
            </w:pPr>
            <w:r w:rsidRPr="00836C86">
              <w:rPr>
                <w:b/>
                <w:sz w:val="28"/>
                <w:szCs w:val="28"/>
              </w:rPr>
              <w:t>Труд взрослых</w:t>
            </w:r>
            <w:r w:rsidRPr="00836C86">
              <w:rPr>
                <w:sz w:val="28"/>
                <w:szCs w:val="28"/>
              </w:rPr>
              <w:t xml:space="preserve"> людей как основа создания богатства окружающего мира: город, транспорт, искусство, здравоохранение, образование, охрана природы.</w:t>
            </w:r>
          </w:p>
        </w:tc>
      </w:tr>
      <w:tr w:rsidR="009A776D" w:rsidRPr="00836C86" w:rsidTr="008A11F3">
        <w:trPr>
          <w:trHeight w:val="348"/>
          <w:tblCellSpacing w:w="20" w:type="dxa"/>
        </w:trPr>
        <w:tc>
          <w:tcPr>
            <w:tcW w:w="954" w:type="dxa"/>
            <w:vAlign w:val="center"/>
          </w:tcPr>
          <w:p w:rsidR="009A776D" w:rsidRPr="00836C86" w:rsidRDefault="008A11F3" w:rsidP="008A11F3">
            <w:pPr>
              <w:pStyle w:val="a7"/>
              <w:jc w:val="center"/>
              <w:rPr>
                <w:color w:val="000000"/>
              </w:rPr>
            </w:pPr>
            <w:r w:rsidRPr="00836C86">
              <w:rPr>
                <w:color w:val="000000"/>
              </w:rPr>
              <w:t>3</w:t>
            </w:r>
          </w:p>
        </w:tc>
        <w:tc>
          <w:tcPr>
            <w:tcW w:w="14582" w:type="dxa"/>
          </w:tcPr>
          <w:p w:rsidR="009A776D" w:rsidRPr="00836C86" w:rsidRDefault="009A776D" w:rsidP="008A11F3">
            <w:pPr>
              <w:jc w:val="both"/>
              <w:rPr>
                <w:rStyle w:val="610"/>
                <w:sz w:val="28"/>
                <w:szCs w:val="28"/>
              </w:rPr>
            </w:pPr>
            <w:r w:rsidRPr="00836C86">
              <w:rPr>
                <w:b/>
                <w:sz w:val="28"/>
                <w:szCs w:val="28"/>
              </w:rPr>
              <w:t>Разнообразие эмоциональных состояний</w:t>
            </w:r>
            <w:r w:rsidRPr="00836C86">
              <w:rPr>
                <w:sz w:val="28"/>
                <w:szCs w:val="28"/>
              </w:rPr>
              <w:t xml:space="preserve"> взрослых и сверстников, выраженных в мимике, пантомимике, действиях, интонации речи: радость, веселье, огорчение, удивление, обида, доброта, нежность, вос</w:t>
            </w:r>
            <w:r w:rsidRPr="00836C86">
              <w:rPr>
                <w:sz w:val="28"/>
                <w:szCs w:val="28"/>
              </w:rPr>
              <w:softHyphen/>
              <w:t>хищение. Способы эмоциональной поддержки сверстника, взрослого, пожилого человека. Понимание того, что нельзя смеяться над недо</w:t>
            </w:r>
            <w:r w:rsidRPr="00836C86">
              <w:rPr>
                <w:sz w:val="28"/>
                <w:szCs w:val="28"/>
              </w:rPr>
              <w:softHyphen/>
              <w:t>статками внешности других детей, дразнить, давать прозвища; недо</w:t>
            </w:r>
            <w:r w:rsidRPr="00836C86">
              <w:rPr>
                <w:sz w:val="28"/>
                <w:szCs w:val="28"/>
              </w:rPr>
              <w:softHyphen/>
              <w:t>пустимо проявлять равнодушие к обиженному, плачущему сверстнику, несправедливость.</w:t>
            </w:r>
          </w:p>
        </w:tc>
      </w:tr>
      <w:tr w:rsidR="009A776D" w:rsidRPr="00836C86" w:rsidTr="008A11F3">
        <w:trPr>
          <w:trHeight w:val="348"/>
          <w:tblCellSpacing w:w="20" w:type="dxa"/>
        </w:trPr>
        <w:tc>
          <w:tcPr>
            <w:tcW w:w="954" w:type="dxa"/>
            <w:vAlign w:val="center"/>
          </w:tcPr>
          <w:p w:rsidR="009A776D" w:rsidRPr="00836C86" w:rsidRDefault="008A11F3" w:rsidP="008A11F3">
            <w:pPr>
              <w:pStyle w:val="a7"/>
              <w:jc w:val="center"/>
              <w:rPr>
                <w:color w:val="000000"/>
              </w:rPr>
            </w:pPr>
            <w:r w:rsidRPr="00836C86">
              <w:rPr>
                <w:color w:val="000000"/>
              </w:rPr>
              <w:t>4</w:t>
            </w:r>
          </w:p>
        </w:tc>
        <w:tc>
          <w:tcPr>
            <w:tcW w:w="14582" w:type="dxa"/>
          </w:tcPr>
          <w:p w:rsidR="009A776D" w:rsidRPr="00836C86" w:rsidRDefault="009A776D" w:rsidP="008A11F3">
            <w:pPr>
              <w:jc w:val="both"/>
              <w:rPr>
                <w:rStyle w:val="610"/>
                <w:sz w:val="28"/>
                <w:szCs w:val="28"/>
              </w:rPr>
            </w:pPr>
            <w:r w:rsidRPr="00836C86">
              <w:rPr>
                <w:rFonts w:eastAsia="Microsoft Sans Serif"/>
                <w:b/>
                <w:sz w:val="28"/>
                <w:szCs w:val="28"/>
              </w:rPr>
              <w:t>Семья.</w:t>
            </w:r>
            <w:r w:rsidRPr="00836C86">
              <w:rPr>
                <w:sz w:val="28"/>
                <w:szCs w:val="28"/>
              </w:rPr>
              <w:t xml:space="preserve"> Представления о семье, семейных и родственных отноше</w:t>
            </w:r>
            <w:r w:rsidRPr="00836C86">
              <w:rPr>
                <w:sz w:val="28"/>
                <w:szCs w:val="28"/>
              </w:rPr>
              <w:softHyphen/>
              <w:t>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w:t>
            </w:r>
            <w:r w:rsidRPr="00836C86">
              <w:rPr>
                <w:sz w:val="28"/>
                <w:szCs w:val="28"/>
              </w:rPr>
              <w:softHyphen/>
              <w:t>ются в семье забота, любовь, уважение друг к другу. Знание некоторых культурных традиций своей семьи, любимых занятий членов семьи («Моя мама любит печь пироги, брат любит строить модели кораблей», «Мы всегда все вместе празднуем день рождения бабушки»). Поведе</w:t>
            </w:r>
            <w:r w:rsidRPr="00836C86">
              <w:rPr>
                <w:sz w:val="28"/>
                <w:szCs w:val="28"/>
              </w:rPr>
              <w:softHyphen/>
              <w:t>ние в семье в случае болезни кого-то из членов семьи, некоторые правила помощи больному. Отношение к пожилым людям в семье. Представления о том, что родители есть не только у людей, но и у животных.</w:t>
            </w:r>
          </w:p>
        </w:tc>
      </w:tr>
      <w:tr w:rsidR="009A776D" w:rsidRPr="00836C86" w:rsidTr="008A11F3">
        <w:trPr>
          <w:trHeight w:val="348"/>
          <w:tblCellSpacing w:w="20" w:type="dxa"/>
        </w:trPr>
        <w:tc>
          <w:tcPr>
            <w:tcW w:w="954" w:type="dxa"/>
            <w:vAlign w:val="center"/>
          </w:tcPr>
          <w:p w:rsidR="009A776D" w:rsidRPr="00836C86" w:rsidRDefault="008A11F3" w:rsidP="008A11F3">
            <w:pPr>
              <w:pStyle w:val="a7"/>
              <w:jc w:val="center"/>
              <w:rPr>
                <w:color w:val="000000"/>
              </w:rPr>
            </w:pPr>
            <w:r w:rsidRPr="00836C86">
              <w:rPr>
                <w:color w:val="000000"/>
              </w:rPr>
              <w:t>5</w:t>
            </w:r>
          </w:p>
        </w:tc>
        <w:tc>
          <w:tcPr>
            <w:tcW w:w="14582" w:type="dxa"/>
          </w:tcPr>
          <w:p w:rsidR="009A776D" w:rsidRPr="00836C86" w:rsidRDefault="009A776D" w:rsidP="008A11F3">
            <w:pPr>
              <w:jc w:val="both"/>
              <w:rPr>
                <w:rStyle w:val="610"/>
                <w:sz w:val="28"/>
                <w:szCs w:val="28"/>
              </w:rPr>
            </w:pPr>
            <w:r w:rsidRPr="00836C86">
              <w:rPr>
                <w:rFonts w:eastAsia="Microsoft Sans Serif"/>
                <w:b/>
                <w:sz w:val="28"/>
                <w:szCs w:val="28"/>
              </w:rPr>
              <w:t>Детский сад.</w:t>
            </w:r>
            <w:r w:rsidRPr="00836C86">
              <w:rPr>
                <w:sz w:val="28"/>
                <w:szCs w:val="28"/>
              </w:rPr>
              <w:t xml:space="preserve"> Профессии людей, работающих в детском саду, их забота о здоровье, воспитании и развитии детей, поддержании поряд</w:t>
            </w:r>
            <w:r w:rsidRPr="00836C86">
              <w:rPr>
                <w:sz w:val="28"/>
                <w:szCs w:val="28"/>
              </w:rPr>
              <w:softHyphen/>
              <w:t>ка, красоты в детском саду и на его участке. Организация детских праздников.</w:t>
            </w:r>
          </w:p>
        </w:tc>
      </w:tr>
      <w:tr w:rsidR="009A776D" w:rsidRPr="00836C86" w:rsidTr="008A11F3">
        <w:trPr>
          <w:trHeight w:val="348"/>
          <w:tblCellSpacing w:w="20" w:type="dxa"/>
        </w:trPr>
        <w:tc>
          <w:tcPr>
            <w:tcW w:w="954" w:type="dxa"/>
            <w:vAlign w:val="center"/>
          </w:tcPr>
          <w:p w:rsidR="009A776D" w:rsidRPr="00836C86" w:rsidRDefault="008A11F3" w:rsidP="008A11F3">
            <w:pPr>
              <w:pStyle w:val="a7"/>
              <w:jc w:val="center"/>
              <w:rPr>
                <w:color w:val="000000"/>
              </w:rPr>
            </w:pPr>
            <w:r w:rsidRPr="00836C86">
              <w:rPr>
                <w:color w:val="000000"/>
              </w:rPr>
              <w:t>6</w:t>
            </w:r>
          </w:p>
        </w:tc>
        <w:tc>
          <w:tcPr>
            <w:tcW w:w="14582" w:type="dxa"/>
          </w:tcPr>
          <w:p w:rsidR="009A776D" w:rsidRPr="00836C86" w:rsidRDefault="009A776D" w:rsidP="008A11F3">
            <w:pPr>
              <w:jc w:val="both"/>
              <w:rPr>
                <w:rStyle w:val="610"/>
                <w:sz w:val="28"/>
                <w:szCs w:val="28"/>
              </w:rPr>
            </w:pPr>
            <w:r w:rsidRPr="00836C86">
              <w:rPr>
                <w:rFonts w:eastAsia="Microsoft Sans Serif"/>
                <w:b/>
                <w:sz w:val="28"/>
                <w:szCs w:val="28"/>
              </w:rPr>
              <w:t>Родной город</w:t>
            </w:r>
            <w:r w:rsidRPr="00836C86">
              <w:rPr>
                <w:rFonts w:eastAsia="Microsoft Sans Serif"/>
                <w:sz w:val="28"/>
                <w:szCs w:val="28"/>
              </w:rPr>
              <w:t>.</w:t>
            </w:r>
            <w:r w:rsidRPr="00836C86">
              <w:rPr>
                <w:sz w:val="28"/>
                <w:szCs w:val="28"/>
              </w:rPr>
              <w:t xml:space="preserve"> Понимание того, что родной город — это место, где проживает ребенок и его семья, работают родители, учатся дети; есть места для отдыха людей и удовлетворения их потребностей: приобре</w:t>
            </w:r>
            <w:r w:rsidRPr="00836C86">
              <w:rPr>
                <w:sz w:val="28"/>
                <w:szCs w:val="28"/>
              </w:rPr>
              <w:softHyphen/>
              <w:t>тения продуктов, вещей, поддержания здоровья, занятий спортом. Улицы, некоторые общественные учреждения города (магазины, поли</w:t>
            </w:r>
            <w:r w:rsidRPr="00836C86">
              <w:rPr>
                <w:sz w:val="28"/>
                <w:szCs w:val="28"/>
              </w:rPr>
              <w:softHyphen/>
              <w:t>клиники, больницы, кинотеатры, кафе и прочее), их назначение. Пра</w:t>
            </w:r>
            <w:r w:rsidRPr="00836C86">
              <w:rPr>
                <w:sz w:val="28"/>
                <w:szCs w:val="28"/>
              </w:rPr>
              <w:softHyphen/>
              <w:t>вила поведения в городе, правила уличного движения, уважение к горожанам.</w:t>
            </w:r>
          </w:p>
        </w:tc>
      </w:tr>
      <w:tr w:rsidR="009A776D" w:rsidRPr="00836C86" w:rsidTr="008A11F3">
        <w:trPr>
          <w:trHeight w:val="348"/>
          <w:tblCellSpacing w:w="20" w:type="dxa"/>
        </w:trPr>
        <w:tc>
          <w:tcPr>
            <w:tcW w:w="954" w:type="dxa"/>
            <w:vAlign w:val="center"/>
          </w:tcPr>
          <w:p w:rsidR="009A776D" w:rsidRPr="00836C86" w:rsidRDefault="008A11F3" w:rsidP="008A11F3">
            <w:pPr>
              <w:pStyle w:val="a7"/>
              <w:jc w:val="center"/>
              <w:rPr>
                <w:color w:val="000000"/>
              </w:rPr>
            </w:pPr>
            <w:r w:rsidRPr="00836C86">
              <w:rPr>
                <w:color w:val="000000"/>
              </w:rPr>
              <w:t>7</w:t>
            </w:r>
          </w:p>
        </w:tc>
        <w:tc>
          <w:tcPr>
            <w:tcW w:w="14582" w:type="dxa"/>
          </w:tcPr>
          <w:p w:rsidR="009A776D" w:rsidRPr="00836C86" w:rsidRDefault="009A776D" w:rsidP="008A11F3">
            <w:pPr>
              <w:jc w:val="both"/>
              <w:rPr>
                <w:rStyle w:val="610"/>
                <w:sz w:val="28"/>
                <w:szCs w:val="28"/>
              </w:rPr>
            </w:pPr>
            <w:r w:rsidRPr="00836C86">
              <w:rPr>
                <w:rFonts w:eastAsia="Microsoft Sans Serif"/>
                <w:b/>
                <w:sz w:val="28"/>
                <w:szCs w:val="28"/>
              </w:rPr>
              <w:t>Родная страна.</w:t>
            </w:r>
            <w:r w:rsidRPr="00836C86">
              <w:rPr>
                <w:sz w:val="28"/>
                <w:szCs w:val="28"/>
              </w:rPr>
              <w:t xml:space="preserve"> Государственный флаг и герб России. В России живут люди многих национальностей, у них есть внешние особеннос</w:t>
            </w:r>
            <w:r w:rsidRPr="00836C86">
              <w:rPr>
                <w:sz w:val="28"/>
                <w:szCs w:val="28"/>
              </w:rPr>
              <w:softHyphen/>
            </w:r>
            <w:r w:rsidRPr="00836C86">
              <w:rPr>
                <w:rFonts w:eastAsia="Microsoft Sans Serif"/>
                <w:sz w:val="28"/>
                <w:szCs w:val="28"/>
              </w:rPr>
              <w:t>ти,</w:t>
            </w:r>
            <w:r w:rsidRPr="00836C86">
              <w:rPr>
                <w:sz w:val="28"/>
                <w:szCs w:val="28"/>
              </w:rPr>
              <w:t xml:space="preserve"> свой национальный язык, одежда, традиции. </w:t>
            </w:r>
          </w:p>
        </w:tc>
      </w:tr>
      <w:tr w:rsidR="009A776D" w:rsidRPr="00836C86" w:rsidTr="008A11F3">
        <w:trPr>
          <w:trHeight w:val="348"/>
          <w:tblCellSpacing w:w="20" w:type="dxa"/>
        </w:trPr>
        <w:tc>
          <w:tcPr>
            <w:tcW w:w="954" w:type="dxa"/>
            <w:vAlign w:val="center"/>
          </w:tcPr>
          <w:p w:rsidR="009A776D" w:rsidRPr="00836C86" w:rsidRDefault="008A11F3" w:rsidP="008A11F3">
            <w:pPr>
              <w:pStyle w:val="a7"/>
              <w:jc w:val="center"/>
              <w:rPr>
                <w:color w:val="000000"/>
              </w:rPr>
            </w:pPr>
            <w:r w:rsidRPr="00836C86">
              <w:rPr>
                <w:color w:val="000000"/>
              </w:rPr>
              <w:t>8</w:t>
            </w:r>
          </w:p>
        </w:tc>
        <w:tc>
          <w:tcPr>
            <w:tcW w:w="14582" w:type="dxa"/>
          </w:tcPr>
          <w:p w:rsidR="009A776D" w:rsidRPr="00836C86" w:rsidRDefault="009A776D" w:rsidP="008A11F3">
            <w:pPr>
              <w:pStyle w:val="6950"/>
              <w:shd w:val="clear" w:color="auto" w:fill="auto"/>
              <w:tabs>
                <w:tab w:val="left" w:pos="654"/>
                <w:tab w:val="left" w:pos="993"/>
              </w:tabs>
              <w:spacing w:line="240" w:lineRule="auto"/>
              <w:ind w:firstLine="0"/>
              <w:rPr>
                <w:rStyle w:val="610"/>
                <w:b/>
                <w:sz w:val="24"/>
                <w:szCs w:val="24"/>
              </w:rPr>
            </w:pPr>
            <w:r w:rsidRPr="00836C86">
              <w:rPr>
                <w:sz w:val="28"/>
                <w:szCs w:val="28"/>
              </w:rPr>
              <w:t>Сказки, игрушки, игры разных народов, народные промыслы. Толерантность по отно</w:t>
            </w:r>
            <w:r w:rsidRPr="00836C86">
              <w:rPr>
                <w:sz w:val="28"/>
                <w:szCs w:val="28"/>
              </w:rPr>
              <w:softHyphen/>
              <w:t>шению к людям разных национальностей</w:t>
            </w:r>
          </w:p>
        </w:tc>
      </w:tr>
      <w:tr w:rsidR="009A776D" w:rsidRPr="00836C86" w:rsidTr="008A11F3">
        <w:trPr>
          <w:trHeight w:val="348"/>
          <w:tblCellSpacing w:w="20" w:type="dxa"/>
        </w:trPr>
        <w:tc>
          <w:tcPr>
            <w:tcW w:w="954" w:type="dxa"/>
            <w:shd w:val="clear" w:color="auto" w:fill="D9D9D9" w:themeFill="background1" w:themeFillShade="D9"/>
            <w:vAlign w:val="center"/>
          </w:tcPr>
          <w:p w:rsidR="009A776D" w:rsidRPr="00836C86" w:rsidRDefault="009A776D" w:rsidP="008A11F3">
            <w:pPr>
              <w:pStyle w:val="a7"/>
              <w:jc w:val="center"/>
              <w:rPr>
                <w:color w:val="000000"/>
              </w:rPr>
            </w:pPr>
          </w:p>
        </w:tc>
        <w:tc>
          <w:tcPr>
            <w:tcW w:w="14582" w:type="dxa"/>
            <w:shd w:val="clear" w:color="auto" w:fill="D9D9D9" w:themeFill="background1" w:themeFillShade="D9"/>
          </w:tcPr>
          <w:p w:rsidR="009A776D" w:rsidRPr="00836C86" w:rsidRDefault="009A776D" w:rsidP="008A11F3">
            <w:pPr>
              <w:jc w:val="both"/>
              <w:rPr>
                <w:rStyle w:val="610"/>
                <w:sz w:val="28"/>
                <w:szCs w:val="28"/>
              </w:rPr>
            </w:pPr>
            <w:r w:rsidRPr="00836C86">
              <w:rPr>
                <w:rStyle w:val="610"/>
                <w:b/>
                <w:sz w:val="24"/>
                <w:szCs w:val="24"/>
              </w:rPr>
              <w:t xml:space="preserve">БЛОК «ТРУД  ВЗРОСЛЫХ </w:t>
            </w:r>
            <w:r w:rsidRPr="00836C86">
              <w:rPr>
                <w:sz w:val="28"/>
                <w:szCs w:val="28"/>
              </w:rPr>
              <w:t xml:space="preserve"> </w:t>
            </w:r>
            <w:r w:rsidRPr="00836C86">
              <w:rPr>
                <w:b/>
                <w:sz w:val="28"/>
                <w:szCs w:val="28"/>
              </w:rPr>
              <w:t>И РУКОТВОРНЫЙ МИР</w:t>
            </w:r>
            <w:r w:rsidRPr="00836C86">
              <w:rPr>
                <w:rStyle w:val="610"/>
                <w:b/>
                <w:sz w:val="24"/>
                <w:szCs w:val="24"/>
              </w:rPr>
              <w:t>»</w:t>
            </w:r>
          </w:p>
          <w:p w:rsidR="009A776D" w:rsidRPr="00836C86" w:rsidRDefault="009A776D" w:rsidP="008A11F3">
            <w:pPr>
              <w:pStyle w:val="6950"/>
              <w:shd w:val="clear" w:color="auto" w:fill="auto"/>
              <w:tabs>
                <w:tab w:val="left" w:pos="654"/>
                <w:tab w:val="left" w:pos="993"/>
              </w:tabs>
              <w:spacing w:line="240" w:lineRule="auto"/>
              <w:ind w:firstLine="0"/>
              <w:rPr>
                <w:rStyle w:val="610"/>
                <w:b/>
                <w:sz w:val="24"/>
                <w:szCs w:val="24"/>
              </w:rPr>
            </w:pPr>
            <w:r w:rsidRPr="00836C86">
              <w:rPr>
                <w:rStyle w:val="610"/>
                <w:b/>
                <w:sz w:val="24"/>
                <w:szCs w:val="24"/>
              </w:rPr>
              <w:t>ЗАДАЧИ РАЗВИТИЯ И ВОСПИТАНИЯ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rStyle w:val="610"/>
                <w:sz w:val="28"/>
                <w:szCs w:val="28"/>
              </w:rPr>
            </w:pPr>
            <w:r w:rsidRPr="00836C86">
              <w:rPr>
                <w:sz w:val="28"/>
                <w:szCs w:val="28"/>
              </w:rPr>
              <w:t>Формировать у детей отчетливые представления о роли труда взрослых в жизни общества и каждого человека (на основе ознаком</w:t>
            </w:r>
            <w:r w:rsidRPr="00836C86">
              <w:rPr>
                <w:sz w:val="28"/>
                <w:szCs w:val="28"/>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836C86">
              <w:rPr>
                <w:sz w:val="28"/>
                <w:szCs w:val="28"/>
              </w:rPr>
              <w:softHyphen/>
              <w:t>ступных для детского понимания).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rStyle w:val="610"/>
                <w:sz w:val="28"/>
                <w:szCs w:val="28"/>
              </w:rPr>
            </w:pPr>
            <w:r w:rsidRPr="00836C86">
              <w:rPr>
                <w:sz w:val="28"/>
                <w:szCs w:val="28"/>
              </w:rPr>
              <w:t>Воспитывать уважение и благодарность к близким и незна</w:t>
            </w:r>
            <w:r w:rsidRPr="00836C86">
              <w:rPr>
                <w:sz w:val="28"/>
                <w:szCs w:val="28"/>
              </w:rPr>
              <w:softHyphen/>
              <w:t>комым людям, создающим своим трудом разнообразные матери</w:t>
            </w:r>
            <w:r w:rsidRPr="00836C86">
              <w:rPr>
                <w:sz w:val="28"/>
                <w:szCs w:val="28"/>
              </w:rPr>
              <w:softHyphen/>
              <w:t>альные и культурные ценности, необходимые современному чело</w:t>
            </w:r>
            <w:r w:rsidRPr="00836C86">
              <w:rPr>
                <w:sz w:val="28"/>
                <w:szCs w:val="28"/>
              </w:rPr>
              <w:softHyphen/>
              <w:t>веку для жизни, ценностное отношение к человеческому труду и его результатам.</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rStyle w:val="610"/>
                <w:sz w:val="28"/>
                <w:szCs w:val="28"/>
              </w:rPr>
            </w:pPr>
            <w:r w:rsidRPr="00836C86">
              <w:rPr>
                <w:sz w:val="28"/>
                <w:szCs w:val="28"/>
              </w:rPr>
              <w:t>Воспитывать бережливость, разумный способ достойного по</w:t>
            </w:r>
            <w:r w:rsidRPr="00836C86">
              <w:rPr>
                <w:sz w:val="28"/>
                <w:szCs w:val="28"/>
              </w:rPr>
              <w:softHyphen/>
              <w:t>ведения на основе осознания материального достатка семьи, огра</w:t>
            </w:r>
            <w:r w:rsidRPr="00836C86">
              <w:rPr>
                <w:sz w:val="28"/>
                <w:szCs w:val="28"/>
              </w:rPr>
              <w:softHyphen/>
              <w:t>ниченности ресурсов воды, электричества в современном социуме.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rStyle w:val="610"/>
                <w:sz w:val="28"/>
                <w:szCs w:val="28"/>
              </w:rPr>
            </w:pPr>
            <w:r w:rsidRPr="00836C86">
              <w:rPr>
                <w:sz w:val="28"/>
                <w:szCs w:val="28"/>
              </w:rPr>
              <w:t>Обеспечивать развитие позиции субъекта и расширять диапазон обязанностей в элементарной трудовой деятельности по самообслу</w:t>
            </w:r>
            <w:r w:rsidRPr="00836C86">
              <w:rPr>
                <w:sz w:val="28"/>
                <w:szCs w:val="28"/>
              </w:rPr>
              <w:softHyphen/>
              <w:t>живанию, хозяйственно-бытовому, ручному труду и конструирова</w:t>
            </w:r>
            <w:r w:rsidRPr="00836C86">
              <w:rPr>
                <w:sz w:val="28"/>
                <w:szCs w:val="28"/>
              </w:rPr>
              <w:softHyphen/>
              <w:t>нию, труду в природе в объеме возрастных возможностей старших дошкольников, развивать самостоятельность детей, воспитывать цен</w:t>
            </w:r>
            <w:r w:rsidRPr="00836C86">
              <w:rPr>
                <w:sz w:val="28"/>
                <w:szCs w:val="28"/>
              </w:rPr>
              <w:softHyphen/>
              <w:t>ностное отношение к собственному труду и его результатам.</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rStyle w:val="610"/>
                <w:sz w:val="28"/>
                <w:szCs w:val="28"/>
              </w:rPr>
            </w:pPr>
            <w:r w:rsidRPr="00836C86">
              <w:rPr>
                <w:sz w:val="28"/>
                <w:szCs w:val="28"/>
              </w:rPr>
              <w:t>Содействовать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tc>
      </w:tr>
      <w:tr w:rsidR="008A11F3" w:rsidRPr="00836C86" w:rsidTr="008A11F3">
        <w:trPr>
          <w:trHeight w:val="348"/>
          <w:tblCellSpacing w:w="20" w:type="dxa"/>
        </w:trPr>
        <w:tc>
          <w:tcPr>
            <w:tcW w:w="954" w:type="dxa"/>
            <w:shd w:val="clear" w:color="auto" w:fill="D9D9D9" w:themeFill="background1" w:themeFillShade="D9"/>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tcPr>
          <w:p w:rsidR="008A11F3" w:rsidRPr="00836C86" w:rsidRDefault="008A11F3" w:rsidP="008A11F3">
            <w:pPr>
              <w:pStyle w:val="6950"/>
              <w:shd w:val="clear" w:color="auto" w:fill="auto"/>
              <w:tabs>
                <w:tab w:val="left" w:pos="654"/>
                <w:tab w:val="left" w:pos="993"/>
              </w:tabs>
              <w:spacing w:line="240" w:lineRule="auto"/>
              <w:ind w:firstLine="0"/>
              <w:rPr>
                <w:rStyle w:val="610"/>
                <w:b/>
                <w:sz w:val="24"/>
                <w:szCs w:val="24"/>
              </w:rPr>
            </w:pPr>
            <w:r w:rsidRPr="00836C86">
              <w:rPr>
                <w:rStyle w:val="610"/>
                <w:b/>
                <w:sz w:val="24"/>
                <w:szCs w:val="24"/>
              </w:rPr>
              <w:t>СОДЕРЖАНИЕ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rStyle w:val="610"/>
                <w:b/>
                <w:sz w:val="24"/>
                <w:szCs w:val="24"/>
              </w:rPr>
            </w:pPr>
            <w:r w:rsidRPr="00836C86">
              <w:rPr>
                <w:sz w:val="28"/>
                <w:szCs w:val="28"/>
              </w:rPr>
              <w:t>Содержание самообслуживания: трудовые процессы хозяйственно- бытового труда (застелить свою постель, выстирать носовой платок, вы</w:t>
            </w:r>
            <w:r w:rsidRPr="00836C86">
              <w:rPr>
                <w:sz w:val="28"/>
                <w:szCs w:val="28"/>
              </w:rPr>
              <w:softHyphen/>
              <w:t xml:space="preserve">мыть дома после еды чайную посуду);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rStyle w:val="610"/>
                <w:sz w:val="28"/>
                <w:szCs w:val="28"/>
              </w:rPr>
            </w:pPr>
            <w:r w:rsidRPr="00836C86">
              <w:rPr>
                <w:sz w:val="28"/>
                <w:szCs w:val="28"/>
              </w:rPr>
              <w:t>трудовые процессы, обеспечи</w:t>
            </w:r>
            <w:r w:rsidRPr="00836C86">
              <w:rPr>
                <w:sz w:val="28"/>
                <w:szCs w:val="28"/>
              </w:rPr>
              <w:softHyphen/>
              <w:t>вающие ребенку возможность с небольшой помощью взрослого забо</w:t>
            </w:r>
            <w:r w:rsidRPr="00836C86">
              <w:rPr>
                <w:sz w:val="28"/>
                <w:szCs w:val="28"/>
              </w:rPr>
              <w:softHyphen/>
              <w:t>титься о своей одежде и обуви (почистить, высушить после прогулки).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rStyle w:val="610"/>
                <w:sz w:val="28"/>
                <w:szCs w:val="28"/>
              </w:rPr>
            </w:pPr>
            <w:r w:rsidRPr="00836C86">
              <w:rPr>
                <w:sz w:val="28"/>
                <w:szCs w:val="28"/>
              </w:rPr>
              <w:t>Роль самообслуживания в заботе о здоровье: важность чистоты кожи, полоскания рта после еды.</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Правила безопасного обращения с колющими и режущими инстру</w:t>
            </w:r>
            <w:r w:rsidRPr="00836C86">
              <w:rPr>
                <w:sz w:val="28"/>
                <w:szCs w:val="28"/>
              </w:rPr>
              <w:softHyphen/>
              <w:t>ментами (иглами, ножницами, пилами, ножами) и бытовой техникой (телевизор, телефон, пылесос, миксер).</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 xml:space="preserve">Новые виды дежурства — по уголку природы, помощь педагогам при подготовке к занятиям. Дети получают представления о способах распределения коллективной работы по типу общего (объединение всех результатов </w:t>
            </w:r>
            <w:r w:rsidRPr="00836C86">
              <w:rPr>
                <w:sz w:val="28"/>
                <w:szCs w:val="28"/>
              </w:rPr>
              <w:lastRenderedPageBreak/>
              <w:t>детского труда в единый) и совместного выполнения трудового процесса, когда предмет труда переходит от одного участ</w:t>
            </w:r>
            <w:r w:rsidRPr="00836C86">
              <w:rPr>
                <w:sz w:val="28"/>
                <w:szCs w:val="28"/>
              </w:rPr>
              <w:softHyphen/>
              <w:t>ника труда к другому для выполнения действий.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6</w:t>
            </w:r>
          </w:p>
        </w:tc>
        <w:tc>
          <w:tcPr>
            <w:tcW w:w="14582" w:type="dxa"/>
          </w:tcPr>
          <w:p w:rsidR="008A11F3" w:rsidRPr="00836C86" w:rsidRDefault="008A11F3" w:rsidP="008A11F3">
            <w:pPr>
              <w:jc w:val="both"/>
              <w:rPr>
                <w:sz w:val="28"/>
                <w:szCs w:val="28"/>
              </w:rPr>
            </w:pPr>
            <w:r w:rsidRPr="00836C86">
              <w:rPr>
                <w:sz w:val="28"/>
                <w:szCs w:val="28"/>
              </w:rPr>
              <w:t>Представления о ручном труде и конструировании, создание поделок из бумаги, ткани, дерева, природного материала и конструкторов, простейшие способы конструирования из «бросового» материала, изготовление игрушек в технике оригами.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7</w:t>
            </w:r>
          </w:p>
        </w:tc>
        <w:tc>
          <w:tcPr>
            <w:tcW w:w="14582" w:type="dxa"/>
          </w:tcPr>
          <w:p w:rsidR="008A11F3" w:rsidRPr="00836C86" w:rsidRDefault="008A11F3" w:rsidP="008A11F3">
            <w:pPr>
              <w:jc w:val="both"/>
              <w:rPr>
                <w:sz w:val="28"/>
                <w:szCs w:val="28"/>
              </w:rPr>
            </w:pPr>
            <w:r w:rsidRPr="00836C86">
              <w:rPr>
                <w:sz w:val="28"/>
                <w:szCs w:val="28"/>
              </w:rPr>
              <w:t>Экономное расходование материала, бережное обра</w:t>
            </w:r>
            <w:r w:rsidRPr="00836C86">
              <w:rPr>
                <w:sz w:val="28"/>
                <w:szCs w:val="28"/>
              </w:rPr>
              <w:softHyphen/>
              <w:t>щение с инструментами, поддержание порядка на рабочем месте, в ящиках столов, шкафах и на стеллажах, в коробках, где хранятся бу</w:t>
            </w:r>
            <w:r w:rsidRPr="00836C86">
              <w:rPr>
                <w:sz w:val="28"/>
                <w:szCs w:val="28"/>
              </w:rPr>
              <w:softHyphen/>
              <w:t>мага, картон, разные виды тканей, природный и «бросовый» материал, швейные инструменты</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8</w:t>
            </w:r>
          </w:p>
        </w:tc>
        <w:tc>
          <w:tcPr>
            <w:tcW w:w="14582" w:type="dxa"/>
          </w:tcPr>
          <w:p w:rsidR="008A11F3" w:rsidRPr="00836C86" w:rsidRDefault="008A11F3" w:rsidP="008A11F3">
            <w:pPr>
              <w:jc w:val="both"/>
              <w:rPr>
                <w:rStyle w:val="610"/>
                <w:sz w:val="28"/>
                <w:szCs w:val="28"/>
              </w:rPr>
            </w:pPr>
            <w:r w:rsidRPr="00836C86">
              <w:rPr>
                <w:sz w:val="28"/>
                <w:szCs w:val="28"/>
              </w:rPr>
              <w:t>Хозяйственная помощь детей в семье: совместно со взрослыми мыть чайную посуду, самостоятельно стирать вещи небольшого размера, поливать растения, кормить домашних животных, участвовать в со</w:t>
            </w:r>
            <w:r w:rsidRPr="00836C86">
              <w:rPr>
                <w:sz w:val="28"/>
                <w:szCs w:val="28"/>
              </w:rPr>
              <w:softHyphen/>
              <w:t>вместном со взрослыми приготовлении пищи и уборке квартиры.</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tcPr>
          <w:p w:rsidR="008A11F3" w:rsidRPr="00836C86" w:rsidRDefault="008A11F3" w:rsidP="008A11F3">
            <w:pPr>
              <w:pStyle w:val="a7"/>
              <w:rPr>
                <w:rFonts w:eastAsiaTheme="majorEastAsia"/>
                <w:b/>
                <w:sz w:val="28"/>
              </w:rPr>
            </w:pPr>
            <w:r w:rsidRPr="00836C86">
              <w:rPr>
                <w:rFonts w:eastAsiaTheme="majorEastAsia"/>
                <w:b/>
                <w:sz w:val="28"/>
              </w:rPr>
              <w:t xml:space="preserve">БЛОК «БЕЗОПАСНОСТЬ» </w:t>
            </w:r>
          </w:p>
          <w:p w:rsidR="008A11F3" w:rsidRPr="00836C86" w:rsidRDefault="008A11F3" w:rsidP="008A11F3">
            <w:pPr>
              <w:pStyle w:val="a7"/>
              <w:rPr>
                <w:rStyle w:val="610"/>
                <w:sz w:val="28"/>
              </w:rPr>
            </w:pPr>
            <w:r w:rsidRPr="00836C86">
              <w:rPr>
                <w:b/>
                <w:sz w:val="28"/>
              </w:rPr>
              <w:t>Задачи воспитания и развития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pStyle w:val="a7"/>
              <w:rPr>
                <w:rStyle w:val="610"/>
                <w:sz w:val="28"/>
              </w:rPr>
            </w:pPr>
            <w:r w:rsidRPr="00836C86">
              <w:rPr>
                <w:sz w:val="28"/>
              </w:rPr>
              <w:t>Формировать представления детей об основных источниках и видах опасности в быту, на улице, в природе и способах безопасного поведения.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pStyle w:val="a7"/>
              <w:rPr>
                <w:rStyle w:val="610"/>
                <w:sz w:val="28"/>
              </w:rPr>
            </w:pPr>
            <w:r w:rsidRPr="00836C86">
              <w:rPr>
                <w:sz w:val="28"/>
              </w:rPr>
              <w:t>Формировать умения самостоятельного безопасного поведения в повседневной жизни на основе правил безопасного поведения.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pStyle w:val="a7"/>
              <w:rPr>
                <w:rStyle w:val="610"/>
                <w:sz w:val="28"/>
              </w:rPr>
            </w:pPr>
            <w:r w:rsidRPr="00836C86">
              <w:rPr>
                <w:sz w:val="28"/>
              </w:rPr>
              <w:t>Передавать детям знания о правилах безопасности дорожного движения в качестве пешехода и пассажира транспортного средства.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pStyle w:val="6950"/>
              <w:shd w:val="clear" w:color="auto" w:fill="auto"/>
              <w:tabs>
                <w:tab w:val="left" w:pos="697"/>
                <w:tab w:val="left" w:pos="993"/>
              </w:tabs>
              <w:spacing w:line="240" w:lineRule="auto"/>
              <w:ind w:firstLine="0"/>
              <w:rPr>
                <w:rStyle w:val="610"/>
                <w:sz w:val="24"/>
                <w:szCs w:val="24"/>
              </w:rPr>
            </w:pPr>
            <w:r w:rsidRPr="00836C86">
              <w:rPr>
                <w:sz w:val="28"/>
              </w:rPr>
              <w:t>.Развивать осторожное и осмотрительное отношение к потенци</w:t>
            </w:r>
            <w:r w:rsidRPr="00836C86">
              <w:rPr>
                <w:sz w:val="28"/>
              </w:rPr>
              <w:softHyphen/>
              <w:t>ально опасным для человека ситуациям в природе.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pStyle w:val="6950"/>
              <w:shd w:val="clear" w:color="auto" w:fill="auto"/>
              <w:tabs>
                <w:tab w:val="left" w:pos="697"/>
                <w:tab w:val="left" w:pos="993"/>
              </w:tabs>
              <w:spacing w:line="240" w:lineRule="auto"/>
              <w:ind w:firstLine="0"/>
              <w:rPr>
                <w:rStyle w:val="610"/>
                <w:b/>
                <w:sz w:val="24"/>
                <w:szCs w:val="24"/>
              </w:rPr>
            </w:pPr>
            <w:r w:rsidRPr="00836C86">
              <w:rPr>
                <w:rStyle w:val="610"/>
                <w:b/>
                <w:sz w:val="24"/>
                <w:szCs w:val="24"/>
              </w:rPr>
              <w:t>СОДЕРЖАНИЕ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rStyle w:val="610"/>
                <w:sz w:val="24"/>
                <w:szCs w:val="24"/>
              </w:rPr>
            </w:pPr>
            <w:r w:rsidRPr="00836C86">
              <w:rPr>
                <w:sz w:val="28"/>
                <w:szCs w:val="28"/>
              </w:rPr>
              <w:t xml:space="preserve">Дошкольники узнают о разнообразии источников, видов и причин опасности в быту, на улице, в природе, в общении с незнакомыми людьми.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rStyle w:val="610"/>
                <w:sz w:val="24"/>
                <w:szCs w:val="24"/>
              </w:rPr>
            </w:pPr>
            <w:r w:rsidRPr="00836C86">
              <w:rPr>
                <w:sz w:val="28"/>
                <w:szCs w:val="28"/>
              </w:rPr>
              <w:t>Знакомятся с универсальными способами (алгоритмы дейст</w:t>
            </w:r>
            <w:r w:rsidRPr="00836C86">
              <w:rPr>
                <w:sz w:val="28"/>
                <w:szCs w:val="28"/>
              </w:rPr>
              <w:softHyphen/>
              <w:t xml:space="preserve">вий) предупреждения опасных ситуаций в быту, на улице, в транспорте, в природе, в общении с незнакомыми людьми.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rStyle w:val="610"/>
                <w:sz w:val="24"/>
                <w:szCs w:val="24"/>
              </w:rPr>
            </w:pPr>
            <w:r w:rsidRPr="00836C86">
              <w:rPr>
                <w:sz w:val="28"/>
                <w:szCs w:val="28"/>
              </w:rPr>
              <w:t>Получают знания о пра</w:t>
            </w:r>
            <w:r w:rsidRPr="00836C86">
              <w:rPr>
                <w:sz w:val="28"/>
                <w:szCs w:val="28"/>
              </w:rPr>
              <w:softHyphen/>
              <w:t xml:space="preserve">вилах поведения и действий в случае возникновения опасных ситуаций, способы привлечения </w:t>
            </w:r>
            <w:r w:rsidRPr="00836C86">
              <w:rPr>
                <w:sz w:val="28"/>
                <w:szCs w:val="28"/>
              </w:rPr>
              <w:lastRenderedPageBreak/>
              <w:t>взрослых на помощь в соответствующих обстоя</w:t>
            </w:r>
            <w:r w:rsidRPr="00836C86">
              <w:rPr>
                <w:sz w:val="28"/>
                <w:szCs w:val="28"/>
              </w:rPr>
              <w:softHyphen/>
              <w:t xml:space="preserve">тельствах.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4</w:t>
            </w:r>
          </w:p>
        </w:tc>
        <w:tc>
          <w:tcPr>
            <w:tcW w:w="14582" w:type="dxa"/>
          </w:tcPr>
          <w:p w:rsidR="008A11F3" w:rsidRPr="00836C86" w:rsidRDefault="008A11F3" w:rsidP="008A11F3">
            <w:pPr>
              <w:jc w:val="both"/>
              <w:rPr>
                <w:rStyle w:val="610"/>
                <w:sz w:val="28"/>
                <w:szCs w:val="28"/>
              </w:rPr>
            </w:pPr>
            <w:r w:rsidRPr="00836C86">
              <w:rPr>
                <w:sz w:val="28"/>
                <w:szCs w:val="28"/>
              </w:rPr>
              <w:t>Узнают о типичных ошибках, совершаемых людьми (ребен</w:t>
            </w:r>
            <w:r w:rsidRPr="00836C86">
              <w:rPr>
                <w:sz w:val="28"/>
                <w:szCs w:val="28"/>
              </w:rPr>
              <w:softHyphen/>
              <w:t>ком, взрослым) в опасных для жизни и здоровья ситуациях.</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vAlign w:val="center"/>
          </w:tcPr>
          <w:p w:rsidR="008A11F3" w:rsidRPr="00836C86" w:rsidRDefault="008A11F3" w:rsidP="008A11F3">
            <w:pPr>
              <w:pStyle w:val="a7"/>
              <w:rPr>
                <w:b/>
                <w:sz w:val="28"/>
              </w:rPr>
            </w:pPr>
            <w:r w:rsidRPr="00836C86">
              <w:rPr>
                <w:b/>
                <w:sz w:val="28"/>
              </w:rPr>
              <w:t>БЛОК  «ЗДОРОВЬЕ»</w:t>
            </w:r>
          </w:p>
          <w:p w:rsidR="008A11F3" w:rsidRPr="00836C86" w:rsidRDefault="008A11F3" w:rsidP="008A11F3">
            <w:pPr>
              <w:pStyle w:val="a7"/>
              <w:rPr>
                <w:rFonts w:eastAsia="Segoe UI"/>
                <w:b/>
                <w:sz w:val="28"/>
              </w:rPr>
            </w:pPr>
            <w:r w:rsidRPr="00836C86">
              <w:rPr>
                <w:rFonts w:eastAsia="Segoe UI"/>
                <w:b/>
                <w:sz w:val="28"/>
              </w:rPr>
              <w:t>«Приобщаем к здоровому образу жизни, укрепляем физическое и психическое здоровье ребенка»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jc w:val="both"/>
              <w:rPr>
                <w:b/>
                <w:sz w:val="28"/>
                <w:szCs w:val="28"/>
              </w:rPr>
            </w:pPr>
            <w:r w:rsidRPr="00836C86">
              <w:rPr>
                <w:b/>
                <w:sz w:val="28"/>
                <w:szCs w:val="28"/>
              </w:rPr>
              <w:t>Задачи воспитания и развития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Способствовать становлению устойчивого интереса к правилам и нормам здорового образа жизни, здоровьесберегающего и безопас</w:t>
            </w:r>
            <w:r w:rsidRPr="00836C86">
              <w:rPr>
                <w:sz w:val="28"/>
                <w:szCs w:val="28"/>
              </w:rPr>
              <w:softHyphen/>
              <w:t>ного поведения.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Способствовать развитию самостоятельности детей в выполне</w:t>
            </w:r>
            <w:r w:rsidRPr="00836C86">
              <w:rPr>
                <w:sz w:val="28"/>
                <w:szCs w:val="28"/>
              </w:rPr>
              <w:softHyphen/>
              <w:t>нии культурно-гигиенических навыков и жизненно важных привычек.</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Развивать умение элементарно описывать свое самочувствие; умение привлечь внимание взрослого в случае неважного самочувст</w:t>
            </w:r>
            <w:r w:rsidRPr="00836C86">
              <w:rPr>
                <w:sz w:val="28"/>
                <w:szCs w:val="28"/>
              </w:rPr>
              <w:softHyphen/>
              <w:t>вия, недомогания.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Развивать умение избегать опасных для здоровья ситуаций, об</w:t>
            </w:r>
            <w:r w:rsidRPr="00836C86">
              <w:rPr>
                <w:sz w:val="28"/>
                <w:szCs w:val="28"/>
              </w:rPr>
              <w:softHyphen/>
              <w:t>ращаться за помощью взрослого в случае их возникновения.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jc w:val="both"/>
              <w:rPr>
                <w:sz w:val="28"/>
                <w:szCs w:val="28"/>
              </w:rPr>
            </w:pPr>
            <w:r w:rsidRPr="00836C86">
              <w:rPr>
                <w:sz w:val="28"/>
                <w:szCs w:val="28"/>
              </w:rPr>
              <w:t>Обеспечивать сохранение и укрепление физического и психи</w:t>
            </w:r>
            <w:r w:rsidRPr="00836C86">
              <w:rPr>
                <w:sz w:val="28"/>
                <w:szCs w:val="28"/>
              </w:rPr>
              <w:softHyphen/>
              <w:t>ческого здоровья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pStyle w:val="a3"/>
              <w:shd w:val="clear" w:color="auto" w:fill="FFFFFF"/>
              <w:spacing w:before="30" w:beforeAutospacing="0" w:after="30" w:afterAutospacing="0"/>
              <w:ind w:firstLine="0"/>
              <w:rPr>
                <w:rFonts w:ascii="Times New Roman" w:hAnsi="Times New Roman"/>
                <w:b/>
              </w:rPr>
            </w:pPr>
            <w:r w:rsidRPr="00836C86">
              <w:rPr>
                <w:rFonts w:ascii="Times New Roman" w:hAnsi="Times New Roman"/>
                <w:b/>
              </w:rPr>
              <w:t>СОДЕРЖАНИЕ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Дошкольники знакомятся с признаками здоровья и нездоровья че</w:t>
            </w:r>
            <w:r w:rsidRPr="00836C86">
              <w:rPr>
                <w:sz w:val="28"/>
                <w:szCs w:val="28"/>
              </w:rPr>
              <w:softHyphen/>
              <w:t>ловека, особенностями самочувствия, настроения и поведения здоро</w:t>
            </w:r>
            <w:r w:rsidRPr="00836C86">
              <w:rPr>
                <w:sz w:val="28"/>
                <w:szCs w:val="28"/>
              </w:rPr>
              <w:softHyphen/>
              <w:t>вого человека.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Знакомятся с правилами здорового образа жизни, полезными (режим дня, питание, сон, прогулка, гигиена, занятия физической культурой и спортом) и вредными для здоровья привычками.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Узнают об особенностях правильного поведения при болезни, посильной помощи при уходе за больным родственником дома.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b/>
              </w:rPr>
            </w:pPr>
            <w:r w:rsidRPr="00836C86">
              <w:rPr>
                <w:sz w:val="28"/>
                <w:szCs w:val="28"/>
              </w:rPr>
              <w:t xml:space="preserve">Знакомятся с человеческим организмом, некоторыми органами и их функционированием.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Получают знания о бережном отношении к своему организму, узнают некоторые правила профилактики и охраны здоровья: зрения, слуха, органов дыхания, движения.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6</w:t>
            </w:r>
          </w:p>
        </w:tc>
        <w:tc>
          <w:tcPr>
            <w:tcW w:w="14582" w:type="dxa"/>
          </w:tcPr>
          <w:p w:rsidR="008A11F3" w:rsidRPr="00836C86" w:rsidRDefault="008A11F3" w:rsidP="008A11F3">
            <w:pPr>
              <w:jc w:val="both"/>
              <w:rPr>
                <w:sz w:val="28"/>
                <w:szCs w:val="28"/>
              </w:rPr>
            </w:pPr>
            <w:r w:rsidRPr="00836C86">
              <w:rPr>
                <w:sz w:val="28"/>
                <w:szCs w:val="28"/>
              </w:rPr>
              <w:t>Получают представление о собственном здоровье и здоровье сверст</w:t>
            </w:r>
            <w:r w:rsidRPr="00836C86">
              <w:rPr>
                <w:sz w:val="28"/>
                <w:szCs w:val="28"/>
              </w:rPr>
              <w:softHyphen/>
              <w:t>ников, об элементарной первой помощи при травмах, ушибах, первых признаках недомогания.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tcPr>
          <w:p w:rsidR="008A11F3" w:rsidRPr="00836C86" w:rsidRDefault="008A11F3" w:rsidP="008A11F3">
            <w:pPr>
              <w:jc w:val="both"/>
              <w:rPr>
                <w:sz w:val="28"/>
                <w:szCs w:val="28"/>
              </w:rPr>
            </w:pPr>
            <w:r w:rsidRPr="00836C86">
              <w:rPr>
                <w:rStyle w:val="3220"/>
                <w:b/>
                <w:sz w:val="24"/>
                <w:szCs w:val="24"/>
              </w:rPr>
              <w:t>УМК ПО ОБРАЗОВАТЕЛЬНОЙ ОБЛАСТИ «СОЦИАЛЬНО-КОММУНИКАТИВНОЕ  РАЗВИТИЕ»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spacing w:before="100" w:beforeAutospacing="1" w:after="100" w:afterAutospacing="1"/>
              <w:jc w:val="both"/>
              <w:rPr>
                <w:sz w:val="24"/>
                <w:szCs w:val="24"/>
              </w:rPr>
            </w:pPr>
            <w:r w:rsidRPr="00836C86">
              <w:rPr>
                <w:sz w:val="24"/>
                <w:szCs w:val="24"/>
              </w:rPr>
              <w:t>«Азбука общения». Л.М.Шипицына, О.В.Защиринская, А.П.Воронова, Т.А.Нилова. СПб «Детство-Пресс», 1998</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spacing w:before="100" w:beforeAutospacing="1" w:after="100" w:afterAutospacing="1"/>
              <w:jc w:val="both"/>
              <w:rPr>
                <w:sz w:val="24"/>
                <w:szCs w:val="24"/>
              </w:rPr>
            </w:pPr>
            <w:r w:rsidRPr="00836C86">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4"/>
                <w:szCs w:val="24"/>
              </w:rPr>
            </w:pPr>
            <w:r w:rsidRPr="00836C86">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4"/>
                <w:szCs w:val="24"/>
              </w:rPr>
            </w:pPr>
            <w:r w:rsidRPr="00836C86">
              <w:rPr>
                <w:sz w:val="24"/>
                <w:szCs w:val="24"/>
              </w:rPr>
              <w:t>Игра и дошкольник. Развитие детей старшего дошкольного возрас</w:t>
            </w:r>
            <w:r w:rsidRPr="00836C86">
              <w:rPr>
                <w:sz w:val="24"/>
                <w:szCs w:val="24"/>
              </w:rPr>
              <w:softHyphen/>
              <w:t xml:space="preserve">та в игровой деятельности, - СПб.: ДЕТСТВО-ПРЕСС, 2007.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4"/>
                <w:szCs w:val="24"/>
              </w:rPr>
            </w:pPr>
            <w:r w:rsidRPr="00836C86">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0218C8" w:rsidP="008A11F3">
            <w:pPr>
              <w:pStyle w:val="a3"/>
              <w:ind w:firstLine="0"/>
              <w:rPr>
                <w:rFonts w:ascii="Times New Roman" w:hAnsi="Times New Roman"/>
                <w:sz w:val="24"/>
                <w:szCs w:val="24"/>
              </w:rPr>
            </w:pPr>
            <w:hyperlink r:id="rId15" w:history="1">
              <w:r w:rsidR="008A11F3" w:rsidRPr="00836C86">
                <w:rPr>
                  <w:rStyle w:val="af3"/>
                  <w:rFonts w:ascii="Times New Roman" w:hAnsi="Times New Roman"/>
                </w:rPr>
                <w:t>Я и мир. Конспекты занятий по социально-нравственному воспитанию детей дошкольного возраста</w:t>
              </w:r>
            </w:hyperlink>
            <w:r w:rsidR="008A11F3" w:rsidRPr="00836C86">
              <w:rPr>
                <w:rFonts w:ascii="Times New Roman" w:hAnsi="Times New Roman"/>
                <w:b/>
                <w:sz w:val="24"/>
                <w:szCs w:val="24"/>
              </w:rPr>
              <w:t xml:space="preserve"> </w:t>
            </w:r>
            <w:r w:rsidR="008A11F3" w:rsidRPr="00836C86">
              <w:rPr>
                <w:rStyle w:val="af2"/>
                <w:rFonts w:ascii="Times New Roman" w:hAnsi="Times New Roman"/>
                <w:sz w:val="24"/>
                <w:szCs w:val="24"/>
              </w:rPr>
              <w:t>Мосалова Людмила</w:t>
            </w:r>
            <w:r w:rsidR="008A11F3" w:rsidRPr="00836C86">
              <w:rPr>
                <w:rFonts w:ascii="Times New Roman" w:hAnsi="Times New Roman"/>
                <w:sz w:val="24"/>
                <w:szCs w:val="24"/>
              </w:rPr>
              <w:t>, 2009 г., Изд.: Детство-пресс.</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7</w:t>
            </w:r>
          </w:p>
        </w:tc>
        <w:tc>
          <w:tcPr>
            <w:tcW w:w="14582" w:type="dxa"/>
          </w:tcPr>
          <w:p w:rsidR="008A11F3" w:rsidRPr="00836C86" w:rsidRDefault="008A11F3" w:rsidP="008A11F3">
            <w:pPr>
              <w:pStyle w:val="a7"/>
            </w:pPr>
            <w:r w:rsidRPr="00836C86">
              <w:t xml:space="preserve">Насонкина С. А. </w:t>
            </w:r>
            <w:r w:rsidRPr="00836C86">
              <w:rPr>
                <w:bCs/>
              </w:rPr>
              <w:t xml:space="preserve">Уроки этикета. </w:t>
            </w:r>
            <w:r w:rsidRPr="00836C86">
              <w:t>СПб, 1996.</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8</w:t>
            </w:r>
          </w:p>
        </w:tc>
        <w:tc>
          <w:tcPr>
            <w:tcW w:w="14582" w:type="dxa"/>
          </w:tcPr>
          <w:p w:rsidR="008A11F3" w:rsidRPr="00836C86" w:rsidRDefault="008A11F3" w:rsidP="008A11F3">
            <w:pPr>
              <w:pStyle w:val="a7"/>
            </w:pPr>
            <w:r w:rsidRPr="00836C86">
              <w:t xml:space="preserve">Васильева-Гангус Л. В. </w:t>
            </w:r>
            <w:r w:rsidRPr="00836C86">
              <w:rPr>
                <w:bCs/>
              </w:rPr>
              <w:t xml:space="preserve">Азбука вежливости. </w:t>
            </w:r>
            <w:r w:rsidRPr="00836C86">
              <w:t>М., 1984</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9</w:t>
            </w:r>
          </w:p>
        </w:tc>
        <w:tc>
          <w:tcPr>
            <w:tcW w:w="14582" w:type="dxa"/>
          </w:tcPr>
          <w:p w:rsidR="008A11F3" w:rsidRPr="00836C86" w:rsidRDefault="008A11F3" w:rsidP="008A11F3">
            <w:pPr>
              <w:pStyle w:val="a7"/>
            </w:pPr>
            <w:r w:rsidRPr="00836C86">
              <w:t xml:space="preserve">Рылеева Е.В. </w:t>
            </w:r>
            <w:r w:rsidRPr="00836C86">
              <w:rPr>
                <w:bCs/>
              </w:rPr>
              <w:t>Вместе веселее. Игры и рабочие материалы к авторской программе развития самосознания и речевой активности дошкольников.</w:t>
            </w:r>
            <w:r w:rsidRPr="00836C86">
              <w:t xml:space="preserve">М., 2000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10</w:t>
            </w:r>
          </w:p>
        </w:tc>
        <w:tc>
          <w:tcPr>
            <w:tcW w:w="14582" w:type="dxa"/>
          </w:tcPr>
          <w:p w:rsidR="008A11F3" w:rsidRPr="00836C86" w:rsidRDefault="008A11F3" w:rsidP="008A11F3">
            <w:pPr>
              <w:shd w:val="clear" w:color="auto" w:fill="FFFFFF"/>
              <w:autoSpaceDE w:val="0"/>
              <w:autoSpaceDN w:val="0"/>
              <w:adjustRightInd w:val="0"/>
              <w:rPr>
                <w:color w:val="000000"/>
                <w:sz w:val="24"/>
                <w:szCs w:val="24"/>
              </w:rPr>
            </w:pPr>
            <w:r w:rsidRPr="00836C86">
              <w:rPr>
                <w:color w:val="000000"/>
                <w:sz w:val="24"/>
                <w:szCs w:val="24"/>
              </w:rPr>
              <w:t xml:space="preserve">Алешина Н.В. </w:t>
            </w:r>
            <w:r w:rsidRPr="00836C86">
              <w:rPr>
                <w:bCs/>
                <w:color w:val="000000"/>
                <w:sz w:val="24"/>
                <w:szCs w:val="24"/>
              </w:rPr>
              <w:t xml:space="preserve">Знакомим дошкольников с родным городом. </w:t>
            </w:r>
            <w:r w:rsidRPr="00836C86">
              <w:rPr>
                <w:color w:val="000000"/>
                <w:sz w:val="24"/>
                <w:szCs w:val="24"/>
              </w:rPr>
              <w:t>Москва, 1999 г.</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11</w:t>
            </w:r>
          </w:p>
        </w:tc>
        <w:tc>
          <w:tcPr>
            <w:tcW w:w="14582" w:type="dxa"/>
          </w:tcPr>
          <w:p w:rsidR="008A11F3" w:rsidRPr="00836C86" w:rsidRDefault="008A11F3" w:rsidP="008A11F3">
            <w:pPr>
              <w:shd w:val="clear" w:color="auto" w:fill="FFFFFF"/>
              <w:autoSpaceDE w:val="0"/>
              <w:autoSpaceDN w:val="0"/>
              <w:adjustRightInd w:val="0"/>
              <w:rPr>
                <w:sz w:val="24"/>
                <w:szCs w:val="24"/>
              </w:rPr>
            </w:pPr>
            <w:r w:rsidRPr="00836C86">
              <w:rPr>
                <w:color w:val="000000"/>
                <w:sz w:val="24"/>
                <w:szCs w:val="24"/>
              </w:rPr>
              <w:t xml:space="preserve">Князева О. Л., Маханева М.Д. </w:t>
            </w:r>
            <w:r w:rsidRPr="00836C86">
              <w:rPr>
                <w:bCs/>
                <w:color w:val="000000"/>
                <w:sz w:val="24"/>
                <w:szCs w:val="24"/>
              </w:rPr>
              <w:t xml:space="preserve">Приобщение детей к истокам русской народной культуры: </w:t>
            </w:r>
            <w:r w:rsidRPr="00836C86">
              <w:rPr>
                <w:color w:val="000000"/>
                <w:sz w:val="24"/>
                <w:szCs w:val="24"/>
              </w:rPr>
              <w:t>Программа. Учебно - методическое пособие. СПб, 1999.</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12</w:t>
            </w:r>
          </w:p>
        </w:tc>
        <w:tc>
          <w:tcPr>
            <w:tcW w:w="14582" w:type="dxa"/>
          </w:tcPr>
          <w:p w:rsidR="008A11F3" w:rsidRPr="00836C86" w:rsidRDefault="008A11F3" w:rsidP="008A11F3">
            <w:pPr>
              <w:shd w:val="clear" w:color="auto" w:fill="FFFFFF"/>
              <w:autoSpaceDE w:val="0"/>
              <w:autoSpaceDN w:val="0"/>
              <w:adjustRightInd w:val="0"/>
              <w:rPr>
                <w:sz w:val="24"/>
                <w:szCs w:val="24"/>
              </w:rPr>
            </w:pPr>
            <w:r w:rsidRPr="00836C86">
              <w:rPr>
                <w:color w:val="000000"/>
                <w:sz w:val="24"/>
                <w:szCs w:val="24"/>
              </w:rPr>
              <w:t xml:space="preserve">Князева О. Л. </w:t>
            </w:r>
            <w:r w:rsidRPr="00836C86">
              <w:rPr>
                <w:bCs/>
                <w:color w:val="000000"/>
                <w:sz w:val="24"/>
                <w:szCs w:val="24"/>
              </w:rPr>
              <w:t xml:space="preserve">Как жили люди на Руси: </w:t>
            </w:r>
            <w:r w:rsidRPr="00836C86">
              <w:rPr>
                <w:color w:val="000000"/>
                <w:sz w:val="24"/>
                <w:szCs w:val="24"/>
              </w:rPr>
              <w:t>Раб. тетрадь для детей старшего дошкольного возраста СПб, 1996</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13</w:t>
            </w:r>
          </w:p>
        </w:tc>
        <w:tc>
          <w:tcPr>
            <w:tcW w:w="14582" w:type="dxa"/>
          </w:tcPr>
          <w:p w:rsidR="008A11F3" w:rsidRPr="00836C86" w:rsidRDefault="008A11F3" w:rsidP="008A11F3">
            <w:pPr>
              <w:shd w:val="clear" w:color="auto" w:fill="FFFFFF"/>
              <w:autoSpaceDE w:val="0"/>
              <w:autoSpaceDN w:val="0"/>
              <w:adjustRightInd w:val="0"/>
              <w:rPr>
                <w:sz w:val="24"/>
                <w:szCs w:val="24"/>
              </w:rPr>
            </w:pPr>
            <w:r w:rsidRPr="00836C86">
              <w:rPr>
                <w:bCs/>
                <w:color w:val="000000"/>
                <w:sz w:val="24"/>
                <w:szCs w:val="24"/>
              </w:rPr>
              <w:t xml:space="preserve">Знакомство детей с русским народным творчеством </w:t>
            </w:r>
            <w:r w:rsidRPr="00836C86">
              <w:rPr>
                <w:color w:val="000000"/>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14</w:t>
            </w:r>
          </w:p>
        </w:tc>
        <w:tc>
          <w:tcPr>
            <w:tcW w:w="14582" w:type="dxa"/>
          </w:tcPr>
          <w:p w:rsidR="008A11F3" w:rsidRPr="00836C86" w:rsidRDefault="008A11F3" w:rsidP="008A11F3">
            <w:pPr>
              <w:shd w:val="clear" w:color="auto" w:fill="FFFFFF"/>
              <w:autoSpaceDE w:val="0"/>
              <w:autoSpaceDN w:val="0"/>
              <w:adjustRightInd w:val="0"/>
              <w:rPr>
                <w:sz w:val="24"/>
                <w:szCs w:val="24"/>
              </w:rPr>
            </w:pPr>
            <w:r w:rsidRPr="00836C86">
              <w:rPr>
                <w:bCs/>
                <w:color w:val="000000"/>
                <w:sz w:val="24"/>
                <w:szCs w:val="24"/>
              </w:rPr>
              <w:t xml:space="preserve">Патриотическое воспитание дошкольников средствами краеведе -туристской деятельности. </w:t>
            </w:r>
            <w:r w:rsidRPr="00836C86">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15</w:t>
            </w:r>
          </w:p>
        </w:tc>
        <w:tc>
          <w:tcPr>
            <w:tcW w:w="14582" w:type="dxa"/>
          </w:tcPr>
          <w:p w:rsidR="008A11F3" w:rsidRPr="00836C86" w:rsidRDefault="008A11F3" w:rsidP="008A11F3">
            <w:pPr>
              <w:shd w:val="clear" w:color="auto" w:fill="FFFFFF"/>
              <w:autoSpaceDE w:val="0"/>
              <w:autoSpaceDN w:val="0"/>
              <w:adjustRightInd w:val="0"/>
              <w:rPr>
                <w:sz w:val="24"/>
                <w:szCs w:val="24"/>
              </w:rPr>
            </w:pPr>
            <w:r w:rsidRPr="00836C86">
              <w:rPr>
                <w:color w:val="000000"/>
                <w:sz w:val="24"/>
                <w:szCs w:val="24"/>
              </w:rPr>
              <w:t xml:space="preserve">Данилина Г.Н. </w:t>
            </w:r>
            <w:r w:rsidRPr="00836C86">
              <w:rPr>
                <w:bCs/>
                <w:color w:val="000000"/>
                <w:sz w:val="24"/>
                <w:szCs w:val="24"/>
              </w:rPr>
              <w:t xml:space="preserve">Дошкольнику - об истории и культуре России. </w:t>
            </w:r>
            <w:r w:rsidRPr="00836C86">
              <w:rPr>
                <w:color w:val="000000"/>
                <w:sz w:val="24"/>
                <w:szCs w:val="24"/>
              </w:rPr>
              <w:t xml:space="preserve">Методическое пособие для реализации государственной программы «Патриотическое воспитание граждан РФ»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16</w:t>
            </w:r>
          </w:p>
        </w:tc>
        <w:tc>
          <w:tcPr>
            <w:tcW w:w="14582" w:type="dxa"/>
          </w:tcPr>
          <w:p w:rsidR="008A11F3" w:rsidRPr="00836C86" w:rsidRDefault="008A11F3" w:rsidP="008A11F3">
            <w:pPr>
              <w:shd w:val="clear" w:color="auto" w:fill="FFFFFF"/>
              <w:autoSpaceDE w:val="0"/>
              <w:autoSpaceDN w:val="0"/>
              <w:adjustRightInd w:val="0"/>
              <w:rPr>
                <w:sz w:val="24"/>
                <w:szCs w:val="24"/>
              </w:rPr>
            </w:pPr>
            <w:r w:rsidRPr="00836C86">
              <w:rPr>
                <w:color w:val="000000"/>
                <w:sz w:val="24"/>
                <w:szCs w:val="24"/>
              </w:rPr>
              <w:t xml:space="preserve">Новицкая М.Ю. </w:t>
            </w:r>
            <w:r w:rsidRPr="00836C86">
              <w:rPr>
                <w:bCs/>
                <w:color w:val="000000"/>
                <w:sz w:val="24"/>
                <w:szCs w:val="24"/>
              </w:rPr>
              <w:t>Наследие. Патриотическое воспитание в детском саду.</w:t>
            </w:r>
            <w:r w:rsidRPr="00836C86">
              <w:rPr>
                <w:sz w:val="24"/>
                <w:szCs w:val="24"/>
              </w:rPr>
              <w:t xml:space="preserve"> </w:t>
            </w:r>
            <w:r w:rsidRPr="00836C86">
              <w:rPr>
                <w:color w:val="000000"/>
                <w:sz w:val="24"/>
                <w:szCs w:val="24"/>
              </w:rPr>
              <w:t>Москва, 2003 г</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17</w:t>
            </w:r>
          </w:p>
        </w:tc>
        <w:tc>
          <w:tcPr>
            <w:tcW w:w="14582" w:type="dxa"/>
          </w:tcPr>
          <w:p w:rsidR="008A11F3" w:rsidRPr="00836C86" w:rsidRDefault="008A11F3" w:rsidP="008A11F3">
            <w:pPr>
              <w:shd w:val="clear" w:color="auto" w:fill="FFFFFF"/>
              <w:autoSpaceDE w:val="0"/>
              <w:autoSpaceDN w:val="0"/>
              <w:adjustRightInd w:val="0"/>
              <w:rPr>
                <w:sz w:val="24"/>
                <w:szCs w:val="24"/>
              </w:rPr>
            </w:pPr>
            <w:r w:rsidRPr="00836C86">
              <w:rPr>
                <w:bCs/>
                <w:color w:val="000000"/>
                <w:sz w:val="24"/>
                <w:szCs w:val="24"/>
              </w:rPr>
              <w:t xml:space="preserve">Безопасность. </w:t>
            </w:r>
            <w:r w:rsidRPr="00836C86">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18</w:t>
            </w:r>
          </w:p>
        </w:tc>
        <w:tc>
          <w:tcPr>
            <w:tcW w:w="14582" w:type="dxa"/>
          </w:tcPr>
          <w:p w:rsidR="008A11F3" w:rsidRPr="00836C86" w:rsidRDefault="008A11F3" w:rsidP="008A11F3">
            <w:pPr>
              <w:shd w:val="clear" w:color="auto" w:fill="FFFFFF"/>
              <w:autoSpaceDE w:val="0"/>
              <w:autoSpaceDN w:val="0"/>
              <w:adjustRightInd w:val="0"/>
              <w:rPr>
                <w:sz w:val="24"/>
                <w:szCs w:val="24"/>
              </w:rPr>
            </w:pPr>
            <w:r w:rsidRPr="00836C86">
              <w:rPr>
                <w:bCs/>
                <w:color w:val="000000"/>
                <w:sz w:val="24"/>
                <w:szCs w:val="24"/>
              </w:rPr>
              <w:t xml:space="preserve">Безопасность. </w:t>
            </w:r>
            <w:r w:rsidRPr="00836C86">
              <w:rPr>
                <w:color w:val="000000"/>
                <w:sz w:val="24"/>
                <w:szCs w:val="24"/>
              </w:rPr>
              <w:t>Рабочая тетрадь. / Н.Н. Авдеева, О.Л. Князева, Р.Б. Стеркина. СПб.: Детство-Пресс, 2002г.</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19</w:t>
            </w:r>
          </w:p>
        </w:tc>
        <w:tc>
          <w:tcPr>
            <w:tcW w:w="14582" w:type="dxa"/>
          </w:tcPr>
          <w:p w:rsidR="008A11F3" w:rsidRPr="00836C86" w:rsidRDefault="008A11F3" w:rsidP="008A11F3">
            <w:pPr>
              <w:shd w:val="clear" w:color="auto" w:fill="FFFFFF"/>
              <w:autoSpaceDE w:val="0"/>
              <w:autoSpaceDN w:val="0"/>
              <w:adjustRightInd w:val="0"/>
              <w:rPr>
                <w:sz w:val="24"/>
                <w:szCs w:val="24"/>
              </w:rPr>
            </w:pPr>
            <w:r w:rsidRPr="00836C86">
              <w:rPr>
                <w:bCs/>
                <w:color w:val="000000"/>
                <w:sz w:val="24"/>
                <w:szCs w:val="24"/>
              </w:rPr>
              <w:t xml:space="preserve">Безопасность. </w:t>
            </w:r>
            <w:r w:rsidRPr="00836C86">
              <w:rPr>
                <w:color w:val="000000"/>
                <w:sz w:val="24"/>
                <w:szCs w:val="24"/>
              </w:rPr>
              <w:t>Учебно - наглядное пособие. / Н.Н. Авдеева, О.Л. Князева, Р.Б. Стеркина. СПб.: Детство-Пресс, 2002г.</w:t>
            </w:r>
          </w:p>
        </w:tc>
      </w:tr>
      <w:tr w:rsidR="008A11F3" w:rsidRPr="00836C86" w:rsidTr="008A11F3">
        <w:trPr>
          <w:trHeight w:val="348"/>
          <w:tblCellSpacing w:w="20" w:type="dxa"/>
        </w:trPr>
        <w:tc>
          <w:tcPr>
            <w:tcW w:w="15576" w:type="dxa"/>
            <w:gridSpan w:val="2"/>
            <w:shd w:val="clear" w:color="auto" w:fill="D9D9D9" w:themeFill="background1" w:themeFillShade="D9"/>
            <w:vAlign w:val="center"/>
          </w:tcPr>
          <w:p w:rsidR="008A11F3" w:rsidRPr="00836C86" w:rsidRDefault="008A11F3" w:rsidP="008A11F3">
            <w:pPr>
              <w:jc w:val="both"/>
              <w:rPr>
                <w:b/>
                <w:sz w:val="28"/>
                <w:szCs w:val="28"/>
              </w:rPr>
            </w:pPr>
            <w:r w:rsidRPr="00836C86">
              <w:rPr>
                <w:b/>
                <w:sz w:val="28"/>
                <w:szCs w:val="28"/>
              </w:rPr>
              <w:t>ОБРАЗОВАТЕЛЬНАЯ ОБЛАСТЬ «ПОЗНАВАТЕЛЬНОЕ РАЗВИТИЕ»</w:t>
            </w:r>
          </w:p>
          <w:p w:rsidR="008A11F3" w:rsidRPr="00836C86" w:rsidRDefault="008A11F3" w:rsidP="008A11F3">
            <w:pPr>
              <w:jc w:val="both"/>
              <w:rPr>
                <w:rStyle w:val="610"/>
                <w:b/>
                <w:sz w:val="28"/>
                <w:szCs w:val="28"/>
              </w:rPr>
            </w:pPr>
            <w:r w:rsidRPr="00836C86">
              <w:rPr>
                <w:b/>
                <w:sz w:val="28"/>
                <w:szCs w:val="28"/>
              </w:rPr>
              <w:t>Ребенок познает многообразие свойств и качеств окружающих предметов, исследует и экспериментирует</w:t>
            </w:r>
          </w:p>
        </w:tc>
      </w:tr>
      <w:tr w:rsidR="008A11F3" w:rsidRPr="00836C86" w:rsidTr="008A11F3">
        <w:trPr>
          <w:trHeight w:val="348"/>
          <w:tblCellSpacing w:w="20" w:type="dxa"/>
        </w:trPr>
        <w:tc>
          <w:tcPr>
            <w:tcW w:w="954" w:type="dxa"/>
            <w:shd w:val="clear" w:color="auto" w:fill="D9D9D9" w:themeFill="background1" w:themeFillShade="D9"/>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tcPr>
          <w:p w:rsidR="008A11F3" w:rsidRPr="00836C86" w:rsidRDefault="008A11F3" w:rsidP="008A11F3">
            <w:pPr>
              <w:jc w:val="both"/>
              <w:rPr>
                <w:rStyle w:val="610"/>
                <w:b/>
                <w:sz w:val="28"/>
                <w:szCs w:val="28"/>
              </w:rPr>
            </w:pPr>
            <w:r w:rsidRPr="00836C86">
              <w:rPr>
                <w:rStyle w:val="610"/>
                <w:b/>
                <w:sz w:val="24"/>
                <w:szCs w:val="24"/>
              </w:rPr>
              <w:t xml:space="preserve">БЛОК </w:t>
            </w:r>
            <w:r w:rsidRPr="00836C86">
              <w:rPr>
                <w:b/>
                <w:sz w:val="28"/>
                <w:szCs w:val="28"/>
              </w:rPr>
              <w:t>Развитие сенсорной культуры</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jc w:val="both"/>
              <w:rPr>
                <w:rStyle w:val="610"/>
                <w:b/>
                <w:sz w:val="28"/>
                <w:szCs w:val="28"/>
              </w:rPr>
            </w:pPr>
            <w:r w:rsidRPr="00836C86">
              <w:rPr>
                <w:b/>
                <w:sz w:val="28"/>
                <w:szCs w:val="28"/>
              </w:rPr>
              <w:t>Задачи воспитания и развития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rStyle w:val="610"/>
                <w:sz w:val="28"/>
                <w:szCs w:val="28"/>
              </w:rPr>
            </w:pPr>
            <w:r w:rsidRPr="00836C86">
              <w:rPr>
                <w:sz w:val="28"/>
                <w:szCs w:val="28"/>
              </w:rPr>
              <w:t>Обогащать сенсорный опыт детей, совершенствовать аналити</w:t>
            </w:r>
            <w:r w:rsidRPr="00836C86">
              <w:rPr>
                <w:sz w:val="28"/>
                <w:szCs w:val="28"/>
              </w:rPr>
              <w:softHyphen/>
              <w:t>ческое восприятие, развивать умение выделять свойства предметов с помощью разных органов чувств.</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rStyle w:val="610"/>
                <w:sz w:val="28"/>
                <w:szCs w:val="28"/>
              </w:rPr>
            </w:pPr>
            <w:r w:rsidRPr="00836C86">
              <w:rPr>
                <w:sz w:val="28"/>
                <w:szCs w:val="28"/>
              </w:rPr>
              <w:t>Способствовать освоению детьми разных способов обследова</w:t>
            </w:r>
            <w:r w:rsidRPr="00836C86">
              <w:rPr>
                <w:sz w:val="28"/>
                <w:szCs w:val="28"/>
              </w:rPr>
              <w:softHyphen/>
              <w:t>ния, установлению связей между способом обследования и познавае</w:t>
            </w:r>
            <w:r w:rsidRPr="00836C86">
              <w:rPr>
                <w:sz w:val="28"/>
                <w:szCs w:val="28"/>
              </w:rPr>
              <w:softHyphen/>
              <w:t>мым свойством предмета.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rStyle w:val="610"/>
                <w:sz w:val="28"/>
                <w:szCs w:val="28"/>
              </w:rPr>
            </w:pPr>
            <w:r w:rsidRPr="00836C86">
              <w:rPr>
                <w:sz w:val="28"/>
                <w:szCs w:val="28"/>
              </w:rPr>
              <w:t>Способствовать освоению детьми соответствующего словаря (на</w:t>
            </w:r>
            <w:r w:rsidRPr="00836C86">
              <w:rPr>
                <w:sz w:val="28"/>
                <w:szCs w:val="28"/>
              </w:rPr>
              <w:softHyphen/>
              <w:t>звание способа обследования и познаваемых свойств: ударил об пол — отскочил, упругий; понюхал — без запаха; погладил ладонью — ше</w:t>
            </w:r>
            <w:r w:rsidRPr="00836C86">
              <w:rPr>
                <w:sz w:val="28"/>
                <w:szCs w:val="28"/>
              </w:rPr>
              <w:softHyphen/>
              <w:t>роховатый, холодный и т. п.), его активному использованию.</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rStyle w:val="610"/>
                <w:sz w:val="28"/>
                <w:szCs w:val="28"/>
              </w:rPr>
            </w:pPr>
            <w:r w:rsidRPr="00836C86">
              <w:rPr>
                <w:sz w:val="28"/>
                <w:szCs w:val="28"/>
              </w:rPr>
              <w:t>Учить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836C86">
              <w:rPr>
                <w:sz w:val="28"/>
                <w:szCs w:val="28"/>
              </w:rPr>
              <w:softHyphen/>
              <w:t>ня, объем — условной мерой, имеющей объем и т. п.).</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rStyle w:val="610"/>
                <w:sz w:val="28"/>
                <w:szCs w:val="28"/>
              </w:rPr>
            </w:pPr>
            <w:r w:rsidRPr="00836C86">
              <w:rPr>
                <w:sz w:val="28"/>
                <w:szCs w:val="28"/>
              </w:rPr>
              <w:t>Поддерживать и стимулировать попытки самостоятельного по</w:t>
            </w:r>
            <w:r w:rsidRPr="00836C86">
              <w:rPr>
                <w:sz w:val="28"/>
                <w:szCs w:val="28"/>
              </w:rPr>
              <w:softHyphen/>
              <w:t>знания детьми окружающих предметов, установления связей между ними по чувственно воспринимаемым признакам.</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jc w:val="both"/>
              <w:rPr>
                <w:sz w:val="28"/>
                <w:szCs w:val="28"/>
              </w:rPr>
            </w:pPr>
            <w:r w:rsidRPr="00836C86">
              <w:rPr>
                <w:sz w:val="28"/>
                <w:szCs w:val="28"/>
              </w:rPr>
              <w:t>Подбирать мерки для измерения соответствующих величин (протяженность — условной мерой длины, глубину — палочкой, шестом с отметкой уров</w:t>
            </w:r>
            <w:r w:rsidRPr="00836C86">
              <w:rPr>
                <w:sz w:val="28"/>
                <w:szCs w:val="28"/>
              </w:rPr>
              <w:softHyphen/>
              <w:t>ня, объем — условной мерой, имеющей объем и т. п.).</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7</w:t>
            </w:r>
          </w:p>
        </w:tc>
        <w:tc>
          <w:tcPr>
            <w:tcW w:w="14582" w:type="dxa"/>
            <w:shd w:val="clear" w:color="auto" w:fill="FFFFFF" w:themeFill="background1"/>
          </w:tcPr>
          <w:p w:rsidR="008A11F3" w:rsidRPr="00836C86" w:rsidRDefault="008A11F3" w:rsidP="008A11F3">
            <w:pPr>
              <w:jc w:val="both"/>
              <w:rPr>
                <w:sz w:val="28"/>
                <w:szCs w:val="28"/>
              </w:rPr>
            </w:pPr>
            <w:r w:rsidRPr="00836C86">
              <w:rPr>
                <w:sz w:val="28"/>
                <w:szCs w:val="28"/>
              </w:rPr>
              <w:t>Поддерживать и стимулировать попытки самостоятельного по</w:t>
            </w:r>
            <w:r w:rsidRPr="00836C86">
              <w:rPr>
                <w:sz w:val="28"/>
                <w:szCs w:val="28"/>
              </w:rPr>
              <w:softHyphen/>
              <w:t>знания детьми окружающих предметов, установления связей между ними по чувственно воспринимаемым признакам.</w:t>
            </w:r>
          </w:p>
        </w:tc>
      </w:tr>
      <w:tr w:rsidR="008A11F3" w:rsidRPr="00836C86" w:rsidTr="008A11F3">
        <w:trPr>
          <w:trHeight w:val="348"/>
          <w:tblCellSpacing w:w="20" w:type="dxa"/>
        </w:trPr>
        <w:tc>
          <w:tcPr>
            <w:tcW w:w="954" w:type="dxa"/>
            <w:shd w:val="clear" w:color="auto" w:fill="FFFFFF" w:themeFill="background1"/>
            <w:vAlign w:val="center"/>
          </w:tcPr>
          <w:p w:rsidR="008A11F3" w:rsidRPr="00836C86" w:rsidRDefault="008A11F3" w:rsidP="008A11F3">
            <w:pPr>
              <w:pStyle w:val="a7"/>
              <w:jc w:val="center"/>
              <w:rPr>
                <w:b/>
                <w:color w:val="000000"/>
              </w:rPr>
            </w:pPr>
          </w:p>
        </w:tc>
        <w:tc>
          <w:tcPr>
            <w:tcW w:w="14582" w:type="dxa"/>
            <w:shd w:val="clear" w:color="auto" w:fill="FFFFFF" w:themeFill="background1"/>
          </w:tcPr>
          <w:p w:rsidR="008A11F3" w:rsidRPr="00836C86" w:rsidRDefault="008A11F3" w:rsidP="008A11F3">
            <w:pPr>
              <w:jc w:val="both"/>
              <w:rPr>
                <w:b/>
                <w:sz w:val="28"/>
                <w:szCs w:val="28"/>
              </w:rPr>
            </w:pPr>
            <w:r w:rsidRPr="00836C86">
              <w:rPr>
                <w:b/>
                <w:sz w:val="28"/>
                <w:szCs w:val="28"/>
              </w:rPr>
              <w:t>СОДЕРЖАНИЕ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Самостоятельно сравнивают предметы, выделяя признаки отли</w:t>
            </w:r>
            <w:r w:rsidRPr="00836C86">
              <w:rPr>
                <w:sz w:val="28"/>
                <w:szCs w:val="28"/>
              </w:rPr>
              <w:softHyphen/>
              <w:t>чия и сходства по 3—5 качествам, группируют предметы по разным основаниям преимущественно на основе зрительной оценки (по тону цвета, форме, объему, материалу, вкусу, запаху, фактуре по</w:t>
            </w:r>
            <w:r w:rsidRPr="00836C86">
              <w:rPr>
                <w:sz w:val="28"/>
                <w:szCs w:val="28"/>
              </w:rPr>
              <w:softHyphen/>
              <w:t>верхности).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Различают музыкальные звуки по разным характеристикам — вы</w:t>
            </w:r>
            <w:r w:rsidRPr="00836C86">
              <w:rPr>
                <w:sz w:val="28"/>
                <w:szCs w:val="28"/>
              </w:rPr>
              <w:softHyphen/>
              <w:t>соте, тембру, громкости, длительности. Проявляют интерес к звукам родного языка. Верно отражают признаки предметов, их структуру и пространственную организацию в продуктивных видах деятельности (рисунках, аппликации, конструировании, лепке).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различают и правильно называют все цвета спектра и ахроматические цвета: черный, серый, белый; диф</w:t>
            </w:r>
            <w:r w:rsidRPr="00836C86">
              <w:rPr>
                <w:sz w:val="28"/>
                <w:szCs w:val="28"/>
              </w:rPr>
              <w:softHyphen/>
              <w:t>ференцируют оттенки цвета (темно-красный, светло-серый), разли</w:t>
            </w:r>
            <w:r w:rsidRPr="00836C86">
              <w:rPr>
                <w:sz w:val="28"/>
                <w:szCs w:val="28"/>
              </w:rPr>
              <w:softHyphen/>
              <w:t>чают и называют 3—5 тонов цвета (например, малиновый, лимон</w:t>
            </w:r>
            <w:r w:rsidRPr="00836C86">
              <w:rPr>
                <w:sz w:val="28"/>
                <w:szCs w:val="28"/>
              </w:rPr>
              <w:softHyphen/>
              <w:t>ный, салатный, бирюзовый, сиреневый), различают теплые и холод</w:t>
            </w:r>
            <w:r w:rsidRPr="00836C86">
              <w:rPr>
                <w:sz w:val="28"/>
                <w:szCs w:val="28"/>
              </w:rPr>
              <w:softHyphen/>
              <w:t>ные цвета.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Знают и называют геометрические фигуры (круг, квадрат, овал, прямоугольник, треугольник, ромб, трапеция), умеют воссоздавать фигуры из частей, делить фигуры на части, анализируют с помощью взрослого структуру плоских геометрических фигур (стороны, углы, вершины).</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рассматривание и сравнение двух и более пред</w:t>
            </w:r>
            <w:r w:rsidRPr="00836C86">
              <w:rPr>
                <w:sz w:val="28"/>
                <w:szCs w:val="28"/>
              </w:rPr>
              <w:softHyphen/>
              <w:t>метов с целью нахождения между ними сходства и отличия по 3—5 ха</w:t>
            </w:r>
            <w:r w:rsidRPr="00836C86">
              <w:rPr>
                <w:sz w:val="28"/>
                <w:szCs w:val="28"/>
              </w:rPr>
              <w:softHyphen/>
              <w:t>рактеристикам.</w:t>
            </w:r>
          </w:p>
          <w:p w:rsidR="008A11F3" w:rsidRPr="00836C86" w:rsidRDefault="008A11F3" w:rsidP="008A11F3">
            <w:pPr>
              <w:jc w:val="both"/>
              <w:rPr>
                <w:sz w:val="28"/>
                <w:szCs w:val="28"/>
              </w:rPr>
            </w:pPr>
            <w:r w:rsidRPr="00836C86">
              <w:rPr>
                <w:sz w:val="28"/>
                <w:szCs w:val="28"/>
              </w:rPr>
              <w:t>Воспитатель знакомит детей с расположением цветов в спектре. Для освоения системы эталонов цвета воспитатель организует деятель</w:t>
            </w:r>
            <w:r w:rsidRPr="00836C86">
              <w:rPr>
                <w:sz w:val="28"/>
                <w:szCs w:val="28"/>
              </w:rPr>
              <w:softHyphen/>
              <w:t>ность экспериментирования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pStyle w:val="a7"/>
              <w:rPr>
                <w:rStyle w:val="610"/>
                <w:b/>
                <w:sz w:val="28"/>
                <w:szCs w:val="24"/>
              </w:rPr>
            </w:pPr>
            <w:r w:rsidRPr="00836C86">
              <w:rPr>
                <w:rStyle w:val="610"/>
                <w:b/>
              </w:rPr>
              <w:t xml:space="preserve">БЛОК  </w:t>
            </w:r>
            <w:r w:rsidRPr="00836C86">
              <w:rPr>
                <w:rStyle w:val="610"/>
                <w:b/>
                <w:sz w:val="28"/>
              </w:rPr>
              <w:t>р</w:t>
            </w:r>
            <w:r w:rsidRPr="00836C86">
              <w:rPr>
                <w:b/>
                <w:sz w:val="28"/>
              </w:rPr>
              <w:t>азвитие кругозора и познавательно-исследовательской деятельности в природе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jc w:val="both"/>
              <w:rPr>
                <w:rStyle w:val="610"/>
                <w:b/>
                <w:sz w:val="28"/>
                <w:szCs w:val="28"/>
              </w:rPr>
            </w:pPr>
            <w:r w:rsidRPr="00836C86">
              <w:rPr>
                <w:b/>
                <w:sz w:val="28"/>
                <w:szCs w:val="28"/>
              </w:rPr>
              <w:t>Задачи воспитания и развития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Развивать у дошкольников интерес к природе, желание активно познавать и действовать с природными объектами с учетом избира</w:t>
            </w:r>
            <w:r w:rsidRPr="00836C86">
              <w:rPr>
                <w:sz w:val="28"/>
                <w:szCs w:val="28"/>
              </w:rPr>
              <w:softHyphen/>
              <w:t>тельности и предпочтений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Обогащать представления детей о многообразии признаков жи</w:t>
            </w:r>
            <w:r w:rsidRPr="00836C86">
              <w:rPr>
                <w:sz w:val="28"/>
                <w:szCs w:val="28"/>
              </w:rPr>
              <w:softHyphen/>
              <w:t xml:space="preserve">вотных и растений, обитающих в разных климатических условиях (жаркого климата юга и холодного севера).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Объединять в группы рас</w:t>
            </w:r>
            <w:r w:rsidRPr="00836C86">
              <w:rPr>
                <w:sz w:val="28"/>
                <w:szCs w:val="28"/>
              </w:rPr>
              <w:softHyphen/>
              <w:t>тения и животных по признакам сходства (деревья, кустарники и т. д., рыбы, птицы, звери и т. д.).</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Развивать самостоятельность в процессе познавательно-исследовательской деятельности: в выдвижении предположений, отборе спо</w:t>
            </w:r>
            <w:r w:rsidRPr="00836C86">
              <w:rPr>
                <w:sz w:val="28"/>
                <w:szCs w:val="28"/>
              </w:rPr>
              <w:softHyphen/>
              <w:t>собов проверки, достижении результата, их интерпретации и приме</w:t>
            </w:r>
            <w:r w:rsidRPr="00836C86">
              <w:rPr>
                <w:sz w:val="28"/>
                <w:szCs w:val="28"/>
              </w:rPr>
              <w:softHyphen/>
              <w:t>нении в деятельности.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5</w:t>
            </w:r>
          </w:p>
        </w:tc>
        <w:tc>
          <w:tcPr>
            <w:tcW w:w="14582" w:type="dxa"/>
          </w:tcPr>
          <w:p w:rsidR="008A11F3" w:rsidRPr="00836C86" w:rsidRDefault="008A11F3" w:rsidP="008A11F3">
            <w:pPr>
              <w:jc w:val="both"/>
              <w:rPr>
                <w:sz w:val="28"/>
                <w:szCs w:val="28"/>
              </w:rPr>
            </w:pPr>
            <w:r w:rsidRPr="00836C86">
              <w:rPr>
                <w:sz w:val="28"/>
                <w:szCs w:val="28"/>
              </w:rPr>
              <w:t>Развивать самостоятельность детей в уходе за животными и рас</w:t>
            </w:r>
            <w:r w:rsidRPr="00836C86">
              <w:rPr>
                <w:sz w:val="28"/>
                <w:szCs w:val="28"/>
              </w:rPr>
              <w:softHyphen/>
              <w:t>тениями.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jc w:val="both"/>
              <w:rPr>
                <w:sz w:val="28"/>
                <w:szCs w:val="28"/>
              </w:rPr>
            </w:pPr>
            <w:r w:rsidRPr="00836C86">
              <w:rPr>
                <w:sz w:val="28"/>
                <w:szCs w:val="28"/>
              </w:rPr>
              <w:t>Продолжать воспитывать стремление сохранять и оберегать при</w:t>
            </w:r>
            <w:r w:rsidRPr="00836C86">
              <w:rPr>
                <w:sz w:val="28"/>
                <w:szCs w:val="28"/>
              </w:rPr>
              <w:softHyphen/>
              <w:t>родный мир, видеть его красоту, следовать доступным экологическим правилам в деятельности и поведении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jc w:val="both"/>
              <w:rPr>
                <w:sz w:val="28"/>
                <w:szCs w:val="28"/>
              </w:rPr>
            </w:pPr>
            <w:r w:rsidRPr="00836C86">
              <w:rPr>
                <w:b/>
                <w:sz w:val="28"/>
                <w:szCs w:val="28"/>
              </w:rPr>
              <w:t>СОДЕРЖАНИЕ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Живая природа. Растения, грибы, животные, человек как предста</w:t>
            </w:r>
            <w:r w:rsidRPr="00836C86">
              <w:rPr>
                <w:sz w:val="28"/>
                <w:szCs w:val="28"/>
              </w:rPr>
              <w:softHyphen/>
              <w:t>вители живого в мире природы. Сходство, различия в проявлении жизненных функций у конкретных животных и растений (как пере</w:t>
            </w:r>
            <w:r w:rsidRPr="00836C86">
              <w:rPr>
                <w:sz w:val="28"/>
                <w:szCs w:val="28"/>
              </w:rPr>
              <w:softHyphen/>
              <w:t xml:space="preserve">двигаются, как питаются, как дышат и т.д.), их потребностей (во влаге, тепле, пище, воздухе, месте обитания и убежище).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Неживая природа, жизнь растений и животных в среде обитания. Среда обитания животных и растений: ее особенности, основные ком</w:t>
            </w:r>
            <w:r w:rsidRPr="00836C86">
              <w:rPr>
                <w:sz w:val="28"/>
                <w:szCs w:val="28"/>
              </w:rPr>
              <w:softHyphen/>
              <w:t xml:space="preserve">поненты (земля состоит из чернозема, песка, глины, камней, остатков частей растений; она может быть мягкой, рыхлой, влажной, сухой). </w:t>
            </w:r>
          </w:p>
          <w:p w:rsidR="008A11F3" w:rsidRPr="00836C86" w:rsidRDefault="008A11F3" w:rsidP="008A11F3">
            <w:pPr>
              <w:jc w:val="both"/>
              <w:rPr>
                <w:sz w:val="28"/>
                <w:szCs w:val="28"/>
              </w:rPr>
            </w:pPr>
            <w:r w:rsidRPr="00836C86">
              <w:rPr>
                <w:sz w:val="28"/>
                <w:szCs w:val="28"/>
              </w:rPr>
              <w:t>Признаки сходства, сезонные изменения в живой и неживой природе и деятельности человека.</w:t>
            </w:r>
          </w:p>
          <w:p w:rsidR="008A11F3" w:rsidRPr="00836C86" w:rsidRDefault="008A11F3" w:rsidP="008A11F3">
            <w:pPr>
              <w:jc w:val="both"/>
              <w:rPr>
                <w:sz w:val="28"/>
                <w:szCs w:val="28"/>
              </w:rPr>
            </w:pPr>
            <w:r w:rsidRPr="00836C86">
              <w:rPr>
                <w:sz w:val="28"/>
                <w:szCs w:val="28"/>
              </w:rPr>
              <w:t xml:space="preserve"> Последовательность изменений в среде обитания и в жизни растений и животных в сезон.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Жизнь животных и растений в разных климатических условиях: в пустыне, на Севере. Обитатели, особенности климата (в пустыне жарко, недостаток влаги, редко идут дожди, песчаная почва; на Севере холодно, долго длится ночь, мало света, тепла, обледенелая почва). Особенности приспособления растений и животных к жизни в пустыне, на Севере.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Рост и развитие животных и растений, хорошо знакомых детям. Стадии роста и развития, яркие изменения внешнего вида и повадок детенышей животных в процессе роста, своеобразие изменения расте</w:t>
            </w:r>
            <w:r w:rsidRPr="00836C86">
              <w:rPr>
                <w:sz w:val="28"/>
                <w:szCs w:val="28"/>
              </w:rPr>
              <w:softHyphen/>
              <w:t>ний в процессе роста: появление новых частей, увеличение их размера и численности листьев, цветков, семян.</w:t>
            </w:r>
          </w:p>
          <w:p w:rsidR="008A11F3" w:rsidRPr="00836C86" w:rsidRDefault="008A11F3" w:rsidP="008A11F3">
            <w:pPr>
              <w:jc w:val="both"/>
              <w:rPr>
                <w:sz w:val="28"/>
                <w:szCs w:val="28"/>
              </w:rPr>
            </w:pPr>
            <w:r w:rsidRPr="00836C86">
              <w:rPr>
                <w:sz w:val="28"/>
                <w:szCs w:val="28"/>
              </w:rPr>
              <w:t>Особенности условий, необходимых для роста детеныша животно</w:t>
            </w:r>
            <w:r w:rsidRPr="00836C86">
              <w:rPr>
                <w:sz w:val="28"/>
                <w:szCs w:val="28"/>
              </w:rPr>
              <w:softHyphen/>
              <w:t>го (важно не разлучать с «мамой», не мешать взрослому животному укрываться с детенышами), молодого растения (проявлять терпение, осторожно обращаться с молодыми хрупкими растениями).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Лес (водоем, луг, парк) как природные сообщества растений и жи</w:t>
            </w:r>
            <w:r w:rsidRPr="00836C86">
              <w:rPr>
                <w:sz w:val="28"/>
                <w:szCs w:val="28"/>
              </w:rPr>
              <w:softHyphen/>
              <w:t xml:space="preserve">вотных. Обитатели леса (водоема, луга, парка). Их приспособление к существованию в лесу, водоеме, на лугу, в парке: кто где живет, кто чем питается. Взаимосвязь обитателей леса (водоема, луга, парка) между собой. </w:t>
            </w:r>
          </w:p>
          <w:p w:rsidR="008A11F3" w:rsidRPr="00836C86" w:rsidRDefault="008A11F3" w:rsidP="008A11F3">
            <w:pPr>
              <w:jc w:val="both"/>
              <w:rPr>
                <w:b/>
                <w:sz w:val="28"/>
                <w:szCs w:val="28"/>
              </w:rPr>
            </w:pP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jc w:val="both"/>
              <w:rPr>
                <w:sz w:val="28"/>
                <w:szCs w:val="28"/>
              </w:rPr>
            </w:pPr>
            <w:r w:rsidRPr="00836C86">
              <w:rPr>
                <w:sz w:val="28"/>
                <w:szCs w:val="28"/>
              </w:rPr>
              <w:t xml:space="preserve">Человек как представитель живого на Земле. Человек это живое существо. Жизненные проявления человека и его </w:t>
            </w:r>
            <w:r w:rsidRPr="00836C86">
              <w:rPr>
                <w:sz w:val="28"/>
                <w:szCs w:val="28"/>
              </w:rPr>
              <w:lastRenderedPageBreak/>
              <w:t>сходство с другими живыми существами: питается, дышит воздухом, двигается, чувствует, растет и развивается 7(изменяется), рождает детей (размножается). От</w:t>
            </w:r>
            <w:r w:rsidRPr="00836C86">
              <w:rPr>
                <w:sz w:val="28"/>
                <w:szCs w:val="28"/>
              </w:rPr>
              <w:softHyphen/>
              <w:t>личие человека от животных в особенностях его внешнего вида и строения, в проявлении разумности человека (думает, говорит, дейст</w:t>
            </w:r>
            <w:r w:rsidRPr="00836C86">
              <w:rPr>
                <w:sz w:val="28"/>
                <w:szCs w:val="28"/>
              </w:rPr>
              <w:softHyphen/>
              <w:t>вует с пониманием) и гуманности (любит, испытывает чувства, состра</w:t>
            </w:r>
            <w:r w:rsidRPr="00836C86">
              <w:rPr>
                <w:sz w:val="28"/>
                <w:szCs w:val="28"/>
              </w:rPr>
              <w:softHyphen/>
              <w:t>дает, заботится) по отношению к другим людям, объектам природы.</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7</w:t>
            </w:r>
          </w:p>
        </w:tc>
        <w:tc>
          <w:tcPr>
            <w:tcW w:w="14582" w:type="dxa"/>
          </w:tcPr>
          <w:p w:rsidR="008A11F3" w:rsidRPr="00836C86" w:rsidRDefault="008A11F3" w:rsidP="008A11F3">
            <w:pPr>
              <w:jc w:val="both"/>
              <w:rPr>
                <w:sz w:val="28"/>
                <w:szCs w:val="28"/>
              </w:rPr>
            </w:pPr>
            <w:r w:rsidRPr="00836C86">
              <w:rPr>
                <w:sz w:val="28"/>
                <w:szCs w:val="28"/>
              </w:rPr>
              <w:t>Здоровье человека, его зависимость от правильного удовлетворе</w:t>
            </w:r>
            <w:r w:rsidRPr="00836C86">
              <w:rPr>
                <w:sz w:val="28"/>
                <w:szCs w:val="28"/>
              </w:rPr>
              <w:softHyphen/>
              <w:t>ния жизненно важных потребностей, качества среды в которой живет. Использование факторов природной среды (воды, солнца, воздуха) для укрепления здоровья человека.</w:t>
            </w:r>
          </w:p>
          <w:p w:rsidR="008A11F3" w:rsidRPr="00836C86" w:rsidRDefault="008A11F3" w:rsidP="008A11F3">
            <w:pPr>
              <w:jc w:val="both"/>
              <w:rPr>
                <w:sz w:val="28"/>
                <w:szCs w:val="28"/>
              </w:rPr>
            </w:pPr>
            <w:r w:rsidRPr="00836C86">
              <w:rPr>
                <w:sz w:val="28"/>
                <w:szCs w:val="28"/>
              </w:rPr>
              <w:t>Природоохранная деятельность человека. Он бережет лес от пожа</w:t>
            </w:r>
            <w:r w:rsidRPr="00836C86">
              <w:rPr>
                <w:sz w:val="28"/>
                <w:szCs w:val="28"/>
              </w:rPr>
              <w:softHyphen/>
              <w:t>ров, на вырубленных местах сажает молодые деревья. Человек создает заповедники, оберегает растения и животных, занесенных в  «Красную книгу».</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8</w:t>
            </w:r>
          </w:p>
        </w:tc>
        <w:tc>
          <w:tcPr>
            <w:tcW w:w="14582" w:type="dxa"/>
          </w:tcPr>
          <w:p w:rsidR="008A11F3" w:rsidRPr="00836C86" w:rsidRDefault="008A11F3" w:rsidP="008A11F3">
            <w:pPr>
              <w:jc w:val="both"/>
              <w:rPr>
                <w:sz w:val="28"/>
                <w:szCs w:val="28"/>
              </w:rPr>
            </w:pPr>
            <w:r w:rsidRPr="00836C86">
              <w:rPr>
                <w:sz w:val="28"/>
                <w:szCs w:val="28"/>
              </w:rPr>
              <w:t>Ценности природы. Природа как среда жизни человека, без которой он не проживет.</w:t>
            </w:r>
          </w:p>
          <w:p w:rsidR="008A11F3" w:rsidRPr="00836C86" w:rsidRDefault="008A11F3" w:rsidP="008A11F3">
            <w:pPr>
              <w:jc w:val="both"/>
              <w:rPr>
                <w:sz w:val="28"/>
                <w:szCs w:val="28"/>
              </w:rPr>
            </w:pPr>
            <w:r w:rsidRPr="00836C86">
              <w:rPr>
                <w:sz w:val="28"/>
                <w:szCs w:val="28"/>
              </w:rPr>
              <w:t>Эстетическая ценность природы. Отражение красоты природы в различных изделиях и произведениях искусства.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9</w:t>
            </w:r>
          </w:p>
        </w:tc>
        <w:tc>
          <w:tcPr>
            <w:tcW w:w="14582" w:type="dxa"/>
          </w:tcPr>
          <w:p w:rsidR="008A11F3" w:rsidRPr="00836C86" w:rsidRDefault="008A11F3" w:rsidP="008A11F3">
            <w:pPr>
              <w:jc w:val="both"/>
              <w:rPr>
                <w:sz w:val="28"/>
                <w:szCs w:val="28"/>
              </w:rPr>
            </w:pPr>
            <w:r w:rsidRPr="00836C86">
              <w:rPr>
                <w:sz w:val="28"/>
                <w:szCs w:val="28"/>
              </w:rPr>
              <w:t>Познавательная ценность природы. Человек учится у природы. На</w:t>
            </w:r>
            <w:r w:rsidRPr="00836C86">
              <w:rPr>
                <w:sz w:val="28"/>
                <w:szCs w:val="28"/>
              </w:rPr>
              <w:softHyphen/>
              <w:t>блюдения за природой помогают людям лучше охранять природу, при</w:t>
            </w:r>
            <w:r w:rsidRPr="00836C86">
              <w:rPr>
                <w:sz w:val="28"/>
                <w:szCs w:val="28"/>
              </w:rPr>
              <w:softHyphen/>
              <w:t>думывать и создавать необходимые для жизни и деятельности предметы.</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10</w:t>
            </w:r>
          </w:p>
        </w:tc>
        <w:tc>
          <w:tcPr>
            <w:tcW w:w="14582" w:type="dxa"/>
          </w:tcPr>
          <w:p w:rsidR="008A11F3" w:rsidRPr="00836C86" w:rsidRDefault="008A11F3" w:rsidP="008A11F3">
            <w:pPr>
              <w:jc w:val="both"/>
              <w:rPr>
                <w:sz w:val="28"/>
                <w:szCs w:val="28"/>
              </w:rPr>
            </w:pPr>
            <w:r w:rsidRPr="00836C86">
              <w:rPr>
                <w:sz w:val="28"/>
                <w:szCs w:val="28"/>
              </w:rPr>
              <w:t>Практическая ценность природы. Человек извлекает из природы практическую пользу: растения и животные служат ему пищей. А не</w:t>
            </w:r>
            <w:r w:rsidRPr="00836C86">
              <w:rPr>
                <w:sz w:val="28"/>
                <w:szCs w:val="28"/>
              </w:rPr>
              <w:softHyphen/>
              <w:t>которые растения — материалом для изготовления изделий (из дере</w:t>
            </w:r>
            <w:r w:rsidRPr="00836C86">
              <w:rPr>
                <w:sz w:val="28"/>
                <w:szCs w:val="28"/>
              </w:rPr>
              <w:softHyphen/>
              <w:t>вьев получают древесину, из которой строят дома, делают мебель, деревянные игрушки, бумагу для книг).</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pStyle w:val="13"/>
              <w:rPr>
                <w:rFonts w:ascii="Times New Roman" w:hAnsi="Times New Roman"/>
                <w:b/>
                <w:sz w:val="28"/>
              </w:rPr>
            </w:pPr>
            <w:r w:rsidRPr="00836C86">
              <w:rPr>
                <w:rStyle w:val="610"/>
                <w:rFonts w:eastAsia="Calibri"/>
                <w:b/>
                <w:sz w:val="24"/>
                <w:szCs w:val="24"/>
              </w:rPr>
              <w:t xml:space="preserve">БЛОК  </w:t>
            </w:r>
            <w:r w:rsidRPr="00836C86">
              <w:rPr>
                <w:rFonts w:ascii="Times New Roman" w:hAnsi="Times New Roman"/>
                <w:b/>
                <w:sz w:val="28"/>
              </w:rPr>
              <w:t>Развитие математических представлений. Делаем первые шаги в математику.</w:t>
            </w:r>
          </w:p>
          <w:p w:rsidR="008A11F3" w:rsidRPr="00836C86" w:rsidRDefault="008A11F3" w:rsidP="008A11F3">
            <w:pPr>
              <w:pStyle w:val="13"/>
              <w:rPr>
                <w:rStyle w:val="610"/>
                <w:rFonts w:eastAsia="Calibri"/>
                <w:b/>
                <w:sz w:val="28"/>
              </w:rPr>
            </w:pPr>
            <w:r w:rsidRPr="00836C86">
              <w:rPr>
                <w:rFonts w:ascii="Times New Roman" w:hAnsi="Times New Roman"/>
                <w:b/>
                <w:sz w:val="28"/>
              </w:rPr>
              <w:t>Исследуем и экспериментируем</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jc w:val="both"/>
              <w:rPr>
                <w:rStyle w:val="610"/>
                <w:b/>
                <w:sz w:val="28"/>
                <w:szCs w:val="28"/>
              </w:rPr>
            </w:pPr>
            <w:r w:rsidRPr="00836C86">
              <w:rPr>
                <w:b/>
                <w:sz w:val="28"/>
                <w:szCs w:val="28"/>
              </w:rPr>
              <w:t>Задачи воспитания и развития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Активизировать освоенные детьми умения сравнивать (по форме, расположению в пространстве, числовому значению, времен</w:t>
            </w:r>
            <w:r w:rsidRPr="00836C86">
              <w:rPr>
                <w:sz w:val="28"/>
                <w:szCs w:val="28"/>
              </w:rPr>
              <w:softHyphen/>
              <w:t>ным длительностям), измерять, упорядочивать и классифицировать, использовать эти умения с целью самостоятельного познания окружа</w:t>
            </w:r>
            <w:r w:rsidRPr="00836C86">
              <w:rPr>
                <w:sz w:val="28"/>
                <w:szCs w:val="28"/>
              </w:rPr>
              <w:softHyphen/>
              <w:t>ющего мира, освоения картины мира.</w:t>
            </w:r>
            <w:r w:rsidRPr="00836C86">
              <w:rPr>
                <w:b/>
                <w:sz w:val="28"/>
                <w:szCs w:val="28"/>
              </w:rPr>
              <w:t xml:space="preserve">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Развивать интерес к познанию простейших зависимостей между объектами (сходства и отличия), порядка следования и из</w:t>
            </w:r>
            <w:r w:rsidRPr="00836C86">
              <w:rPr>
                <w:sz w:val="28"/>
                <w:szCs w:val="28"/>
              </w:rPr>
              <w:softHyphen/>
              <w:t>менений в связи с этим (продвижение по ряду, сущность различий между смежными элементами), измерения объектов мерками раз</w:t>
            </w:r>
            <w:r w:rsidRPr="00836C86">
              <w:rPr>
                <w:sz w:val="28"/>
                <w:szCs w:val="28"/>
              </w:rPr>
              <w:softHyphen/>
              <w:t>ного размера, способов деления целого на части, размещения в пространстве.</w:t>
            </w:r>
            <w:r w:rsidRPr="00836C86">
              <w:rPr>
                <w:b/>
                <w:sz w:val="28"/>
                <w:szCs w:val="28"/>
              </w:rPr>
              <w:t xml:space="preserve">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Развивать умения конструировать простые высказывания по по</w:t>
            </w:r>
            <w:r w:rsidRPr="00836C86">
              <w:rPr>
                <w:sz w:val="28"/>
                <w:szCs w:val="28"/>
              </w:rPr>
              <w:softHyphen/>
              <w:t>воду выполненного действия (что сделал, для чего, что узнал при этом), проявления положительных эмоций.</w:t>
            </w:r>
            <w:r w:rsidRPr="00836C86">
              <w:rPr>
                <w:b/>
                <w:sz w:val="28"/>
                <w:szCs w:val="28"/>
              </w:rPr>
              <w:t xml:space="preserve">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Активно включать в коллективные познавательные игры, обще</w:t>
            </w:r>
            <w:r w:rsidRPr="00836C86">
              <w:rPr>
                <w:sz w:val="28"/>
                <w:szCs w:val="28"/>
              </w:rPr>
              <w:softHyphen/>
              <w:t xml:space="preserve">ние со сверстниками по поводу поиска рациональных </w:t>
            </w:r>
            <w:r w:rsidRPr="00836C86">
              <w:rPr>
                <w:sz w:val="28"/>
                <w:szCs w:val="28"/>
              </w:rPr>
              <w:lastRenderedPageBreak/>
              <w:t>способов игро</w:t>
            </w:r>
            <w:r w:rsidRPr="00836C86">
              <w:rPr>
                <w:sz w:val="28"/>
                <w:szCs w:val="28"/>
              </w:rPr>
              <w:softHyphen/>
              <w:t>вых действий, организации экспериментирования, помощи сверстни</w:t>
            </w:r>
            <w:r w:rsidRPr="00836C86">
              <w:rPr>
                <w:sz w:val="28"/>
                <w:szCs w:val="28"/>
              </w:rPr>
              <w:softHyphen/>
              <w:t>ку в случае необходимости.</w:t>
            </w:r>
            <w:r w:rsidRPr="00836C86">
              <w:rPr>
                <w:b/>
                <w:sz w:val="28"/>
                <w:szCs w:val="28"/>
              </w:rPr>
              <w:t xml:space="preserve">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5</w:t>
            </w:r>
          </w:p>
        </w:tc>
        <w:tc>
          <w:tcPr>
            <w:tcW w:w="14582" w:type="dxa"/>
          </w:tcPr>
          <w:p w:rsidR="008A11F3" w:rsidRPr="00836C86" w:rsidRDefault="008A11F3" w:rsidP="008A11F3">
            <w:pPr>
              <w:jc w:val="both"/>
              <w:rPr>
                <w:sz w:val="28"/>
                <w:szCs w:val="28"/>
              </w:rPr>
            </w:pPr>
            <w:r w:rsidRPr="00836C86">
              <w:rPr>
                <w:sz w:val="28"/>
                <w:szCs w:val="28"/>
              </w:rPr>
              <w:t>Развивать умения свободно общаться со взрослыми по поводу игр, обращаться с вопросами и предложениями, в том числе и по поводу игр, упражнений, ситуаций, придуманных и составленных са</w:t>
            </w:r>
            <w:r w:rsidRPr="00836C86">
              <w:rPr>
                <w:sz w:val="28"/>
                <w:szCs w:val="28"/>
              </w:rPr>
              <w:softHyphen/>
              <w:t>мими детьми.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jc w:val="both"/>
              <w:rPr>
                <w:b/>
                <w:sz w:val="28"/>
                <w:szCs w:val="28"/>
              </w:rPr>
            </w:pPr>
            <w:r w:rsidRPr="00836C86">
              <w:rPr>
                <w:b/>
                <w:sz w:val="28"/>
                <w:szCs w:val="28"/>
              </w:rPr>
              <w:t>СОДЕРЖАНИЕ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b/>
                <w:sz w:val="28"/>
                <w:szCs w:val="28"/>
              </w:rPr>
            </w:pPr>
            <w:r w:rsidRPr="00836C86">
              <w:rPr>
                <w:sz w:val="28"/>
                <w:szCs w:val="28"/>
              </w:rPr>
              <w:t>Дети 5—6 лет овладевают умениями сравнивать, упорядочивать и классифицировать объекты (на предматематическом, предметном уровнях) на основе выделения их существенных свойств: формы, раз</w:t>
            </w:r>
            <w:r w:rsidRPr="00836C86">
              <w:rPr>
                <w:sz w:val="28"/>
                <w:szCs w:val="28"/>
              </w:rPr>
              <w:softHyphen/>
              <w:t>мера, объема, массы, наполненности сосудов, расположения в про</w:t>
            </w:r>
            <w:r w:rsidRPr="00836C86">
              <w:rPr>
                <w:sz w:val="28"/>
                <w:szCs w:val="28"/>
              </w:rPr>
              <w:softHyphen/>
              <w:t xml:space="preserve">странстве, временных длительностей и отношения объектов: подобия (такой же, как...; столько же, сколько...), порядка (тяжелый, легче, еще легче...), включения (часть и целое).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Узнают, от какого целого та или иная часть. На сколько частей разделено целое, если эта часть является половиной, а другая четвертой частью целого (показывают неразде</w:t>
            </w:r>
            <w:r w:rsidRPr="00836C86">
              <w:rPr>
                <w:sz w:val="28"/>
                <w:szCs w:val="28"/>
              </w:rPr>
              <w:softHyphen/>
              <w:t>ленные объекты и две-три части целого разного размера).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b/>
                <w:sz w:val="28"/>
                <w:szCs w:val="28"/>
              </w:rPr>
            </w:pPr>
            <w:r w:rsidRPr="00836C86">
              <w:rPr>
                <w:sz w:val="28"/>
                <w:szCs w:val="28"/>
              </w:rPr>
              <w:t>Дошкольники овладевают умениями пользоваться числами и циф</w:t>
            </w:r>
            <w:r w:rsidRPr="00836C86">
              <w:rPr>
                <w:sz w:val="28"/>
                <w:szCs w:val="28"/>
              </w:rPr>
              <w:softHyphen/>
              <w:t>рами с целью обозначения количества и сравнения по числу с исполь</w:t>
            </w:r>
            <w:r w:rsidRPr="00836C86">
              <w:rPr>
                <w:sz w:val="28"/>
                <w:szCs w:val="28"/>
              </w:rPr>
              <w:softHyphen/>
              <w:t xml:space="preserve">зованием цифр.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b/>
                <w:sz w:val="28"/>
                <w:szCs w:val="28"/>
              </w:rPr>
            </w:pPr>
            <w:r w:rsidRPr="00836C86">
              <w:rPr>
                <w:sz w:val="28"/>
                <w:szCs w:val="28"/>
              </w:rPr>
              <w:t xml:space="preserve">Измеряя расстояние (длину, ширину, высоту объекта), ребенок фиксирует результаты числом с целью дальнейшего сравнения объектов и использования результатов в практической деятельности (при изготовлении поделок, рисовании, конструировании).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Умения, которыми овладевает ребенок, дают возможность увеличивать и уменьшать числа на один, два, осуществлять приемы присчитывания и отсчитывания, освоить состав чисел из двух меньших.</w:t>
            </w:r>
          </w:p>
        </w:tc>
      </w:tr>
      <w:tr w:rsidR="008A11F3" w:rsidRPr="00836C86" w:rsidTr="008A11F3">
        <w:trPr>
          <w:trHeight w:val="348"/>
          <w:tblCellSpacing w:w="20" w:type="dxa"/>
        </w:trPr>
        <w:tc>
          <w:tcPr>
            <w:tcW w:w="15576" w:type="dxa"/>
            <w:gridSpan w:val="2"/>
            <w:shd w:val="clear" w:color="auto" w:fill="D9D9D9" w:themeFill="background1" w:themeFillShade="D9"/>
          </w:tcPr>
          <w:p w:rsidR="008A11F3" w:rsidRPr="00836C86" w:rsidRDefault="008A11F3" w:rsidP="008A11F3">
            <w:pPr>
              <w:pStyle w:val="6950"/>
              <w:shd w:val="clear" w:color="auto" w:fill="auto"/>
              <w:tabs>
                <w:tab w:val="left" w:pos="697"/>
                <w:tab w:val="left" w:pos="993"/>
              </w:tabs>
              <w:spacing w:line="240" w:lineRule="auto"/>
              <w:ind w:firstLine="0"/>
              <w:jc w:val="center"/>
              <w:rPr>
                <w:rStyle w:val="610"/>
                <w:b/>
                <w:sz w:val="24"/>
                <w:szCs w:val="24"/>
              </w:rPr>
            </w:pPr>
            <w:r w:rsidRPr="00836C86">
              <w:rPr>
                <w:rStyle w:val="610"/>
                <w:b/>
                <w:sz w:val="24"/>
                <w:szCs w:val="24"/>
              </w:rPr>
              <w:t>ФИЗИЧЕСКОЕ РАЗВИТИЕ</w:t>
            </w:r>
          </w:p>
        </w:tc>
      </w:tr>
      <w:tr w:rsidR="008A11F3" w:rsidRPr="00836C86" w:rsidTr="008A11F3">
        <w:trPr>
          <w:trHeight w:val="348"/>
          <w:tblCellSpacing w:w="20" w:type="dxa"/>
        </w:trPr>
        <w:tc>
          <w:tcPr>
            <w:tcW w:w="954" w:type="dxa"/>
          </w:tcPr>
          <w:p w:rsidR="008A11F3" w:rsidRPr="00836C86" w:rsidRDefault="008A11F3" w:rsidP="008A11F3">
            <w:pPr>
              <w:pStyle w:val="a7"/>
              <w:jc w:val="both"/>
              <w:rPr>
                <w:color w:val="000000"/>
              </w:rPr>
            </w:pPr>
          </w:p>
        </w:tc>
        <w:tc>
          <w:tcPr>
            <w:tcW w:w="14582" w:type="dxa"/>
          </w:tcPr>
          <w:p w:rsidR="008A11F3" w:rsidRPr="00836C86" w:rsidRDefault="008A11F3" w:rsidP="008A11F3">
            <w:pPr>
              <w:pStyle w:val="6950"/>
              <w:shd w:val="clear" w:color="auto" w:fill="auto"/>
              <w:tabs>
                <w:tab w:val="left" w:pos="697"/>
                <w:tab w:val="left" w:pos="993"/>
              </w:tabs>
              <w:spacing w:line="240" w:lineRule="auto"/>
              <w:ind w:firstLine="0"/>
              <w:rPr>
                <w:rStyle w:val="610"/>
                <w:sz w:val="24"/>
                <w:szCs w:val="24"/>
              </w:rPr>
            </w:pPr>
            <w:r w:rsidRPr="00836C86">
              <w:rPr>
                <w:rStyle w:val="5120pt"/>
                <w:rFonts w:ascii="Times New Roman" w:hAnsi="Times New Roman" w:cs="Times New Roman"/>
                <w:b/>
                <w:sz w:val="28"/>
                <w:szCs w:val="24"/>
              </w:rPr>
              <w:t>ЗАДАЧИ воспитания и развития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rStyle w:val="610"/>
                <w:sz w:val="28"/>
                <w:szCs w:val="28"/>
              </w:rPr>
            </w:pPr>
            <w:r w:rsidRPr="00836C86">
              <w:rPr>
                <w:sz w:val="28"/>
                <w:szCs w:val="28"/>
              </w:rPr>
              <w:t>Содействовать гармоничному физическому развитию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rStyle w:val="610"/>
                <w:sz w:val="28"/>
                <w:szCs w:val="28"/>
              </w:rPr>
            </w:pPr>
            <w:r w:rsidRPr="00836C86">
              <w:rPr>
                <w:sz w:val="28"/>
                <w:szCs w:val="28"/>
              </w:rPr>
              <w:t>Накапливать и обогащать двигательный опыт детей: добиваться осознанного, активного, с должным мышечным на</w:t>
            </w:r>
            <w:r w:rsidRPr="00836C86">
              <w:rPr>
                <w:sz w:val="28"/>
                <w:szCs w:val="28"/>
              </w:rPr>
              <w:softHyphen/>
              <w:t>пряжением выполнения всех видов упражнений (основных движе</w:t>
            </w:r>
            <w:r w:rsidRPr="00836C86">
              <w:rPr>
                <w:sz w:val="28"/>
                <w:szCs w:val="28"/>
              </w:rPr>
              <w:softHyphen/>
              <w:t>ний, общеразвивающих упражнений);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rStyle w:val="610"/>
                <w:sz w:val="28"/>
                <w:szCs w:val="28"/>
              </w:rPr>
            </w:pPr>
            <w:r w:rsidRPr="00836C86">
              <w:rPr>
                <w:sz w:val="28"/>
                <w:szCs w:val="28"/>
              </w:rPr>
              <w:t>Формировать первоначальные представления и умения в спор</w:t>
            </w:r>
            <w:r w:rsidRPr="00836C86">
              <w:rPr>
                <w:sz w:val="28"/>
                <w:szCs w:val="28"/>
              </w:rPr>
              <w:softHyphen/>
              <w:t>тивных играх и упражнениях;</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Учить детей анализировать (контролировать и оценивать) свои движения и движения товарищей;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Побуждать к проявлению творчества в двигательной деятельности;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6</w:t>
            </w:r>
          </w:p>
        </w:tc>
        <w:tc>
          <w:tcPr>
            <w:tcW w:w="14582" w:type="dxa"/>
          </w:tcPr>
          <w:p w:rsidR="008A11F3" w:rsidRPr="00836C86" w:rsidRDefault="008A11F3" w:rsidP="008A11F3">
            <w:pPr>
              <w:jc w:val="both"/>
              <w:rPr>
                <w:sz w:val="28"/>
                <w:szCs w:val="28"/>
              </w:rPr>
            </w:pPr>
            <w:r w:rsidRPr="00836C86">
              <w:rPr>
                <w:sz w:val="28"/>
                <w:szCs w:val="28"/>
              </w:rPr>
              <w:t>Воспитывать у детей желание самостоятельно организовывать и проводить подвижные игры и упражнения со сверстниками и ма</w:t>
            </w:r>
            <w:r w:rsidRPr="00836C86">
              <w:rPr>
                <w:sz w:val="28"/>
                <w:szCs w:val="28"/>
              </w:rPr>
              <w:softHyphen/>
              <w:t>лышами.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7</w:t>
            </w:r>
          </w:p>
        </w:tc>
        <w:tc>
          <w:tcPr>
            <w:tcW w:w="14582" w:type="dxa"/>
          </w:tcPr>
          <w:p w:rsidR="008A11F3" w:rsidRPr="00836C86" w:rsidRDefault="008A11F3" w:rsidP="008A11F3">
            <w:pPr>
              <w:jc w:val="both"/>
              <w:rPr>
                <w:sz w:val="28"/>
                <w:szCs w:val="28"/>
              </w:rPr>
            </w:pPr>
            <w:r w:rsidRPr="00836C86">
              <w:rPr>
                <w:sz w:val="28"/>
                <w:szCs w:val="28"/>
              </w:rPr>
              <w:t>Развивать у детей физические качества: общую выносливость, быстроту, силу, координацию, гибкость.</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8</w:t>
            </w:r>
          </w:p>
        </w:tc>
        <w:tc>
          <w:tcPr>
            <w:tcW w:w="14582" w:type="dxa"/>
          </w:tcPr>
          <w:p w:rsidR="008A11F3" w:rsidRPr="00836C86" w:rsidRDefault="008A11F3" w:rsidP="008A11F3">
            <w:pPr>
              <w:jc w:val="both"/>
              <w:rPr>
                <w:sz w:val="28"/>
                <w:szCs w:val="28"/>
              </w:rPr>
            </w:pPr>
            <w:r w:rsidRPr="00836C86">
              <w:rPr>
                <w:sz w:val="28"/>
                <w:szCs w:val="28"/>
              </w:rPr>
              <w:t>Формировать осознанную потребность в двигательной активнос</w:t>
            </w:r>
            <w:r w:rsidRPr="00836C86">
              <w:rPr>
                <w:sz w:val="28"/>
                <w:szCs w:val="28"/>
              </w:rPr>
              <w:softHyphen/>
              <w:t>ти и физическом совершенствовании</w:t>
            </w:r>
          </w:p>
        </w:tc>
      </w:tr>
      <w:tr w:rsidR="008A11F3" w:rsidRPr="00836C86" w:rsidTr="008A11F3">
        <w:trPr>
          <w:trHeight w:val="348"/>
          <w:tblCellSpacing w:w="20" w:type="dxa"/>
        </w:trPr>
        <w:tc>
          <w:tcPr>
            <w:tcW w:w="954" w:type="dxa"/>
          </w:tcPr>
          <w:p w:rsidR="008A11F3" w:rsidRPr="00836C86" w:rsidRDefault="008A11F3" w:rsidP="008A11F3">
            <w:pPr>
              <w:pStyle w:val="a7"/>
              <w:jc w:val="both"/>
              <w:rPr>
                <w:color w:val="FF0000"/>
              </w:rPr>
            </w:pPr>
          </w:p>
        </w:tc>
        <w:tc>
          <w:tcPr>
            <w:tcW w:w="14582" w:type="dxa"/>
          </w:tcPr>
          <w:p w:rsidR="008A11F3" w:rsidRPr="00836C86" w:rsidRDefault="008A11F3" w:rsidP="008A11F3">
            <w:pPr>
              <w:jc w:val="both"/>
              <w:rPr>
                <w:b/>
                <w:sz w:val="28"/>
                <w:szCs w:val="28"/>
              </w:rPr>
            </w:pPr>
            <w:r w:rsidRPr="00836C86">
              <w:rPr>
                <w:b/>
                <w:sz w:val="28"/>
                <w:szCs w:val="28"/>
              </w:rPr>
              <w:t>СОДЕРЖАНИЕ</w:t>
            </w:r>
          </w:p>
        </w:tc>
      </w:tr>
      <w:tr w:rsidR="008A11F3" w:rsidRPr="00836C86" w:rsidTr="008A11F3">
        <w:trPr>
          <w:trHeight w:val="348"/>
          <w:tblCellSpacing w:w="20" w:type="dxa"/>
        </w:trPr>
        <w:tc>
          <w:tcPr>
            <w:tcW w:w="954" w:type="dxa"/>
            <w:vAlign w:val="center"/>
          </w:tcPr>
          <w:p w:rsidR="008A11F3" w:rsidRPr="00836C86" w:rsidRDefault="008A11F3" w:rsidP="00A9489D">
            <w:pPr>
              <w:pStyle w:val="a7"/>
              <w:numPr>
                <w:ilvl w:val="0"/>
                <w:numId w:val="27"/>
              </w:numPr>
              <w:jc w:val="center"/>
              <w:rPr>
                <w:color w:val="000000"/>
              </w:rPr>
            </w:pPr>
          </w:p>
        </w:tc>
        <w:tc>
          <w:tcPr>
            <w:tcW w:w="14582" w:type="dxa"/>
          </w:tcPr>
          <w:p w:rsidR="008A11F3" w:rsidRPr="00836C86" w:rsidRDefault="008A11F3" w:rsidP="008A11F3">
            <w:pPr>
              <w:jc w:val="both"/>
              <w:rPr>
                <w:sz w:val="28"/>
                <w:szCs w:val="28"/>
              </w:rPr>
            </w:pPr>
            <w:r w:rsidRPr="00836C86">
              <w:rPr>
                <w:sz w:val="28"/>
                <w:szCs w:val="28"/>
              </w:rPr>
              <w:t>Дети узнают новые порядковые упражнения: перестроения в 2 и 3 звена, способы выполнения общеразвивающих упражнений с раз</w:t>
            </w:r>
            <w:r w:rsidRPr="00836C86">
              <w:rPr>
                <w:sz w:val="28"/>
                <w:szCs w:val="28"/>
              </w:rPr>
              <w:softHyphen/>
              <w:t>личными предметами, возможные направления и разную последова</w:t>
            </w:r>
            <w:r w:rsidRPr="00836C86">
              <w:rPr>
                <w:sz w:val="28"/>
                <w:szCs w:val="28"/>
              </w:rPr>
              <w:softHyphen/>
              <w:t xml:space="preserve">тельность действий отдельных частей тела. </w:t>
            </w:r>
          </w:p>
        </w:tc>
      </w:tr>
      <w:tr w:rsidR="008A11F3" w:rsidRPr="00836C86" w:rsidTr="008A11F3">
        <w:trPr>
          <w:trHeight w:val="348"/>
          <w:tblCellSpacing w:w="20" w:type="dxa"/>
        </w:trPr>
        <w:tc>
          <w:tcPr>
            <w:tcW w:w="954" w:type="dxa"/>
            <w:vAlign w:val="center"/>
          </w:tcPr>
          <w:p w:rsidR="008A11F3" w:rsidRPr="00836C86" w:rsidRDefault="008A11F3" w:rsidP="00A9489D">
            <w:pPr>
              <w:pStyle w:val="a7"/>
              <w:numPr>
                <w:ilvl w:val="0"/>
                <w:numId w:val="27"/>
              </w:numPr>
              <w:jc w:val="center"/>
              <w:rPr>
                <w:color w:val="000000"/>
              </w:rPr>
            </w:pPr>
          </w:p>
        </w:tc>
        <w:tc>
          <w:tcPr>
            <w:tcW w:w="14582" w:type="dxa"/>
          </w:tcPr>
          <w:p w:rsidR="008A11F3" w:rsidRPr="00836C86" w:rsidRDefault="008A11F3" w:rsidP="008A11F3">
            <w:pPr>
              <w:jc w:val="both"/>
              <w:rPr>
                <w:sz w:val="28"/>
                <w:szCs w:val="28"/>
              </w:rPr>
            </w:pPr>
            <w:r w:rsidRPr="00836C86">
              <w:rPr>
                <w:sz w:val="28"/>
                <w:szCs w:val="28"/>
              </w:rPr>
              <w:t xml:space="preserve">Узнают, что хороший результат в основных движениях зависит от правильной техники выполнения главных элементов: в скоростном беге — от выноса голени маховой ноги вперед. </w:t>
            </w:r>
          </w:p>
        </w:tc>
      </w:tr>
      <w:tr w:rsidR="008A11F3" w:rsidRPr="00836C86" w:rsidTr="008A11F3">
        <w:trPr>
          <w:trHeight w:val="348"/>
          <w:tblCellSpacing w:w="20" w:type="dxa"/>
        </w:trPr>
        <w:tc>
          <w:tcPr>
            <w:tcW w:w="954" w:type="dxa"/>
            <w:vAlign w:val="center"/>
          </w:tcPr>
          <w:p w:rsidR="008A11F3" w:rsidRPr="00836C86" w:rsidRDefault="008A11F3" w:rsidP="00A9489D">
            <w:pPr>
              <w:pStyle w:val="a7"/>
              <w:numPr>
                <w:ilvl w:val="0"/>
                <w:numId w:val="27"/>
              </w:numPr>
              <w:jc w:val="center"/>
              <w:rPr>
                <w:color w:val="000000"/>
              </w:rPr>
            </w:pPr>
          </w:p>
        </w:tc>
        <w:tc>
          <w:tcPr>
            <w:tcW w:w="14582" w:type="dxa"/>
          </w:tcPr>
          <w:p w:rsidR="008A11F3" w:rsidRPr="00836C86" w:rsidRDefault="008A11F3" w:rsidP="008A11F3">
            <w:pPr>
              <w:jc w:val="both"/>
              <w:rPr>
                <w:sz w:val="28"/>
                <w:szCs w:val="28"/>
              </w:rPr>
            </w:pPr>
            <w:r w:rsidRPr="00836C86">
              <w:rPr>
                <w:sz w:val="28"/>
                <w:szCs w:val="28"/>
              </w:rPr>
              <w:t>Узнают особенности правильного вы</w:t>
            </w:r>
            <w:r w:rsidRPr="00836C86">
              <w:rPr>
                <w:sz w:val="28"/>
                <w:szCs w:val="28"/>
              </w:rPr>
              <w:softHyphen/>
              <w:t>полнения равномерного бега в среднем и медленном темпах, прыж</w:t>
            </w:r>
            <w:r w:rsidRPr="00836C86">
              <w:rPr>
                <w:sz w:val="28"/>
                <w:szCs w:val="28"/>
              </w:rPr>
              <w:softHyphen/>
              <w:t>ков в длину и высоту с разбега «согнув ноги», прыжков со скакалкой, разных способов метания в цель и вдаль, лазания по лестнице раз</w:t>
            </w:r>
            <w:r w:rsidRPr="00836C86">
              <w:rPr>
                <w:sz w:val="28"/>
                <w:szCs w:val="28"/>
              </w:rPr>
              <w:softHyphen/>
              <w:t>ноименным способом, скользящего лыжного хода.</w:t>
            </w:r>
          </w:p>
        </w:tc>
      </w:tr>
      <w:tr w:rsidR="008A11F3" w:rsidRPr="00836C86" w:rsidTr="008A11F3">
        <w:trPr>
          <w:trHeight w:val="348"/>
          <w:tblCellSpacing w:w="20" w:type="dxa"/>
        </w:trPr>
        <w:tc>
          <w:tcPr>
            <w:tcW w:w="954" w:type="dxa"/>
            <w:vAlign w:val="center"/>
          </w:tcPr>
          <w:p w:rsidR="008A11F3" w:rsidRPr="00836C86" w:rsidRDefault="008A11F3" w:rsidP="00A9489D">
            <w:pPr>
              <w:pStyle w:val="a7"/>
              <w:numPr>
                <w:ilvl w:val="0"/>
                <w:numId w:val="27"/>
              </w:numPr>
              <w:jc w:val="center"/>
              <w:rPr>
                <w:color w:val="000000"/>
              </w:rPr>
            </w:pPr>
          </w:p>
        </w:tc>
        <w:tc>
          <w:tcPr>
            <w:tcW w:w="14582" w:type="dxa"/>
          </w:tcPr>
          <w:p w:rsidR="008A11F3" w:rsidRPr="00836C86" w:rsidRDefault="008A11F3" w:rsidP="008A11F3">
            <w:pPr>
              <w:jc w:val="both"/>
              <w:rPr>
                <w:sz w:val="28"/>
                <w:szCs w:val="28"/>
              </w:rPr>
            </w:pPr>
            <w:r w:rsidRPr="00836C86">
              <w:rPr>
                <w:sz w:val="28"/>
                <w:szCs w:val="28"/>
              </w:rPr>
              <w:t>Знакомятся со специальными подводящими упражнениями. Узна</w:t>
            </w:r>
            <w:r w:rsidRPr="00836C86">
              <w:rPr>
                <w:sz w:val="28"/>
                <w:szCs w:val="28"/>
              </w:rPr>
              <w:softHyphen/>
              <w:t xml:space="preserve">ют разнообразные упражнения, входящие в «школу мяча». </w:t>
            </w:r>
          </w:p>
        </w:tc>
      </w:tr>
      <w:tr w:rsidR="008A11F3" w:rsidRPr="00836C86" w:rsidTr="008A11F3">
        <w:trPr>
          <w:trHeight w:val="348"/>
          <w:tblCellSpacing w:w="20" w:type="dxa"/>
        </w:trPr>
        <w:tc>
          <w:tcPr>
            <w:tcW w:w="954" w:type="dxa"/>
            <w:vAlign w:val="center"/>
          </w:tcPr>
          <w:p w:rsidR="008A11F3" w:rsidRPr="00836C86" w:rsidRDefault="008A11F3" w:rsidP="00A9489D">
            <w:pPr>
              <w:pStyle w:val="a7"/>
              <w:numPr>
                <w:ilvl w:val="0"/>
                <w:numId w:val="27"/>
              </w:numPr>
              <w:jc w:val="center"/>
              <w:rPr>
                <w:color w:val="000000"/>
              </w:rPr>
            </w:pPr>
          </w:p>
        </w:tc>
        <w:tc>
          <w:tcPr>
            <w:tcW w:w="14582" w:type="dxa"/>
          </w:tcPr>
          <w:p w:rsidR="008A11F3" w:rsidRPr="00836C86" w:rsidRDefault="008A11F3" w:rsidP="008A11F3">
            <w:pPr>
              <w:jc w:val="both"/>
              <w:rPr>
                <w:sz w:val="28"/>
                <w:szCs w:val="28"/>
              </w:rPr>
            </w:pPr>
            <w:r w:rsidRPr="00836C86">
              <w:rPr>
                <w:sz w:val="28"/>
                <w:szCs w:val="28"/>
              </w:rPr>
              <w:t xml:space="preserve">Знакомятся с новыми спортивными играми. </w:t>
            </w:r>
          </w:p>
        </w:tc>
      </w:tr>
      <w:tr w:rsidR="008A11F3" w:rsidRPr="00836C86" w:rsidTr="008A11F3">
        <w:trPr>
          <w:trHeight w:val="348"/>
          <w:tblCellSpacing w:w="20" w:type="dxa"/>
        </w:trPr>
        <w:tc>
          <w:tcPr>
            <w:tcW w:w="954" w:type="dxa"/>
            <w:vAlign w:val="center"/>
          </w:tcPr>
          <w:p w:rsidR="008A11F3" w:rsidRPr="00836C86" w:rsidRDefault="008A11F3" w:rsidP="00A9489D">
            <w:pPr>
              <w:pStyle w:val="a7"/>
              <w:numPr>
                <w:ilvl w:val="0"/>
                <w:numId w:val="27"/>
              </w:numPr>
              <w:jc w:val="center"/>
              <w:rPr>
                <w:color w:val="000000"/>
              </w:rPr>
            </w:pPr>
          </w:p>
        </w:tc>
        <w:tc>
          <w:tcPr>
            <w:tcW w:w="14582" w:type="dxa"/>
          </w:tcPr>
          <w:p w:rsidR="008A11F3" w:rsidRPr="00836C86" w:rsidRDefault="008A11F3" w:rsidP="008A11F3">
            <w:pPr>
              <w:jc w:val="both"/>
              <w:rPr>
                <w:sz w:val="28"/>
                <w:szCs w:val="28"/>
              </w:rPr>
            </w:pPr>
            <w:r w:rsidRPr="00836C86">
              <w:rPr>
                <w:sz w:val="28"/>
                <w:szCs w:val="28"/>
              </w:rPr>
              <w:t>В подвижных играх осваивают новые правила, варианты их изменения, выбора ведущих.</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7</w:t>
            </w:r>
          </w:p>
        </w:tc>
        <w:tc>
          <w:tcPr>
            <w:tcW w:w="14582" w:type="dxa"/>
          </w:tcPr>
          <w:p w:rsidR="008A11F3" w:rsidRPr="00836C86" w:rsidRDefault="008A11F3" w:rsidP="008A11F3">
            <w:pPr>
              <w:pStyle w:val="3270"/>
              <w:keepNext/>
              <w:keepLines/>
              <w:shd w:val="clear" w:color="auto" w:fill="auto"/>
              <w:spacing w:line="240" w:lineRule="auto"/>
              <w:outlineLvl w:val="9"/>
              <w:rPr>
                <w:rFonts w:ascii="Times New Roman" w:hAnsi="Times New Roman" w:cs="Times New Roman"/>
                <w:sz w:val="24"/>
                <w:szCs w:val="24"/>
              </w:rPr>
            </w:pPr>
            <w:bookmarkStart w:id="0" w:name="bookmark98"/>
            <w:r w:rsidRPr="00836C86">
              <w:rPr>
                <w:rStyle w:val="3270pt"/>
                <w:rFonts w:ascii="Times New Roman" w:hAnsi="Times New Roman" w:cs="Times New Roman"/>
                <w:sz w:val="24"/>
                <w:szCs w:val="24"/>
              </w:rPr>
              <w:t>Основные движения</w:t>
            </w:r>
            <w:bookmarkEnd w:id="0"/>
          </w:p>
          <w:p w:rsidR="008A11F3" w:rsidRPr="00836C86" w:rsidRDefault="008A11F3" w:rsidP="008A11F3">
            <w:pPr>
              <w:ind w:firstLine="709"/>
              <w:jc w:val="both"/>
              <w:rPr>
                <w:sz w:val="24"/>
                <w:szCs w:val="24"/>
              </w:rPr>
            </w:pPr>
            <w:r w:rsidRPr="00836C86">
              <w:rPr>
                <w:rStyle w:val="610"/>
                <w:sz w:val="24"/>
                <w:szCs w:val="24"/>
              </w:rPr>
              <w:t>Для освоения детьми разнообразных основных движений воспита</w:t>
            </w:r>
            <w:r w:rsidRPr="00836C86">
              <w:rPr>
                <w:rStyle w:val="610"/>
                <w:sz w:val="24"/>
                <w:szCs w:val="24"/>
              </w:rPr>
              <w:softHyphen/>
              <w:t>тель побуждает детей к выполнению следующих упражнений.</w:t>
            </w:r>
          </w:p>
          <w:p w:rsidR="008A11F3" w:rsidRPr="00836C86" w:rsidRDefault="008A11F3" w:rsidP="008A11F3">
            <w:pPr>
              <w:jc w:val="both"/>
              <w:rPr>
                <w:sz w:val="24"/>
                <w:szCs w:val="24"/>
              </w:rPr>
            </w:pPr>
            <w:r w:rsidRPr="00836C86">
              <w:rPr>
                <w:rStyle w:val="611"/>
                <w:sz w:val="24"/>
                <w:szCs w:val="24"/>
              </w:rPr>
              <w:t>Построение</w:t>
            </w:r>
            <w:r w:rsidRPr="00836C86">
              <w:rPr>
                <w:rStyle w:val="610"/>
                <w:sz w:val="24"/>
                <w:szCs w:val="24"/>
              </w:rPr>
              <w:t xml:space="preserve"> в колонну по одному по росту.</w:t>
            </w:r>
          </w:p>
          <w:p w:rsidR="008A11F3" w:rsidRPr="00836C86" w:rsidRDefault="008A11F3" w:rsidP="008A11F3">
            <w:pPr>
              <w:jc w:val="both"/>
              <w:rPr>
                <w:sz w:val="24"/>
                <w:szCs w:val="24"/>
              </w:rPr>
            </w:pPr>
            <w:r w:rsidRPr="00836C86">
              <w:rPr>
                <w:rStyle w:val="611"/>
                <w:sz w:val="24"/>
                <w:szCs w:val="24"/>
              </w:rPr>
              <w:t>Перестроение</w:t>
            </w:r>
            <w:r w:rsidRPr="00836C86">
              <w:rPr>
                <w:rStyle w:val="610"/>
                <w:sz w:val="24"/>
                <w:szCs w:val="24"/>
              </w:rPr>
              <w:t xml:space="preserve"> из колонны по одному в колонну по два в движении, со сменой ведущего. Перестроение в звенья на ходу. Повороты напра</w:t>
            </w:r>
            <w:r w:rsidRPr="00836C86">
              <w:rPr>
                <w:rStyle w:val="610"/>
                <w:sz w:val="24"/>
                <w:szCs w:val="24"/>
              </w:rPr>
              <w:softHyphen/>
              <w:t>во, налево и кругом на месте, переступанием.</w:t>
            </w:r>
          </w:p>
          <w:p w:rsidR="008A11F3" w:rsidRPr="00836C86" w:rsidRDefault="008A11F3" w:rsidP="008A11F3">
            <w:pPr>
              <w:jc w:val="both"/>
              <w:rPr>
                <w:rStyle w:val="6140pt"/>
                <w:rFonts w:ascii="Times New Roman" w:hAnsi="Times New Roman" w:cs="Times New Roman"/>
                <w:sz w:val="24"/>
                <w:szCs w:val="24"/>
              </w:rPr>
            </w:pPr>
            <w:r w:rsidRPr="00836C86">
              <w:rPr>
                <w:rStyle w:val="611"/>
                <w:sz w:val="24"/>
                <w:szCs w:val="24"/>
              </w:rPr>
              <w:t>Ходьба и равновесие</w:t>
            </w:r>
            <w:r w:rsidRPr="00836C86">
              <w:rPr>
                <w:rStyle w:val="610"/>
                <w:sz w:val="24"/>
                <w:szCs w:val="24"/>
              </w:rPr>
              <w:t>: ходьба обычная, на носках, на пятках, на наружных сторонах стопы, в полуприседе, с поворотами, с заданиями (руки на поясе, к плечам, в стороны, за спину и т. 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836C86">
              <w:rPr>
                <w:rStyle w:val="610"/>
                <w:sz w:val="24"/>
                <w:szCs w:val="24"/>
              </w:rPr>
              <w:softHyphen/>
              <w:t>ред (2—3 м), «змейкой», со сменой темпа; ходьба приставным шагом, по шнуру и бревну (высота 20—25 см, ширина 10 см), с мешочком на голове.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8</w:t>
            </w:r>
          </w:p>
        </w:tc>
        <w:tc>
          <w:tcPr>
            <w:tcW w:w="14582" w:type="dxa"/>
          </w:tcPr>
          <w:p w:rsidR="008A11F3" w:rsidRPr="00836C86" w:rsidRDefault="008A11F3" w:rsidP="008A11F3">
            <w:pPr>
              <w:ind w:firstLine="709"/>
              <w:jc w:val="both"/>
              <w:rPr>
                <w:rStyle w:val="610"/>
                <w:sz w:val="24"/>
                <w:szCs w:val="24"/>
              </w:rPr>
            </w:pPr>
            <w:r w:rsidRPr="00836C86">
              <w:rPr>
                <w:rStyle w:val="611"/>
                <w:sz w:val="24"/>
                <w:szCs w:val="24"/>
              </w:rPr>
              <w:t>Бег:</w:t>
            </w:r>
            <w:r w:rsidRPr="00836C86">
              <w:rPr>
                <w:rStyle w:val="610"/>
                <w:sz w:val="24"/>
                <w:szCs w:val="24"/>
              </w:rPr>
              <w:t xml:space="preserve"> в колонне по одному и парами, «змейкой» между предметами,- со сменой ведущего и сменой темпа, между линиями </w:t>
            </w:r>
            <w:r w:rsidRPr="00836C86">
              <w:rPr>
                <w:rStyle w:val="610"/>
                <w:sz w:val="24"/>
                <w:szCs w:val="24"/>
              </w:rPr>
              <w:lastRenderedPageBreak/>
              <w:t>(расстояние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836C86">
              <w:rPr>
                <w:rStyle w:val="610"/>
                <w:sz w:val="24"/>
                <w:szCs w:val="24"/>
              </w:rPr>
              <w:softHyphen/>
              <w:t>ростью 40—60 м (3—4 раза); челночный бег (5x3=15).</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9</w:t>
            </w:r>
          </w:p>
        </w:tc>
        <w:tc>
          <w:tcPr>
            <w:tcW w:w="14582" w:type="dxa"/>
          </w:tcPr>
          <w:p w:rsidR="008A11F3" w:rsidRPr="00836C86" w:rsidRDefault="008A11F3" w:rsidP="008A11F3">
            <w:pPr>
              <w:ind w:firstLine="709"/>
              <w:jc w:val="both"/>
              <w:rPr>
                <w:rStyle w:val="610"/>
                <w:sz w:val="24"/>
                <w:szCs w:val="24"/>
              </w:rPr>
            </w:pPr>
            <w:r w:rsidRPr="00836C86">
              <w:rPr>
                <w:rStyle w:val="611"/>
                <w:sz w:val="24"/>
                <w:szCs w:val="24"/>
              </w:rPr>
              <w:t>Прыжки:,</w:t>
            </w:r>
            <w:r w:rsidRPr="00836C86">
              <w:rPr>
                <w:rStyle w:val="610"/>
                <w:sz w:val="24"/>
                <w:szCs w:val="24"/>
              </w:rPr>
              <w:t xml:space="preserve"> на двух ногах с поворотами кругом, со сменой ног; ноги вместе — ноги врозь; с хлопками над головой, за спиной; прыжки с про</w:t>
            </w:r>
            <w:r w:rsidRPr="00836C86">
              <w:rPr>
                <w:rStyle w:val="610"/>
                <w:sz w:val="24"/>
                <w:szCs w:val="24"/>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10</w:t>
            </w:r>
          </w:p>
        </w:tc>
        <w:tc>
          <w:tcPr>
            <w:tcW w:w="14582" w:type="dxa"/>
          </w:tcPr>
          <w:p w:rsidR="008A11F3" w:rsidRPr="00836C86" w:rsidRDefault="008A11F3" w:rsidP="008A11F3">
            <w:pPr>
              <w:ind w:firstLine="709"/>
              <w:jc w:val="both"/>
              <w:rPr>
                <w:sz w:val="24"/>
                <w:szCs w:val="24"/>
              </w:rPr>
            </w:pPr>
            <w:r w:rsidRPr="00836C86">
              <w:rPr>
                <w:rStyle w:val="611"/>
                <w:sz w:val="24"/>
                <w:szCs w:val="24"/>
              </w:rPr>
              <w:t>Бросание, ловля, метание,</w:t>
            </w:r>
            <w:r w:rsidRPr="00836C86">
              <w:rPr>
                <w:rStyle w:val="610"/>
                <w:sz w:val="24"/>
                <w:szCs w:val="24"/>
              </w:rPr>
              <w:t xml:space="preserve"> катание мяча, обруча между предме</w:t>
            </w:r>
            <w:r w:rsidRPr="00836C86">
              <w:rPr>
                <w:rStyle w:val="610"/>
                <w:sz w:val="24"/>
                <w:szCs w:val="24"/>
              </w:rPr>
              <w:softHyphen/>
              <w:t>тами (расстояние 40—50 см); прокатывание мяча из разных исходных</w:t>
            </w:r>
          </w:p>
          <w:p w:rsidR="008A11F3" w:rsidRPr="00836C86" w:rsidRDefault="008A11F3" w:rsidP="008A11F3">
            <w:pPr>
              <w:ind w:firstLine="709"/>
              <w:jc w:val="both"/>
              <w:rPr>
                <w:rStyle w:val="610"/>
                <w:sz w:val="24"/>
                <w:szCs w:val="24"/>
              </w:rPr>
            </w:pPr>
            <w:r w:rsidRPr="00836C86">
              <w:rPr>
                <w:rStyle w:val="610"/>
                <w:sz w:val="24"/>
                <w:szCs w:val="24"/>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836C86">
              <w:rPr>
                <w:rStyle w:val="610"/>
                <w:sz w:val="24"/>
                <w:szCs w:val="24"/>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11</w:t>
            </w:r>
          </w:p>
        </w:tc>
        <w:tc>
          <w:tcPr>
            <w:tcW w:w="14582" w:type="dxa"/>
          </w:tcPr>
          <w:p w:rsidR="008A11F3" w:rsidRPr="00836C86" w:rsidRDefault="008A11F3" w:rsidP="008A11F3">
            <w:pPr>
              <w:ind w:firstLine="709"/>
              <w:jc w:val="both"/>
              <w:rPr>
                <w:rStyle w:val="6140pt"/>
                <w:rFonts w:ascii="Times New Roman" w:hAnsi="Times New Roman" w:cs="Times New Roman"/>
                <w:sz w:val="24"/>
                <w:szCs w:val="24"/>
              </w:rPr>
            </w:pPr>
            <w:r w:rsidRPr="00836C86">
              <w:rPr>
                <w:rStyle w:val="611"/>
                <w:sz w:val="24"/>
                <w:szCs w:val="24"/>
              </w:rPr>
              <w:t>Ползание и лазание</w:t>
            </w:r>
            <w:r w:rsidRPr="00836C86">
              <w:rPr>
                <w:rStyle w:val="610"/>
                <w:sz w:val="24"/>
                <w:szCs w:val="24"/>
              </w:rPr>
              <w:t>: ползание на четвереньках (расстояние 10 м) между предметами, прокатывая мяч, с поворотами кругом; полза</w:t>
            </w:r>
            <w:r w:rsidRPr="00836C86">
              <w:rPr>
                <w:rStyle w:val="610"/>
                <w:sz w:val="24"/>
                <w:szCs w:val="24"/>
              </w:rPr>
              <w:softHyphen/>
              <w:t>ние по гимнастической скамейке на животе, подтягиваясь на руках; подлезание под препятствия прямо и боком; пролезание меж</w:t>
            </w:r>
            <w:r w:rsidRPr="00836C86">
              <w:rPr>
                <w:rStyle w:val="610"/>
                <w:sz w:val="24"/>
                <w:szCs w:val="24"/>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sidRPr="00836C86">
              <w:rPr>
                <w:rStyle w:val="610"/>
                <w:sz w:val="24"/>
                <w:szCs w:val="24"/>
              </w:rPr>
              <w:softHyphen/>
              <w:t>лета на другой вправо, влево, не пропуская реек, чередующимся шагом.</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12</w:t>
            </w:r>
          </w:p>
        </w:tc>
        <w:tc>
          <w:tcPr>
            <w:tcW w:w="14582" w:type="dxa"/>
          </w:tcPr>
          <w:p w:rsidR="008A11F3" w:rsidRPr="00836C86" w:rsidRDefault="008A11F3" w:rsidP="008A11F3">
            <w:pPr>
              <w:pStyle w:val="3270"/>
              <w:keepNext/>
              <w:keepLines/>
              <w:shd w:val="clear" w:color="auto" w:fill="auto"/>
              <w:spacing w:line="240" w:lineRule="auto"/>
              <w:ind w:firstLine="709"/>
              <w:outlineLvl w:val="9"/>
              <w:rPr>
                <w:rFonts w:ascii="Times New Roman" w:hAnsi="Times New Roman" w:cs="Times New Roman"/>
                <w:sz w:val="24"/>
                <w:szCs w:val="24"/>
              </w:rPr>
            </w:pPr>
            <w:r w:rsidRPr="00836C86">
              <w:rPr>
                <w:rStyle w:val="3270pt"/>
                <w:rFonts w:ascii="Times New Roman" w:hAnsi="Times New Roman" w:cs="Times New Roman"/>
                <w:sz w:val="24"/>
                <w:szCs w:val="24"/>
              </w:rPr>
              <w:t>Общеразвивающие  упражнения</w:t>
            </w:r>
          </w:p>
          <w:p w:rsidR="008A11F3" w:rsidRPr="00836C86" w:rsidRDefault="008A11F3" w:rsidP="009A776D">
            <w:pPr>
              <w:ind w:hanging="1"/>
              <w:jc w:val="both"/>
              <w:rPr>
                <w:sz w:val="24"/>
                <w:szCs w:val="24"/>
              </w:rPr>
            </w:pPr>
            <w:r w:rsidRPr="00836C86">
              <w:rPr>
                <w:rStyle w:val="611"/>
                <w:sz w:val="24"/>
                <w:szCs w:val="24"/>
              </w:rPr>
              <w:t>Исходные положения</w:t>
            </w:r>
            <w:r w:rsidRPr="00836C86">
              <w:rPr>
                <w:rStyle w:val="610"/>
                <w:sz w:val="24"/>
                <w:szCs w:val="24"/>
              </w:rPr>
              <w:t>: стоя, стоя на левом, правом колене, сидя (ноги вперед, врозь, на пятках), лежа (на спине, на животе).</w:t>
            </w:r>
          </w:p>
          <w:p w:rsidR="008A11F3" w:rsidRPr="00836C86" w:rsidRDefault="008A11F3" w:rsidP="009A776D">
            <w:pPr>
              <w:ind w:hanging="1"/>
              <w:jc w:val="both"/>
              <w:rPr>
                <w:sz w:val="24"/>
                <w:szCs w:val="24"/>
              </w:rPr>
            </w:pPr>
            <w:r w:rsidRPr="00836C86">
              <w:rPr>
                <w:rStyle w:val="611"/>
                <w:sz w:val="24"/>
                <w:szCs w:val="24"/>
              </w:rPr>
              <w:t>Положения и движения головы:</w:t>
            </w:r>
            <w:r w:rsidRPr="00836C86">
              <w:rPr>
                <w:rStyle w:val="610"/>
                <w:sz w:val="24"/>
                <w:szCs w:val="24"/>
              </w:rPr>
              <w:t xml:space="preserve"> вверх, вниз, повороты в сторону (4—5 раз), наклоны.</w:t>
            </w:r>
          </w:p>
          <w:p w:rsidR="008A11F3" w:rsidRPr="00836C86" w:rsidRDefault="008A11F3" w:rsidP="009A776D">
            <w:pPr>
              <w:ind w:hanging="1"/>
              <w:jc w:val="both"/>
              <w:rPr>
                <w:sz w:val="24"/>
                <w:szCs w:val="24"/>
              </w:rPr>
            </w:pPr>
            <w:r w:rsidRPr="00836C86">
              <w:rPr>
                <w:rStyle w:val="611"/>
                <w:sz w:val="24"/>
                <w:szCs w:val="24"/>
              </w:rPr>
              <w:t>Положения и движения рук:</w:t>
            </w:r>
            <w:r w:rsidRPr="00836C86">
              <w:rPr>
                <w:rStyle w:val="610"/>
                <w:sz w:val="24"/>
                <w:szCs w:val="24"/>
              </w:rPr>
              <w:t xml:space="preserve"> однонаправленные и поочередные вверх-вниз, смена рук; махи рук (вперед-назад, перед собой), вра</w:t>
            </w:r>
            <w:r w:rsidRPr="00836C86">
              <w:rPr>
                <w:rStyle w:val="610"/>
                <w:sz w:val="24"/>
                <w:szCs w:val="24"/>
              </w:rPr>
              <w:softHyphen/>
              <w:t>щения (одновременные двумя руками вперед-назад); сжимание и разжимание пальцев, вращение кистей рук (7—8 раз).</w:t>
            </w:r>
          </w:p>
          <w:p w:rsidR="008A11F3" w:rsidRPr="00836C86" w:rsidRDefault="008A11F3" w:rsidP="009A776D">
            <w:pPr>
              <w:ind w:hanging="1"/>
              <w:jc w:val="both"/>
              <w:rPr>
                <w:sz w:val="24"/>
                <w:szCs w:val="24"/>
              </w:rPr>
            </w:pPr>
            <w:r w:rsidRPr="00836C86">
              <w:rPr>
                <w:rStyle w:val="611"/>
                <w:sz w:val="24"/>
                <w:szCs w:val="24"/>
              </w:rPr>
              <w:t>Положения и движения туловища:</w:t>
            </w:r>
            <w:r w:rsidRPr="00836C86">
              <w:rPr>
                <w:rStyle w:val="610"/>
                <w:sz w:val="24"/>
                <w:szCs w:val="24"/>
              </w:rPr>
              <w:t xml:space="preserve"> повороты, наклоны (вправо, влево, вперед), 4—5 раз.</w:t>
            </w:r>
          </w:p>
          <w:p w:rsidR="008A11F3" w:rsidRPr="00836C86" w:rsidRDefault="008A11F3" w:rsidP="009A776D">
            <w:pPr>
              <w:pStyle w:val="3270"/>
              <w:keepNext/>
              <w:keepLines/>
              <w:shd w:val="clear" w:color="auto" w:fill="auto"/>
              <w:spacing w:line="240" w:lineRule="auto"/>
              <w:ind w:hanging="1"/>
              <w:outlineLvl w:val="9"/>
              <w:rPr>
                <w:rFonts w:ascii="Times New Roman" w:hAnsi="Times New Roman" w:cs="Times New Roman"/>
                <w:sz w:val="24"/>
                <w:szCs w:val="24"/>
              </w:rPr>
            </w:pPr>
            <w:bookmarkStart w:id="1" w:name="bookmark100"/>
            <w:r w:rsidRPr="00836C86">
              <w:rPr>
                <w:rStyle w:val="3270pt"/>
                <w:rFonts w:ascii="Times New Roman" w:hAnsi="Times New Roman" w:cs="Times New Roman"/>
                <w:sz w:val="24"/>
                <w:szCs w:val="24"/>
              </w:rPr>
              <w:t>Спортивные упражнения</w:t>
            </w:r>
            <w:bookmarkEnd w:id="1"/>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13</w:t>
            </w:r>
          </w:p>
        </w:tc>
        <w:tc>
          <w:tcPr>
            <w:tcW w:w="14582" w:type="dxa"/>
          </w:tcPr>
          <w:p w:rsidR="008A11F3" w:rsidRPr="00836C86" w:rsidRDefault="008A11F3" w:rsidP="008A11F3">
            <w:pPr>
              <w:ind w:firstLine="709"/>
              <w:jc w:val="both"/>
              <w:rPr>
                <w:rStyle w:val="610"/>
                <w:sz w:val="24"/>
                <w:szCs w:val="24"/>
              </w:rPr>
            </w:pPr>
            <w:r w:rsidRPr="00836C86">
              <w:rPr>
                <w:rStyle w:val="611"/>
                <w:sz w:val="24"/>
                <w:szCs w:val="24"/>
              </w:rPr>
              <w:t>Катание на санках, лыжах:</w:t>
            </w:r>
            <w:r w:rsidRPr="00836C86">
              <w:rPr>
                <w:rStyle w:val="610"/>
                <w:sz w:val="24"/>
                <w:szCs w:val="24"/>
              </w:rPr>
              <w:t xml:space="preserve"> подъем с санками на горку, скатывание с горки, торможение при спуске; катание на санках друг друга; сколь</w:t>
            </w:r>
            <w:r w:rsidRPr="00836C86">
              <w:rPr>
                <w:rStyle w:val="610"/>
                <w:sz w:val="24"/>
                <w:szCs w:val="24"/>
              </w:rPr>
              <w:softHyphen/>
              <w:t>жение по ледяным дорожкам на двух ногах самостоятельно; передви</w:t>
            </w:r>
            <w:r w:rsidRPr="00836C86">
              <w:rPr>
                <w:rStyle w:val="610"/>
                <w:sz w:val="24"/>
                <w:szCs w:val="24"/>
              </w:rPr>
              <w:softHyphen/>
              <w:t>жение на лыжах скользящим шагом, повороты на месте и переступания, подъемы на горку «полуелочкой» и боком; ходьба на лыжах без времени (0,5—1 км); игры на лыжах «Карусель в лесу», «Чем дальше, тем лучше», «Воротца».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14</w:t>
            </w:r>
          </w:p>
        </w:tc>
        <w:tc>
          <w:tcPr>
            <w:tcW w:w="14582" w:type="dxa"/>
          </w:tcPr>
          <w:p w:rsidR="008A11F3" w:rsidRPr="00836C86" w:rsidRDefault="008A11F3" w:rsidP="008A11F3">
            <w:pPr>
              <w:ind w:firstLine="709"/>
              <w:jc w:val="both"/>
              <w:rPr>
                <w:rStyle w:val="610"/>
                <w:sz w:val="24"/>
                <w:szCs w:val="24"/>
              </w:rPr>
            </w:pPr>
            <w:r w:rsidRPr="00836C86">
              <w:rPr>
                <w:rStyle w:val="611"/>
                <w:sz w:val="24"/>
                <w:szCs w:val="24"/>
              </w:rPr>
              <w:t>Катание на двух- и трехколесном велосипеде:</w:t>
            </w:r>
            <w:r w:rsidRPr="00836C86">
              <w:rPr>
                <w:rStyle w:val="610"/>
                <w:sz w:val="24"/>
                <w:szCs w:val="24"/>
              </w:rPr>
              <w:t xml:space="preserve"> по прямой, по кругу, «змейкой», с поворотами.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15</w:t>
            </w:r>
          </w:p>
        </w:tc>
        <w:tc>
          <w:tcPr>
            <w:tcW w:w="14582" w:type="dxa"/>
          </w:tcPr>
          <w:p w:rsidR="008A11F3" w:rsidRPr="00836C86" w:rsidRDefault="008A11F3" w:rsidP="009A776D">
            <w:pPr>
              <w:pStyle w:val="3270"/>
              <w:keepNext/>
              <w:keepLines/>
              <w:shd w:val="clear" w:color="auto" w:fill="auto"/>
              <w:spacing w:line="240" w:lineRule="auto"/>
              <w:outlineLvl w:val="9"/>
              <w:rPr>
                <w:rFonts w:ascii="Times New Roman" w:hAnsi="Times New Roman" w:cs="Times New Roman"/>
                <w:sz w:val="24"/>
                <w:szCs w:val="24"/>
              </w:rPr>
            </w:pPr>
            <w:bookmarkStart w:id="2" w:name="bookmark101"/>
            <w:r w:rsidRPr="00836C86">
              <w:rPr>
                <w:rStyle w:val="3270pt"/>
                <w:rFonts w:ascii="Times New Roman" w:hAnsi="Times New Roman" w:cs="Times New Roman"/>
                <w:sz w:val="24"/>
                <w:szCs w:val="24"/>
              </w:rPr>
              <w:t>Подвижные игры</w:t>
            </w:r>
            <w:bookmarkEnd w:id="2"/>
          </w:p>
          <w:p w:rsidR="008A11F3" w:rsidRPr="00836C86" w:rsidRDefault="008A11F3" w:rsidP="009A776D">
            <w:pPr>
              <w:jc w:val="both"/>
              <w:rPr>
                <w:sz w:val="24"/>
                <w:szCs w:val="24"/>
              </w:rPr>
            </w:pPr>
            <w:r w:rsidRPr="00836C86">
              <w:rPr>
                <w:rStyle w:val="610"/>
                <w:sz w:val="24"/>
                <w:szCs w:val="24"/>
              </w:rPr>
              <w:t>Воспитатель широко использует в разные режимные моменты по</w:t>
            </w:r>
            <w:r w:rsidRPr="00836C86">
              <w:rPr>
                <w:rStyle w:val="610"/>
                <w:sz w:val="24"/>
                <w:szCs w:val="24"/>
              </w:rPr>
              <w:softHyphen/>
              <w:t>движные игры для закрепления навыков основных движений у детей.</w:t>
            </w:r>
          </w:p>
          <w:p w:rsidR="008A11F3" w:rsidRPr="00836C86" w:rsidRDefault="008A11F3" w:rsidP="009A776D">
            <w:pPr>
              <w:jc w:val="both"/>
              <w:rPr>
                <w:sz w:val="24"/>
                <w:szCs w:val="24"/>
              </w:rPr>
            </w:pPr>
            <w:r w:rsidRPr="00836C86">
              <w:rPr>
                <w:rStyle w:val="611"/>
                <w:sz w:val="24"/>
                <w:szCs w:val="24"/>
              </w:rPr>
              <w:t>Игры</w:t>
            </w:r>
            <w:r w:rsidRPr="00836C86">
              <w:rPr>
                <w:rStyle w:val="610"/>
                <w:sz w:val="24"/>
                <w:szCs w:val="24"/>
              </w:rPr>
              <w:t xml:space="preserve"> с бегом, прыжками, лазанием, бросанием и ловлей, на ори</w:t>
            </w:r>
            <w:r w:rsidRPr="00836C86">
              <w:rPr>
                <w:rStyle w:val="610"/>
                <w:sz w:val="24"/>
                <w:szCs w:val="24"/>
              </w:rPr>
              <w:softHyphen/>
              <w:t>ентировку в пространстве и внимание.</w:t>
            </w:r>
          </w:p>
          <w:p w:rsidR="008A11F3" w:rsidRPr="00836C86" w:rsidRDefault="008A11F3" w:rsidP="009A776D">
            <w:pPr>
              <w:pStyle w:val="3270"/>
              <w:keepNext/>
              <w:keepLines/>
              <w:shd w:val="clear" w:color="auto" w:fill="auto"/>
              <w:spacing w:line="240" w:lineRule="auto"/>
              <w:outlineLvl w:val="9"/>
              <w:rPr>
                <w:rStyle w:val="610"/>
                <w:rFonts w:eastAsia="Microsoft Sans Serif"/>
                <w:sz w:val="24"/>
                <w:szCs w:val="24"/>
              </w:rPr>
            </w:pPr>
            <w:bookmarkStart w:id="3" w:name="bookmark102"/>
            <w:r w:rsidRPr="00836C86">
              <w:rPr>
                <w:rStyle w:val="3270pt"/>
                <w:rFonts w:ascii="Times New Roman" w:hAnsi="Times New Roman" w:cs="Times New Roman"/>
                <w:sz w:val="24"/>
                <w:szCs w:val="24"/>
              </w:rPr>
              <w:t>Музыкально-ритмические упражнения</w:t>
            </w:r>
            <w:bookmarkEnd w:id="3"/>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16</w:t>
            </w:r>
          </w:p>
        </w:tc>
        <w:tc>
          <w:tcPr>
            <w:tcW w:w="14582" w:type="dxa"/>
          </w:tcPr>
          <w:p w:rsidR="008A11F3" w:rsidRPr="00836C86" w:rsidRDefault="008A11F3" w:rsidP="008A11F3">
            <w:pPr>
              <w:ind w:firstLine="709"/>
              <w:jc w:val="both"/>
              <w:rPr>
                <w:rStyle w:val="610"/>
                <w:sz w:val="24"/>
                <w:szCs w:val="24"/>
              </w:rPr>
            </w:pPr>
            <w:r w:rsidRPr="00836C86">
              <w:rPr>
                <w:rStyle w:val="611"/>
                <w:sz w:val="24"/>
                <w:szCs w:val="24"/>
              </w:rPr>
              <w:t>Движения</w:t>
            </w:r>
            <w:r w:rsidRPr="00836C86">
              <w:rPr>
                <w:rStyle w:val="610"/>
                <w:sz w:val="24"/>
                <w:szCs w:val="24"/>
              </w:rPr>
              <w:t xml:space="preserve"> парами по кругу в танцах и хороводах; кружение по одному и парами; «пружинки», подскоки на месте, прямой галоп; </w:t>
            </w:r>
            <w:r w:rsidRPr="00836C86">
              <w:rPr>
                <w:rStyle w:val="610"/>
                <w:sz w:val="24"/>
                <w:szCs w:val="24"/>
              </w:rPr>
              <w:lastRenderedPageBreak/>
              <w:t>постановка ноги на носок, на пятку.</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17</w:t>
            </w:r>
          </w:p>
        </w:tc>
        <w:tc>
          <w:tcPr>
            <w:tcW w:w="14582" w:type="dxa"/>
          </w:tcPr>
          <w:p w:rsidR="008A11F3" w:rsidRPr="00836C86" w:rsidRDefault="008A11F3" w:rsidP="009A776D">
            <w:pPr>
              <w:pStyle w:val="3270"/>
              <w:keepNext/>
              <w:keepLines/>
              <w:shd w:val="clear" w:color="auto" w:fill="auto"/>
              <w:spacing w:line="240" w:lineRule="auto"/>
              <w:outlineLvl w:val="9"/>
              <w:rPr>
                <w:rFonts w:ascii="Times New Roman" w:hAnsi="Times New Roman" w:cs="Times New Roman"/>
                <w:b/>
                <w:sz w:val="24"/>
                <w:szCs w:val="24"/>
              </w:rPr>
            </w:pPr>
            <w:bookmarkStart w:id="4" w:name="bookmark103"/>
            <w:r w:rsidRPr="00836C86">
              <w:rPr>
                <w:rStyle w:val="3270pt"/>
                <w:rFonts w:ascii="Times New Roman" w:hAnsi="Times New Roman" w:cs="Times New Roman"/>
                <w:b/>
                <w:sz w:val="24"/>
                <w:szCs w:val="24"/>
              </w:rPr>
              <w:t>Упражнения для развития физических качеств</w:t>
            </w:r>
            <w:bookmarkEnd w:id="4"/>
          </w:p>
          <w:p w:rsidR="008A11F3" w:rsidRPr="00836C86" w:rsidRDefault="008A11F3" w:rsidP="009A776D">
            <w:pPr>
              <w:keepNext/>
              <w:keepLines/>
              <w:jc w:val="both"/>
              <w:rPr>
                <w:sz w:val="24"/>
                <w:szCs w:val="24"/>
              </w:rPr>
            </w:pPr>
            <w:bookmarkStart w:id="5" w:name="bookmark104"/>
            <w:r w:rsidRPr="00836C86">
              <w:rPr>
                <w:rStyle w:val="3220"/>
                <w:sz w:val="24"/>
                <w:szCs w:val="24"/>
              </w:rPr>
              <w:t>Игры и упражнения для развития быстроты движений</w:t>
            </w:r>
            <w:bookmarkEnd w:id="5"/>
          </w:p>
          <w:p w:rsidR="008A11F3" w:rsidRPr="00836C86" w:rsidRDefault="008A11F3" w:rsidP="009A776D">
            <w:pPr>
              <w:jc w:val="both"/>
              <w:rPr>
                <w:rStyle w:val="610"/>
                <w:sz w:val="24"/>
                <w:szCs w:val="24"/>
              </w:rPr>
            </w:pPr>
            <w:r w:rsidRPr="00836C86">
              <w:rPr>
                <w:rStyle w:val="610"/>
                <w:sz w:val="24"/>
                <w:szCs w:val="24"/>
              </w:rPr>
              <w:t>Для развития быстроты в работе с детьми среднего возраста вос</w:t>
            </w:r>
            <w:r w:rsidRPr="00836C86">
              <w:rPr>
                <w:rStyle w:val="610"/>
                <w:sz w:val="24"/>
                <w:szCs w:val="24"/>
              </w:rPr>
              <w:softHyphen/>
              <w:t>питатель использует повторный метод, при котором упражнения вы</w:t>
            </w:r>
            <w:r w:rsidRPr="00836C86">
              <w:rPr>
                <w:rStyle w:val="610"/>
                <w:sz w:val="24"/>
                <w:szCs w:val="24"/>
              </w:rPr>
              <w:softHyphen/>
              <w:t>полняются с максимальными усилиями, но легко, свободно, без лиш</w:t>
            </w:r>
            <w:r w:rsidRPr="00836C86">
              <w:rPr>
                <w:rStyle w:val="610"/>
                <w:sz w:val="24"/>
                <w:szCs w:val="24"/>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836C86">
              <w:rPr>
                <w:rStyle w:val="610"/>
                <w:sz w:val="24"/>
                <w:szCs w:val="24"/>
              </w:rPr>
              <w:softHyphen/>
              <w:t>роны чуть ниже уровня плеч ладонями вверх, руки назад ладонями внутрь, плечи не поднимать (3—4 раза)).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18</w:t>
            </w:r>
          </w:p>
        </w:tc>
        <w:tc>
          <w:tcPr>
            <w:tcW w:w="14582" w:type="dxa"/>
          </w:tcPr>
          <w:p w:rsidR="008A11F3" w:rsidRPr="00836C86" w:rsidRDefault="008A11F3" w:rsidP="008A11F3">
            <w:pPr>
              <w:keepNext/>
              <w:keepLines/>
              <w:ind w:firstLine="28"/>
              <w:jc w:val="both"/>
              <w:rPr>
                <w:rStyle w:val="610"/>
                <w:sz w:val="24"/>
                <w:szCs w:val="24"/>
              </w:rPr>
            </w:pPr>
            <w:bookmarkStart w:id="6" w:name="bookmark105"/>
            <w:r w:rsidRPr="00836C86">
              <w:rPr>
                <w:rStyle w:val="3220"/>
                <w:sz w:val="24"/>
                <w:szCs w:val="24"/>
              </w:rPr>
              <w:t>Игры и упражнения для развития скоростно-силовых качеств</w:t>
            </w:r>
            <w:bookmarkEnd w:id="6"/>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19</w:t>
            </w:r>
          </w:p>
        </w:tc>
        <w:tc>
          <w:tcPr>
            <w:tcW w:w="14582" w:type="dxa"/>
          </w:tcPr>
          <w:p w:rsidR="008A11F3" w:rsidRPr="00836C86" w:rsidRDefault="008A11F3" w:rsidP="008A11F3">
            <w:pPr>
              <w:keepNext/>
              <w:keepLines/>
              <w:ind w:firstLine="28"/>
              <w:jc w:val="both"/>
              <w:rPr>
                <w:rStyle w:val="610"/>
                <w:sz w:val="24"/>
                <w:szCs w:val="24"/>
              </w:rPr>
            </w:pPr>
            <w:bookmarkStart w:id="7" w:name="bookmark106"/>
            <w:r w:rsidRPr="00836C86">
              <w:rPr>
                <w:rStyle w:val="3220"/>
                <w:sz w:val="24"/>
                <w:szCs w:val="24"/>
              </w:rPr>
              <w:t>Игры и упражнения для развития силы</w:t>
            </w:r>
            <w:bookmarkEnd w:id="7"/>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20</w:t>
            </w:r>
          </w:p>
        </w:tc>
        <w:tc>
          <w:tcPr>
            <w:tcW w:w="14582" w:type="dxa"/>
          </w:tcPr>
          <w:p w:rsidR="008A11F3" w:rsidRPr="00836C86" w:rsidRDefault="008A11F3" w:rsidP="008A11F3">
            <w:pPr>
              <w:keepNext/>
              <w:keepLines/>
              <w:ind w:firstLine="28"/>
              <w:jc w:val="both"/>
              <w:rPr>
                <w:sz w:val="24"/>
                <w:szCs w:val="24"/>
              </w:rPr>
            </w:pPr>
            <w:bookmarkStart w:id="8" w:name="bookmark107"/>
            <w:r w:rsidRPr="00836C86">
              <w:rPr>
                <w:rStyle w:val="3220"/>
                <w:sz w:val="24"/>
                <w:szCs w:val="24"/>
              </w:rPr>
              <w:t>Игры и упражнения для развития выносливости</w:t>
            </w:r>
            <w:bookmarkEnd w:id="8"/>
          </w:p>
          <w:p w:rsidR="008A11F3" w:rsidRPr="00836C86" w:rsidRDefault="008A11F3" w:rsidP="008A11F3">
            <w:pPr>
              <w:keepNext/>
              <w:keepLines/>
              <w:ind w:firstLine="28"/>
              <w:jc w:val="both"/>
              <w:rPr>
                <w:rStyle w:val="610"/>
                <w:sz w:val="24"/>
                <w:szCs w:val="24"/>
              </w:rPr>
            </w:pPr>
            <w:bookmarkStart w:id="9" w:name="bookmark108"/>
            <w:r w:rsidRPr="00836C86">
              <w:rPr>
                <w:rStyle w:val="3220"/>
                <w:sz w:val="24"/>
                <w:szCs w:val="24"/>
              </w:rPr>
              <w:t>Упражнения на развитие гибкости</w:t>
            </w:r>
            <w:bookmarkEnd w:id="9"/>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21</w:t>
            </w:r>
          </w:p>
        </w:tc>
        <w:tc>
          <w:tcPr>
            <w:tcW w:w="14582" w:type="dxa"/>
          </w:tcPr>
          <w:p w:rsidR="008A11F3" w:rsidRPr="00836C86" w:rsidRDefault="008A11F3" w:rsidP="008A11F3">
            <w:pPr>
              <w:keepNext/>
              <w:keepLines/>
              <w:jc w:val="both"/>
              <w:rPr>
                <w:rStyle w:val="610"/>
                <w:sz w:val="24"/>
                <w:szCs w:val="24"/>
              </w:rPr>
            </w:pPr>
            <w:bookmarkStart w:id="10" w:name="bookmark109"/>
            <w:r w:rsidRPr="00836C86">
              <w:rPr>
                <w:rStyle w:val="3220"/>
                <w:sz w:val="24"/>
                <w:szCs w:val="24"/>
              </w:rPr>
              <w:t>Игры и упражнения для развития координации</w:t>
            </w:r>
            <w:bookmarkEnd w:id="10"/>
          </w:p>
        </w:tc>
      </w:tr>
      <w:tr w:rsidR="008A11F3" w:rsidRPr="00836C86" w:rsidTr="008A11F3">
        <w:trPr>
          <w:trHeight w:val="348"/>
          <w:tblCellSpacing w:w="20" w:type="dxa"/>
        </w:trPr>
        <w:tc>
          <w:tcPr>
            <w:tcW w:w="15576" w:type="dxa"/>
            <w:gridSpan w:val="2"/>
            <w:shd w:val="clear" w:color="auto" w:fill="D9D9D9" w:themeFill="background1" w:themeFillShade="D9"/>
            <w:vAlign w:val="center"/>
          </w:tcPr>
          <w:p w:rsidR="008A11F3" w:rsidRPr="00836C86" w:rsidRDefault="008A11F3" w:rsidP="008A11F3">
            <w:pPr>
              <w:keepNext/>
              <w:keepLines/>
              <w:jc w:val="both"/>
              <w:rPr>
                <w:rStyle w:val="3220"/>
                <w:b/>
                <w:sz w:val="24"/>
                <w:szCs w:val="24"/>
              </w:rPr>
            </w:pPr>
            <w:r w:rsidRPr="00836C86">
              <w:rPr>
                <w:rStyle w:val="3220"/>
                <w:b/>
                <w:sz w:val="24"/>
                <w:szCs w:val="24"/>
              </w:rPr>
              <w:t>УМК ПО ОБРАЗОВАТЕЛЬНОЙ ОБЛАСТИ «ФИЗИЧЕСКОЕ РАЗВИТИЕ»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pStyle w:val="a3"/>
              <w:shd w:val="clear" w:color="auto" w:fill="FFFFFF"/>
              <w:spacing w:before="0" w:beforeAutospacing="0" w:after="0" w:afterAutospacing="0"/>
              <w:ind w:firstLine="0"/>
              <w:rPr>
                <w:rFonts w:ascii="Times New Roman" w:hAnsi="Times New Roman"/>
                <w:sz w:val="24"/>
                <w:szCs w:val="24"/>
              </w:rPr>
            </w:pPr>
            <w:r w:rsidRPr="00836C86">
              <w:rPr>
                <w:rFonts w:ascii="Times New Roman" w:hAnsi="Times New Roman"/>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pStyle w:val="a3"/>
              <w:shd w:val="clear" w:color="auto" w:fill="FFFFFF"/>
              <w:spacing w:before="0" w:beforeAutospacing="0" w:after="0" w:afterAutospacing="0"/>
              <w:ind w:firstLine="0"/>
              <w:rPr>
                <w:rFonts w:ascii="Times New Roman" w:hAnsi="Times New Roman"/>
                <w:sz w:val="24"/>
                <w:szCs w:val="24"/>
              </w:rPr>
            </w:pPr>
            <w:r w:rsidRPr="00836C86">
              <w:rPr>
                <w:rFonts w:ascii="Times New Roman" w:hAnsi="Times New Roman"/>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9A776D">
            <w:pPr>
              <w:pStyle w:val="a3"/>
              <w:shd w:val="clear" w:color="auto" w:fill="FFFFFF"/>
              <w:spacing w:before="0" w:beforeAutospacing="0" w:after="0" w:afterAutospacing="0"/>
              <w:ind w:firstLine="0"/>
              <w:rPr>
                <w:rFonts w:ascii="Times New Roman" w:hAnsi="Times New Roman"/>
                <w:sz w:val="24"/>
                <w:szCs w:val="24"/>
              </w:rPr>
            </w:pPr>
            <w:r w:rsidRPr="00836C86">
              <w:rPr>
                <w:rFonts w:ascii="Times New Roman" w:hAnsi="Times New Roman"/>
                <w:sz w:val="24"/>
                <w:szCs w:val="24"/>
              </w:rPr>
              <w:t>Новиковская О.А. Сборник развивающих игр с водой и песком для дошкольников. </w:t>
            </w:r>
            <w:r w:rsidRPr="00836C86">
              <w:rPr>
                <w:rStyle w:val="apple-converted-space"/>
                <w:rFonts w:ascii="Times New Roman" w:hAnsi="Times New Roman"/>
                <w:sz w:val="24"/>
                <w:szCs w:val="24"/>
              </w:rPr>
              <w:t> </w:t>
            </w:r>
            <w:r w:rsidRPr="00836C86">
              <w:rPr>
                <w:rFonts w:ascii="Times New Roman" w:hAnsi="Times New Roman"/>
                <w:sz w:val="24"/>
                <w:szCs w:val="24"/>
              </w:rPr>
              <w:t>– СПб.; «ДЕТСТВО – ПРЕСС», 2008.</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pStyle w:val="a3"/>
              <w:shd w:val="clear" w:color="auto" w:fill="FFFFFF"/>
              <w:spacing w:before="0" w:beforeAutospacing="0" w:after="0" w:afterAutospacing="0"/>
              <w:ind w:firstLine="0"/>
              <w:rPr>
                <w:rFonts w:ascii="Times New Roman" w:hAnsi="Times New Roman"/>
                <w:sz w:val="24"/>
                <w:szCs w:val="24"/>
              </w:rPr>
            </w:pPr>
            <w:r w:rsidRPr="00836C86">
              <w:rPr>
                <w:rFonts w:ascii="Times New Roman" w:hAnsi="Times New Roman"/>
                <w:sz w:val="24"/>
                <w:szCs w:val="24"/>
              </w:rPr>
              <w:t>Голицына Н.С. Нетрадиционные занятия физкультурой в дошкольном образовательном учреждении. - </w:t>
            </w:r>
            <w:r w:rsidRPr="00836C86">
              <w:rPr>
                <w:rStyle w:val="apple-converted-space"/>
                <w:rFonts w:ascii="Times New Roman" w:hAnsi="Times New Roman"/>
                <w:sz w:val="24"/>
                <w:szCs w:val="24"/>
              </w:rPr>
              <w:t> </w:t>
            </w:r>
            <w:r w:rsidRPr="00836C86">
              <w:rPr>
                <w:rFonts w:ascii="Times New Roman" w:hAnsi="Times New Roman"/>
                <w:sz w:val="24"/>
                <w:szCs w:val="24"/>
              </w:rPr>
              <w:t>М.: Издательство «Скрипторий 2003», 2006.</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pStyle w:val="a3"/>
              <w:shd w:val="clear" w:color="auto" w:fill="FFFFFF"/>
              <w:spacing w:before="0" w:beforeAutospacing="0" w:after="0" w:afterAutospacing="0"/>
              <w:ind w:firstLine="0"/>
              <w:rPr>
                <w:rFonts w:ascii="Times New Roman" w:hAnsi="Times New Roman"/>
                <w:sz w:val="24"/>
                <w:szCs w:val="24"/>
              </w:rPr>
            </w:pPr>
            <w:r w:rsidRPr="00836C86">
              <w:rPr>
                <w:rFonts w:ascii="Times New Roman" w:hAnsi="Times New Roman"/>
                <w:sz w:val="24"/>
                <w:szCs w:val="24"/>
              </w:rPr>
              <w:t>Железняк Н.Ч.занятия на тренажерах в детском саду. -  </w:t>
            </w:r>
            <w:r w:rsidRPr="00836C86">
              <w:rPr>
                <w:rStyle w:val="apple-converted-space"/>
                <w:rFonts w:ascii="Times New Roman" w:hAnsi="Times New Roman"/>
                <w:sz w:val="24"/>
                <w:szCs w:val="24"/>
              </w:rPr>
              <w:t> </w:t>
            </w:r>
            <w:r w:rsidRPr="00836C86">
              <w:rPr>
                <w:rFonts w:ascii="Times New Roman" w:hAnsi="Times New Roman"/>
                <w:sz w:val="24"/>
                <w:szCs w:val="24"/>
              </w:rPr>
              <w:t>М.: Издательство «Скрипторий 2003», 2009.</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pStyle w:val="a3"/>
              <w:shd w:val="clear" w:color="auto" w:fill="FFFFFF"/>
              <w:spacing w:before="0" w:beforeAutospacing="0" w:after="0" w:afterAutospacing="0"/>
              <w:ind w:firstLine="0"/>
              <w:rPr>
                <w:rFonts w:ascii="Times New Roman" w:hAnsi="Times New Roman"/>
                <w:sz w:val="24"/>
                <w:szCs w:val="24"/>
              </w:rPr>
            </w:pPr>
            <w:r w:rsidRPr="00836C86">
              <w:rPr>
                <w:rFonts w:ascii="Times New Roman" w:hAnsi="Times New Roman"/>
                <w:sz w:val="24"/>
                <w:szCs w:val="24"/>
              </w:rPr>
              <w:t>Подольская Е.А. Необычные физкультурные занятия для дошкольников. – Волгоград: Учитель, 2010.</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7</w:t>
            </w:r>
          </w:p>
        </w:tc>
        <w:tc>
          <w:tcPr>
            <w:tcW w:w="14582" w:type="dxa"/>
          </w:tcPr>
          <w:p w:rsidR="008A11F3" w:rsidRPr="00836C86" w:rsidRDefault="008A11F3" w:rsidP="008A11F3">
            <w:pPr>
              <w:pStyle w:val="a3"/>
              <w:shd w:val="clear" w:color="auto" w:fill="FFFFFF"/>
              <w:spacing w:before="30" w:beforeAutospacing="0" w:after="30" w:afterAutospacing="0"/>
              <w:ind w:firstLine="0"/>
              <w:rPr>
                <w:rFonts w:ascii="Times New Roman" w:hAnsi="Times New Roman"/>
                <w:sz w:val="24"/>
                <w:szCs w:val="24"/>
              </w:rPr>
            </w:pPr>
            <w:r w:rsidRPr="00836C86">
              <w:rPr>
                <w:rFonts w:ascii="Times New Roman" w:hAnsi="Times New Roman"/>
                <w:sz w:val="24"/>
                <w:szCs w:val="24"/>
              </w:rPr>
              <w:t>Вареник Е.Н. Утренняя гимнастика в детском саду. – Сфера, 2008(Библиотека журнала «Воспитатель ДОУ»)</w:t>
            </w:r>
          </w:p>
        </w:tc>
      </w:tr>
      <w:tr w:rsidR="008A11F3" w:rsidRPr="00836C86" w:rsidTr="008A11F3">
        <w:trPr>
          <w:trHeight w:val="348"/>
          <w:tblCellSpacing w:w="20" w:type="dxa"/>
        </w:trPr>
        <w:tc>
          <w:tcPr>
            <w:tcW w:w="15576" w:type="dxa"/>
            <w:gridSpan w:val="2"/>
            <w:shd w:val="clear" w:color="auto" w:fill="D9D9D9" w:themeFill="background1" w:themeFillShade="D9"/>
            <w:vAlign w:val="center"/>
          </w:tcPr>
          <w:p w:rsidR="008A11F3" w:rsidRPr="00836C86" w:rsidRDefault="008A11F3" w:rsidP="008A11F3">
            <w:pPr>
              <w:pStyle w:val="a7"/>
              <w:rPr>
                <w:rFonts w:eastAsia="Segoe UI"/>
                <w:b/>
                <w:sz w:val="28"/>
              </w:rPr>
            </w:pPr>
            <w:r w:rsidRPr="00836C86">
              <w:rPr>
                <w:rFonts w:eastAsia="Segoe UI"/>
                <w:b/>
                <w:sz w:val="28"/>
              </w:rPr>
              <w:t>РЕЧЕВОЕ  РАЗВИТИЕ</w:t>
            </w:r>
          </w:p>
        </w:tc>
      </w:tr>
      <w:tr w:rsidR="008A11F3" w:rsidRPr="00836C86" w:rsidTr="008A11F3">
        <w:trPr>
          <w:trHeight w:val="348"/>
          <w:tblCellSpacing w:w="20" w:type="dxa"/>
        </w:trPr>
        <w:tc>
          <w:tcPr>
            <w:tcW w:w="15576" w:type="dxa"/>
            <w:gridSpan w:val="2"/>
            <w:shd w:val="clear" w:color="auto" w:fill="D9D9D9" w:themeFill="background1" w:themeFillShade="D9"/>
            <w:vAlign w:val="center"/>
          </w:tcPr>
          <w:p w:rsidR="008A11F3" w:rsidRPr="00836C86" w:rsidRDefault="008A11F3" w:rsidP="008A11F3">
            <w:pPr>
              <w:pStyle w:val="a7"/>
              <w:rPr>
                <w:rFonts w:eastAsia="Segoe UI"/>
                <w:b/>
                <w:sz w:val="28"/>
              </w:rPr>
            </w:pPr>
            <w:r w:rsidRPr="00836C86">
              <w:rPr>
                <w:rStyle w:val="5120pt"/>
                <w:rFonts w:ascii="Times New Roman" w:hAnsi="Times New Roman" w:cs="Times New Roman"/>
                <w:b/>
                <w:sz w:val="28"/>
                <w:szCs w:val="24"/>
              </w:rPr>
              <w:t>ЗАДАЧИ воспитания и развития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.Развивать умение игрового и делового общения со сверстника</w:t>
            </w:r>
            <w:r w:rsidRPr="00836C86">
              <w:rPr>
                <w:sz w:val="28"/>
                <w:szCs w:val="28"/>
              </w:rPr>
              <w:softHyphen/>
              <w:t>ми, желание участвовать в совместной коллективной деятельности.</w:t>
            </w:r>
            <w:r w:rsidRPr="00836C86">
              <w:rPr>
                <w:b/>
                <w:sz w:val="28"/>
                <w:szCs w:val="28"/>
              </w:rPr>
              <w:t xml:space="preserve">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2</w:t>
            </w:r>
          </w:p>
        </w:tc>
        <w:tc>
          <w:tcPr>
            <w:tcW w:w="14582" w:type="dxa"/>
          </w:tcPr>
          <w:p w:rsidR="008A11F3" w:rsidRPr="00836C86" w:rsidRDefault="008A11F3" w:rsidP="008A11F3">
            <w:pPr>
              <w:jc w:val="both"/>
              <w:rPr>
                <w:sz w:val="28"/>
                <w:szCs w:val="28"/>
              </w:rPr>
            </w:pPr>
            <w:r w:rsidRPr="00836C86">
              <w:rPr>
                <w:sz w:val="28"/>
                <w:szCs w:val="28"/>
              </w:rPr>
              <w:t xml:space="preserve">Развивать умение учитывать в процессе общения настроение, эмоциональное состояние собеседника.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 xml:space="preserve">Развивать монологические формы речи, стимулировать речевое творчество детей.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Расширять представления детей о правилах речевого этикета и способствовать осознанному желанию и умению детей следовать им в процессе общения.</w:t>
            </w:r>
          </w:p>
        </w:tc>
      </w:tr>
      <w:tr w:rsidR="008A11F3" w:rsidRPr="00836C86" w:rsidTr="008A11F3">
        <w:trPr>
          <w:trHeight w:val="348"/>
          <w:tblCellSpacing w:w="20" w:type="dxa"/>
        </w:trPr>
        <w:tc>
          <w:tcPr>
            <w:tcW w:w="954" w:type="dxa"/>
            <w:shd w:val="clear" w:color="auto" w:fill="D9D9D9" w:themeFill="background1" w:themeFillShade="D9"/>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tcPr>
          <w:p w:rsidR="008A11F3" w:rsidRPr="00836C86" w:rsidRDefault="008A11F3" w:rsidP="008A11F3">
            <w:pPr>
              <w:jc w:val="both"/>
              <w:rPr>
                <w:b/>
                <w:sz w:val="28"/>
                <w:szCs w:val="28"/>
              </w:rPr>
            </w:pPr>
            <w:r w:rsidRPr="00836C86">
              <w:rPr>
                <w:b/>
                <w:sz w:val="28"/>
                <w:szCs w:val="28"/>
              </w:rPr>
              <w:t>Задачи на развитие всех компонентов устной речи детей в различных видах детской деятельности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Развивать связную монологическую речь: учить детей составлять повествовательные рассказы по игрушкам, картинам, из личного и коллективного опыта.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Стимулировать и развивать речевое творчество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Развивать умение участвовать в коллективных разговорах.</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Развивать словарь детей за счет расширения представлений о явлениях социальной жизни, взаимоотношениях и характерах людей.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Развивать умение замечать ошибки в речи сверстников и добро</w:t>
            </w:r>
            <w:r w:rsidRPr="00836C86">
              <w:rPr>
                <w:sz w:val="28"/>
                <w:szCs w:val="28"/>
              </w:rPr>
              <w:softHyphen/>
              <w:t>желательно исправлять их.</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jc w:val="both"/>
              <w:rPr>
                <w:sz w:val="28"/>
                <w:szCs w:val="28"/>
              </w:rPr>
            </w:pPr>
            <w:r w:rsidRPr="00836C86">
              <w:rPr>
                <w:sz w:val="28"/>
                <w:szCs w:val="28"/>
              </w:rPr>
              <w:t>Воспитывать интерес к языку, желание говорить правильно.</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7</w:t>
            </w:r>
          </w:p>
        </w:tc>
        <w:tc>
          <w:tcPr>
            <w:tcW w:w="14582" w:type="dxa"/>
          </w:tcPr>
          <w:p w:rsidR="008A11F3" w:rsidRPr="00836C86" w:rsidRDefault="008A11F3" w:rsidP="008A11F3">
            <w:pPr>
              <w:jc w:val="both"/>
              <w:rPr>
                <w:sz w:val="28"/>
                <w:szCs w:val="28"/>
              </w:rPr>
            </w:pPr>
            <w:r w:rsidRPr="00836C86">
              <w:rPr>
                <w:sz w:val="28"/>
                <w:szCs w:val="28"/>
              </w:rPr>
              <w:t>Воспитывать интерес к письменным формам речи.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8</w:t>
            </w:r>
          </w:p>
        </w:tc>
        <w:tc>
          <w:tcPr>
            <w:tcW w:w="14582" w:type="dxa"/>
          </w:tcPr>
          <w:p w:rsidR="008A11F3" w:rsidRPr="00836C86" w:rsidRDefault="008A11F3" w:rsidP="008A11F3">
            <w:pPr>
              <w:jc w:val="both"/>
              <w:rPr>
                <w:sz w:val="28"/>
                <w:szCs w:val="28"/>
              </w:rPr>
            </w:pPr>
            <w:r w:rsidRPr="00836C86">
              <w:rPr>
                <w:sz w:val="28"/>
                <w:szCs w:val="28"/>
              </w:rPr>
              <w:t>Поддерживать интерес к рассказыванию по собственной иници</w:t>
            </w:r>
            <w:r w:rsidRPr="00836C86">
              <w:rPr>
                <w:sz w:val="28"/>
                <w:szCs w:val="28"/>
              </w:rPr>
              <w:softHyphen/>
              <w:t>ативе.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tcPr>
          <w:p w:rsidR="008A11F3" w:rsidRPr="00836C86" w:rsidRDefault="008A11F3" w:rsidP="008A11F3">
            <w:pPr>
              <w:jc w:val="both"/>
              <w:rPr>
                <w:b/>
                <w:sz w:val="28"/>
                <w:szCs w:val="28"/>
              </w:rPr>
            </w:pPr>
            <w:r w:rsidRPr="00836C86">
              <w:rPr>
                <w:b/>
                <w:sz w:val="28"/>
                <w:szCs w:val="28"/>
              </w:rPr>
              <w:t>Задачи на практическое овладение нормами речи (освоение речевого этикета)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Стимулировать желание самостоятельно выполнять основные правила речевого этикета.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Расширять представления детей о культуре речевого общения.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Развивать умение соблюдать этику общения в условиях коллек</w:t>
            </w:r>
            <w:r w:rsidRPr="00836C86">
              <w:rPr>
                <w:sz w:val="28"/>
                <w:szCs w:val="28"/>
              </w:rPr>
              <w:softHyphen/>
              <w:t>тивного взаимодействия</w:t>
            </w:r>
          </w:p>
        </w:tc>
      </w:tr>
      <w:tr w:rsidR="008A11F3" w:rsidRPr="00836C86" w:rsidTr="008A11F3">
        <w:trPr>
          <w:trHeight w:val="348"/>
          <w:tblCellSpacing w:w="20" w:type="dxa"/>
        </w:trPr>
        <w:tc>
          <w:tcPr>
            <w:tcW w:w="954" w:type="dxa"/>
            <w:shd w:val="clear" w:color="auto" w:fill="D9D9D9" w:themeFill="background1" w:themeFillShade="D9"/>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tcPr>
          <w:p w:rsidR="008A11F3" w:rsidRPr="00836C86" w:rsidRDefault="008A11F3" w:rsidP="008A11F3">
            <w:pPr>
              <w:pStyle w:val="a3"/>
              <w:shd w:val="clear" w:color="auto" w:fill="FFFFFF"/>
              <w:spacing w:before="30" w:beforeAutospacing="0" w:after="30" w:afterAutospacing="0"/>
              <w:ind w:firstLine="0"/>
              <w:rPr>
                <w:rFonts w:ascii="Times New Roman" w:hAnsi="Times New Roman"/>
                <w:b/>
              </w:rPr>
            </w:pPr>
            <w:r w:rsidRPr="00836C86">
              <w:rPr>
                <w:rFonts w:ascii="Times New Roman" w:hAnsi="Times New Roman"/>
                <w:b/>
              </w:rPr>
              <w:t>СОДЕРЖАНИЕ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b/>
                <w:sz w:val="28"/>
                <w:szCs w:val="28"/>
              </w:rPr>
              <w:t>Связная речь.</w:t>
            </w:r>
            <w:r w:rsidRPr="00836C86">
              <w:rPr>
                <w:sz w:val="28"/>
                <w:szCs w:val="28"/>
              </w:rPr>
              <w:t xml:space="preserve"> Дети овладевают следующими умениями. Самостоя</w:t>
            </w:r>
            <w:r w:rsidRPr="00836C86">
              <w:rPr>
                <w:sz w:val="28"/>
                <w:szCs w:val="28"/>
              </w:rPr>
              <w:softHyphen/>
              <w:t>тельно строят игровые и деловые диалоги, пересказывают литератур</w:t>
            </w:r>
            <w:r w:rsidRPr="00836C86">
              <w:rPr>
                <w:sz w:val="28"/>
                <w:szCs w:val="28"/>
              </w:rPr>
              <w:softHyphen/>
              <w:t>ные произведения, правильно передавая идею и содержание, исполь</w:t>
            </w:r>
            <w:r w:rsidRPr="00836C86">
              <w:rPr>
                <w:sz w:val="28"/>
                <w:szCs w:val="28"/>
              </w:rPr>
              <w:softHyphen/>
              <w:t>зуя прямую и косвенную речь, пересказывают произведение по ролям, по частям.</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В описательных рассказах о предметах, объектах и явлениях при</w:t>
            </w:r>
            <w:r w:rsidRPr="00836C86">
              <w:rPr>
                <w:sz w:val="28"/>
                <w:szCs w:val="28"/>
              </w:rPr>
              <w:softHyphen/>
              <w:t xml:space="preserve">роды точно и правильно подбирают слова, </w:t>
            </w:r>
            <w:r w:rsidRPr="00836C86">
              <w:rPr>
                <w:sz w:val="28"/>
                <w:szCs w:val="28"/>
              </w:rPr>
              <w:lastRenderedPageBreak/>
              <w:t>характеризующие особен</w:t>
            </w:r>
            <w:r w:rsidRPr="00836C86">
              <w:rPr>
                <w:sz w:val="28"/>
                <w:szCs w:val="28"/>
              </w:rPr>
              <w:softHyphen/>
              <w:t>ности предметов и объектов; используют прилагательные и наречия; с помощью воспитателя определяют и воспроизводят логику описа</w:t>
            </w:r>
            <w:r w:rsidRPr="00836C86">
              <w:rPr>
                <w:sz w:val="28"/>
                <w:szCs w:val="28"/>
              </w:rPr>
              <w:softHyphen/>
              <w:t>тельного рассказа.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3</w:t>
            </w:r>
          </w:p>
        </w:tc>
        <w:tc>
          <w:tcPr>
            <w:tcW w:w="14582" w:type="dxa"/>
          </w:tcPr>
          <w:p w:rsidR="008A11F3" w:rsidRPr="00836C86" w:rsidRDefault="008A11F3" w:rsidP="008A11F3">
            <w:pPr>
              <w:jc w:val="both"/>
              <w:rPr>
                <w:sz w:val="28"/>
                <w:szCs w:val="28"/>
              </w:rPr>
            </w:pPr>
            <w:r w:rsidRPr="00836C86">
              <w:rPr>
                <w:sz w:val="28"/>
                <w:szCs w:val="28"/>
              </w:rPr>
              <w:t>Дети сочиняют сюжетные рассказы по картине, из личного опыта. С помощью воспитателя учатся строить свой рассказ в соответствии с ло</w:t>
            </w:r>
            <w:r w:rsidRPr="00836C86">
              <w:rPr>
                <w:sz w:val="28"/>
                <w:szCs w:val="28"/>
              </w:rPr>
              <w:softHyphen/>
              <w:t>гикой повествования: экспозиция (обозначение действующих лиц, вре</w:t>
            </w:r>
            <w:r w:rsidRPr="00836C86">
              <w:rPr>
                <w:sz w:val="28"/>
                <w:szCs w:val="28"/>
              </w:rPr>
              <w:softHyphen/>
              <w:t>мени и места действия), завязка (причина события), развитие событий и кульминация (момент наивысшего напряжения), развязка (окончание).</w:t>
            </w:r>
          </w:p>
          <w:p w:rsidR="008A11F3" w:rsidRPr="00836C86" w:rsidRDefault="008A11F3" w:rsidP="008A11F3">
            <w:pPr>
              <w:jc w:val="both"/>
              <w:rPr>
                <w:sz w:val="28"/>
                <w:szCs w:val="28"/>
              </w:rPr>
            </w:pPr>
            <w:r w:rsidRPr="00836C86">
              <w:rPr>
                <w:sz w:val="28"/>
                <w:szCs w:val="28"/>
              </w:rPr>
              <w:t>В повествовании отражают типичные особенности жанра сказки или рассказа.</w:t>
            </w:r>
          </w:p>
          <w:p w:rsidR="008A11F3" w:rsidRPr="00836C86" w:rsidRDefault="008A11F3" w:rsidP="008A11F3">
            <w:pPr>
              <w:jc w:val="both"/>
              <w:rPr>
                <w:sz w:val="28"/>
                <w:szCs w:val="28"/>
              </w:rPr>
            </w:pPr>
            <w:r w:rsidRPr="00836C86">
              <w:rPr>
                <w:sz w:val="28"/>
                <w:szCs w:val="28"/>
              </w:rPr>
              <w:t>Проявляют интерес к самостоятельному сочинению, создают раз</w:t>
            </w:r>
            <w:r w:rsidRPr="00836C86">
              <w:rPr>
                <w:sz w:val="28"/>
                <w:szCs w:val="28"/>
              </w:rPr>
              <w:softHyphen/>
              <w:t>нообразные виды творческих рассказов: придумывание продолжения и окончания к рассказу, рассказы по аналогии, рассказы по плану воспитателя, по модели.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Учатся внимательно выслушивать рассказы сверстников, замечать речевые ошибки и доброжелательно исправлять их. Использовать эле</w:t>
            </w:r>
            <w:r w:rsidRPr="00836C86">
              <w:rPr>
                <w:sz w:val="28"/>
                <w:szCs w:val="28"/>
              </w:rPr>
              <w:softHyphen/>
              <w:t>менты речи-доказательства и объяснительной речи при отгадывании загадок, в процессе совместных игр, в повседневном общении.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b/>
                <w:sz w:val="28"/>
                <w:szCs w:val="28"/>
              </w:rPr>
              <w:t>Словарь.</w:t>
            </w:r>
            <w:r w:rsidRPr="00836C86">
              <w:rPr>
                <w:sz w:val="28"/>
                <w:szCs w:val="28"/>
              </w:rPr>
              <w:t xml:space="preserve"> Дети осваивают и используют в речи новые слова.</w:t>
            </w:r>
          </w:p>
          <w:p w:rsidR="008A11F3" w:rsidRPr="00836C86" w:rsidRDefault="008A11F3" w:rsidP="008A11F3">
            <w:pPr>
              <w:jc w:val="both"/>
              <w:rPr>
                <w:sz w:val="28"/>
                <w:szCs w:val="28"/>
              </w:rPr>
            </w:pPr>
            <w:r w:rsidRPr="00836C86">
              <w:rPr>
                <w:sz w:val="28"/>
                <w:szCs w:val="28"/>
              </w:rPr>
              <w:t>Названия профессий, учреждений, предметов и инструментов труда, техники, помогающей в работе, трудовых действий и качества их выполнения.</w:t>
            </w:r>
          </w:p>
          <w:p w:rsidR="008A11F3" w:rsidRPr="00836C86" w:rsidRDefault="008A11F3" w:rsidP="008A11F3">
            <w:pPr>
              <w:jc w:val="both"/>
              <w:rPr>
                <w:sz w:val="28"/>
                <w:szCs w:val="28"/>
              </w:rPr>
            </w:pPr>
            <w:r w:rsidRPr="00836C86">
              <w:rPr>
                <w:sz w:val="28"/>
                <w:szCs w:val="28"/>
              </w:rPr>
              <w:t>Личностные характеристики человека (честность, справедливость, доброта, заботливость, верность и т. п.), его состояния и настроения, внутренние переживания.</w:t>
            </w:r>
          </w:p>
          <w:p w:rsidR="008A11F3" w:rsidRPr="00836C86" w:rsidRDefault="008A11F3" w:rsidP="008A11F3">
            <w:pPr>
              <w:jc w:val="both"/>
              <w:rPr>
                <w:sz w:val="28"/>
                <w:szCs w:val="28"/>
              </w:rPr>
            </w:pPr>
            <w:r w:rsidRPr="00836C86">
              <w:rPr>
                <w:sz w:val="28"/>
                <w:szCs w:val="28"/>
              </w:rPr>
              <w:t>Слова и выражения, необходимые для установления отношений с окружающими, обозначающие социально-нравственные представле</w:t>
            </w:r>
            <w:r w:rsidRPr="00836C86">
              <w:rPr>
                <w:sz w:val="28"/>
                <w:szCs w:val="28"/>
              </w:rPr>
              <w:softHyphen/>
              <w:t>ния детей.</w:t>
            </w:r>
          </w:p>
          <w:p w:rsidR="008A11F3" w:rsidRPr="00836C86" w:rsidRDefault="008A11F3" w:rsidP="008A11F3">
            <w:pPr>
              <w:jc w:val="both"/>
              <w:rPr>
                <w:sz w:val="28"/>
                <w:szCs w:val="28"/>
              </w:rPr>
            </w:pPr>
            <w:r w:rsidRPr="00836C86">
              <w:rPr>
                <w:sz w:val="28"/>
                <w:szCs w:val="28"/>
              </w:rPr>
              <w:t>Слова, обозначающие оттенки цвета (розовый, бежевый, зелено</w:t>
            </w:r>
            <w:r w:rsidRPr="00836C86">
              <w:rPr>
                <w:sz w:val="28"/>
                <w:szCs w:val="28"/>
              </w:rPr>
              <w:softHyphen/>
              <w:t>вато-голубоватый и т. д.), тонкое дифференцирование формы, размера и других признаков объекта.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jc w:val="both"/>
              <w:rPr>
                <w:sz w:val="28"/>
                <w:szCs w:val="28"/>
              </w:rPr>
            </w:pPr>
            <w:r w:rsidRPr="00836C86">
              <w:rPr>
                <w:sz w:val="28"/>
                <w:szCs w:val="28"/>
              </w:rPr>
              <w:t>Дошкольники развивают умение самостоятельно использовать в деятельности и обозначать в речи обследовательские действия, необ</w:t>
            </w:r>
            <w:r w:rsidRPr="00836C86">
              <w:rPr>
                <w:sz w:val="28"/>
                <w:szCs w:val="28"/>
              </w:rPr>
              <w:softHyphen/>
              <w:t>ходимые для выявления качеств и свойств предметов (погладил, подул, взвесил на руке, понюхал и т. д.). Сравнивают предметы, находят су</w:t>
            </w:r>
            <w:r w:rsidRPr="00836C86">
              <w:rPr>
                <w:sz w:val="28"/>
                <w:szCs w:val="28"/>
              </w:rPr>
              <w:softHyphen/>
              <w:t>щественные признаки, объединяют на их основе предметы в группы: посуда, мебель, одежда, обувь, головные уборы, постельные принад</w:t>
            </w:r>
            <w:r w:rsidRPr="00836C86">
              <w:rPr>
                <w:sz w:val="28"/>
                <w:szCs w:val="28"/>
              </w:rPr>
              <w:softHyphen/>
              <w:t>лежности, транспорт, домашние животные, дикие звери, овощи, фрук</w:t>
            </w:r>
            <w:r w:rsidRPr="00836C86">
              <w:rPr>
                <w:sz w:val="28"/>
                <w:szCs w:val="28"/>
              </w:rPr>
              <w:softHyphen/>
              <w:t>ты. Называют существенные признаки понятий; находят в текстах литературных произведений сравнения, эпитеты; используют их при сочинении загадок, сказок, рассказов.</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7</w:t>
            </w:r>
          </w:p>
        </w:tc>
        <w:tc>
          <w:tcPr>
            <w:tcW w:w="14582" w:type="dxa"/>
          </w:tcPr>
          <w:p w:rsidR="008A11F3" w:rsidRPr="00836C86" w:rsidRDefault="008A11F3" w:rsidP="008A11F3">
            <w:pPr>
              <w:jc w:val="both"/>
              <w:rPr>
                <w:sz w:val="28"/>
                <w:szCs w:val="28"/>
              </w:rPr>
            </w:pPr>
            <w:r w:rsidRPr="00836C86">
              <w:rPr>
                <w:b/>
                <w:sz w:val="28"/>
                <w:szCs w:val="28"/>
              </w:rPr>
              <w:t>Грамматически правильная речь</w:t>
            </w:r>
            <w:r w:rsidRPr="00836C86">
              <w:rPr>
                <w:sz w:val="28"/>
                <w:szCs w:val="28"/>
              </w:rPr>
              <w:t>. Дошкольники овладевают уме</w:t>
            </w:r>
            <w:r w:rsidRPr="00836C86">
              <w:rPr>
                <w:sz w:val="28"/>
                <w:szCs w:val="28"/>
              </w:rPr>
              <w:softHyphen/>
              <w:t>ниями: использовать в речевой практике основные грамматические правила; учатся грамматически правильно использовать в речи слож</w:t>
            </w:r>
            <w:r w:rsidRPr="00836C86">
              <w:rPr>
                <w:sz w:val="28"/>
                <w:szCs w:val="28"/>
              </w:rPr>
              <w:softHyphen/>
              <w:t>ные случаи русской грамматики: несклоняемые существительные (метро, пальто, пианино, эскимо), слова, имеющие только множест</w:t>
            </w:r>
            <w:r w:rsidRPr="00836C86">
              <w:rPr>
                <w:sz w:val="28"/>
                <w:szCs w:val="28"/>
              </w:rPr>
              <w:softHyphen/>
              <w:t>венное или только единственное число (ножницы, очки), глаголы «одеть» и «надеть». Упражняются в образовывании слов, пользуясь суффиксами (учитель, строитель, спасатель; солонка, масленка), при</w:t>
            </w:r>
            <w:r w:rsidRPr="00836C86">
              <w:rPr>
                <w:sz w:val="28"/>
                <w:szCs w:val="28"/>
              </w:rPr>
              <w:softHyphen/>
              <w:t>ставками (подснежник, подосиновик).</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8</w:t>
            </w:r>
          </w:p>
        </w:tc>
        <w:tc>
          <w:tcPr>
            <w:tcW w:w="14582" w:type="dxa"/>
          </w:tcPr>
          <w:p w:rsidR="008A11F3" w:rsidRPr="00836C86" w:rsidRDefault="008A11F3" w:rsidP="008A11F3">
            <w:pPr>
              <w:jc w:val="both"/>
              <w:rPr>
                <w:sz w:val="28"/>
                <w:szCs w:val="28"/>
              </w:rPr>
            </w:pPr>
            <w:r w:rsidRPr="00836C86">
              <w:rPr>
                <w:sz w:val="28"/>
                <w:szCs w:val="28"/>
              </w:rPr>
              <w:t>Звуковая культура речи. Дети учатся чисто и правильно произно</w:t>
            </w:r>
            <w:r w:rsidRPr="00836C86">
              <w:rPr>
                <w:sz w:val="28"/>
                <w:szCs w:val="28"/>
              </w:rPr>
              <w:softHyphen/>
              <w:t>сить все звуки родного языка. Упражняются в правильном звукопро- изношении в процессе повседневного речевого общения и при звуко</w:t>
            </w:r>
            <w:r w:rsidRPr="00836C86">
              <w:rPr>
                <w:sz w:val="28"/>
                <w:szCs w:val="28"/>
              </w:rPr>
              <w:softHyphen/>
              <w:t>вом анализе слов.</w:t>
            </w:r>
          </w:p>
          <w:p w:rsidR="008A11F3" w:rsidRPr="00836C86" w:rsidRDefault="008A11F3" w:rsidP="008A11F3">
            <w:pPr>
              <w:jc w:val="both"/>
              <w:rPr>
                <w:sz w:val="28"/>
                <w:szCs w:val="28"/>
              </w:rPr>
            </w:pPr>
            <w:r w:rsidRPr="00836C86">
              <w:rPr>
                <w:sz w:val="28"/>
                <w:szCs w:val="28"/>
              </w:rPr>
              <w:t>При чтении стихов, пересказе литературных произведений, в про</w:t>
            </w:r>
            <w:r w:rsidRPr="00836C86">
              <w:rPr>
                <w:sz w:val="28"/>
                <w:szCs w:val="28"/>
              </w:rPr>
              <w:softHyphen/>
              <w:t>цессе общения учатся самостоятельно пользоваться средствами инто</w:t>
            </w:r>
            <w:r w:rsidRPr="00836C86">
              <w:rPr>
                <w:sz w:val="28"/>
                <w:szCs w:val="28"/>
              </w:rPr>
              <w:softHyphen/>
              <w:t>национной выразительности: изменять темп, ритм речи, силу и тембр голоса в зависимости от содержания.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9</w:t>
            </w:r>
          </w:p>
        </w:tc>
        <w:tc>
          <w:tcPr>
            <w:tcW w:w="14582" w:type="dxa"/>
          </w:tcPr>
          <w:p w:rsidR="008A11F3" w:rsidRPr="00836C86" w:rsidRDefault="008A11F3" w:rsidP="008A11F3">
            <w:pPr>
              <w:jc w:val="both"/>
              <w:rPr>
                <w:sz w:val="28"/>
                <w:szCs w:val="28"/>
              </w:rPr>
            </w:pPr>
            <w:r w:rsidRPr="00836C86">
              <w:rPr>
                <w:b/>
                <w:sz w:val="28"/>
                <w:szCs w:val="28"/>
              </w:rPr>
              <w:t>Подготовка к обучению грамоте</w:t>
            </w:r>
            <w:r w:rsidRPr="00836C86">
              <w:rPr>
                <w:sz w:val="28"/>
                <w:szCs w:val="28"/>
              </w:rPr>
              <w:t>. Дошкольники получают пред</w:t>
            </w:r>
            <w:r w:rsidRPr="00836C86">
              <w:rPr>
                <w:sz w:val="28"/>
                <w:szCs w:val="28"/>
              </w:rPr>
              <w:softHyphen/>
              <w:t>ставление о существовании разных языков; знают термины: «слово», «звук», «буква», «предложение», «гласный и согласный звуки», «звуко</w:t>
            </w:r>
            <w:r w:rsidRPr="00836C86">
              <w:rPr>
                <w:sz w:val="28"/>
                <w:szCs w:val="28"/>
              </w:rPr>
              <w:softHyphen/>
              <w:t>вой анализ слова», правильно понимают и используют их.</w:t>
            </w:r>
          </w:p>
          <w:p w:rsidR="008A11F3" w:rsidRPr="00836C86" w:rsidRDefault="008A11F3" w:rsidP="008A11F3">
            <w:pPr>
              <w:jc w:val="both"/>
              <w:rPr>
                <w:sz w:val="28"/>
                <w:szCs w:val="28"/>
              </w:rPr>
            </w:pPr>
            <w:r w:rsidRPr="00836C86">
              <w:rPr>
                <w:sz w:val="28"/>
                <w:szCs w:val="28"/>
              </w:rPr>
              <w:t>Умеют: делить на слоги двух- трехслоговые слова; осуществлять звуковой анализ простых трехзвуковых слов (интонационно выделять звуки в слове, составлять схемы звукового состава слова); составлять предложения с заданным количеством слов; определять количество и последовательность слов в предложении.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10</w:t>
            </w:r>
          </w:p>
        </w:tc>
        <w:tc>
          <w:tcPr>
            <w:tcW w:w="14582" w:type="dxa"/>
          </w:tcPr>
          <w:p w:rsidR="008A11F3" w:rsidRPr="00836C86" w:rsidRDefault="008A11F3" w:rsidP="008A11F3">
            <w:pPr>
              <w:jc w:val="both"/>
              <w:rPr>
                <w:sz w:val="28"/>
                <w:szCs w:val="28"/>
              </w:rPr>
            </w:pPr>
            <w:r w:rsidRPr="00836C86">
              <w:rPr>
                <w:b/>
                <w:sz w:val="28"/>
                <w:szCs w:val="28"/>
              </w:rPr>
              <w:t>Практическое овладение нормами речи</w:t>
            </w:r>
            <w:r w:rsidRPr="00836C86">
              <w:rPr>
                <w:sz w:val="28"/>
                <w:szCs w:val="28"/>
              </w:rPr>
              <w:t xml:space="preserve"> (освоение правил речевого этикета). Дети самостоятельно выполняют основные правила рече</w:t>
            </w:r>
            <w:r w:rsidRPr="00836C86">
              <w:rPr>
                <w:sz w:val="28"/>
                <w:szCs w:val="28"/>
              </w:rPr>
              <w:softHyphen/>
              <w:t>вого этикета при приветствиях, прощаниях, обращениях с просьбой, знакомствах, при выражении благодарности.</w:t>
            </w:r>
          </w:p>
          <w:p w:rsidR="008A11F3" w:rsidRPr="00836C86" w:rsidRDefault="008A11F3" w:rsidP="008A11F3">
            <w:pPr>
              <w:jc w:val="both"/>
              <w:rPr>
                <w:sz w:val="28"/>
                <w:szCs w:val="28"/>
              </w:rPr>
            </w:pPr>
            <w:r w:rsidRPr="00836C86">
              <w:rPr>
                <w:sz w:val="28"/>
                <w:szCs w:val="28"/>
              </w:rPr>
              <w:t>Знакомятся с основными правилами этикета телефонного разгово</w:t>
            </w:r>
            <w:r w:rsidRPr="00836C86">
              <w:rPr>
                <w:sz w:val="28"/>
                <w:szCs w:val="28"/>
              </w:rPr>
              <w:softHyphen/>
              <w:t>ра, столового, гостевого этикета, этикетного взаимодействия в обще</w:t>
            </w:r>
            <w:r w:rsidRPr="00836C86">
              <w:rPr>
                <w:sz w:val="28"/>
                <w:szCs w:val="28"/>
              </w:rPr>
              <w:softHyphen/>
              <w:t>ственных местах (в театре, музее, кафе). Приучаются использовать эти правила.</w:t>
            </w:r>
          </w:p>
          <w:p w:rsidR="008A11F3" w:rsidRPr="00836C86" w:rsidRDefault="008A11F3" w:rsidP="008A11F3">
            <w:pPr>
              <w:jc w:val="both"/>
              <w:rPr>
                <w:sz w:val="28"/>
                <w:szCs w:val="28"/>
              </w:rPr>
            </w:pPr>
            <w:r w:rsidRPr="00836C86">
              <w:rPr>
                <w:sz w:val="28"/>
                <w:szCs w:val="28"/>
              </w:rPr>
              <w:t>Знают и учатся правильно использовать невербальные средства об</w:t>
            </w:r>
            <w:r w:rsidRPr="00836C86">
              <w:rPr>
                <w:sz w:val="28"/>
                <w:szCs w:val="28"/>
              </w:rPr>
              <w:softHyphen/>
              <w:t>щения: мимику, жесты, позу, а также тактично обсуждать проблемы взаимоотношений, нравственные стороны поступков людей, давать аргументированные оценки.</w:t>
            </w:r>
          </w:p>
          <w:p w:rsidR="008A11F3" w:rsidRPr="00836C86" w:rsidRDefault="008A11F3" w:rsidP="008A11F3">
            <w:pPr>
              <w:jc w:val="both"/>
              <w:rPr>
                <w:sz w:val="28"/>
                <w:szCs w:val="28"/>
              </w:rPr>
            </w:pPr>
            <w:r w:rsidRPr="00836C86">
              <w:rPr>
                <w:sz w:val="28"/>
                <w:szCs w:val="28"/>
              </w:rPr>
              <w:t>Участвуют в коллективных разговорах, стремясь использовать при</w:t>
            </w:r>
            <w:r w:rsidRPr="00836C86">
              <w:rPr>
                <w:sz w:val="28"/>
                <w:szCs w:val="28"/>
              </w:rPr>
              <w:softHyphen/>
              <w:t>нятые нормы вежливого речевого общения: внимательно слушать со</w:t>
            </w:r>
            <w:r w:rsidRPr="00836C86">
              <w:rPr>
                <w:sz w:val="28"/>
                <w:szCs w:val="28"/>
              </w:rPr>
              <w:softHyphen/>
              <w:t>беседника, правильно задавать вопрос, строить свое высказывание кратко или распространенно, ориентируясь на задачу общения.</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tcPr>
          <w:p w:rsidR="008A11F3" w:rsidRPr="00836C86" w:rsidRDefault="008A11F3" w:rsidP="008A11F3">
            <w:pPr>
              <w:jc w:val="both"/>
              <w:rPr>
                <w:b/>
                <w:sz w:val="28"/>
                <w:szCs w:val="28"/>
              </w:rPr>
            </w:pPr>
            <w:r w:rsidRPr="00836C86">
              <w:rPr>
                <w:b/>
                <w:sz w:val="28"/>
                <w:szCs w:val="28"/>
              </w:rPr>
              <w:t>БЛОК «ЧТЕНИЕ ХУДОЖЕСТВЕННОЙ ЛИТЕРАТУРЫ»</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tcPr>
          <w:p w:rsidR="008A11F3" w:rsidRPr="00836C86" w:rsidRDefault="008A11F3" w:rsidP="008A11F3">
            <w:pPr>
              <w:jc w:val="both"/>
              <w:rPr>
                <w:b/>
                <w:sz w:val="28"/>
                <w:szCs w:val="28"/>
              </w:rPr>
            </w:pPr>
            <w:r w:rsidRPr="00836C86">
              <w:rPr>
                <w:b/>
                <w:sz w:val="28"/>
                <w:szCs w:val="28"/>
              </w:rPr>
              <w:t>Задачи воспитания и развития детей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1</w:t>
            </w:r>
          </w:p>
        </w:tc>
        <w:tc>
          <w:tcPr>
            <w:tcW w:w="14582" w:type="dxa"/>
          </w:tcPr>
          <w:p w:rsidR="008A11F3" w:rsidRPr="00836C86" w:rsidRDefault="008A11F3" w:rsidP="008A11F3">
            <w:pPr>
              <w:jc w:val="both"/>
              <w:rPr>
                <w:sz w:val="28"/>
                <w:szCs w:val="28"/>
              </w:rPr>
            </w:pPr>
            <w:r w:rsidRPr="00836C86">
              <w:rPr>
                <w:sz w:val="28"/>
                <w:szCs w:val="28"/>
              </w:rPr>
              <w:t>Поддерживать у детей интерес к литературе, воспитывать лю</w:t>
            </w:r>
            <w:r w:rsidRPr="00836C86">
              <w:rPr>
                <w:sz w:val="28"/>
                <w:szCs w:val="28"/>
              </w:rPr>
              <w:softHyphen/>
              <w:t>бовь к книге, способствовать углублению и дифференциации чита</w:t>
            </w:r>
            <w:r w:rsidRPr="00836C86">
              <w:rPr>
                <w:sz w:val="28"/>
                <w:szCs w:val="28"/>
              </w:rPr>
              <w:softHyphen/>
              <w:t>тельских интересов.</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Обогащать «читательский» опыт детей за счет произведений более сложных жанров фольклора (волшебные и бытовые сказки, ме</w:t>
            </w:r>
            <w:r w:rsidRPr="00836C86">
              <w:rPr>
                <w:sz w:val="28"/>
                <w:szCs w:val="28"/>
              </w:rPr>
              <w:softHyphen/>
              <w:t>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Способствовать развитию художественного восприятия текста в единстве его содержания и формы, смыслового и эмоционального подтекста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Развивать первоначальные представления об особенностях ли</w:t>
            </w:r>
            <w:r w:rsidRPr="00836C86">
              <w:rPr>
                <w:sz w:val="28"/>
                <w:szCs w:val="28"/>
              </w:rPr>
              <w:softHyphen/>
              <w:t>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jc w:val="both"/>
              <w:rPr>
                <w:sz w:val="28"/>
                <w:szCs w:val="28"/>
              </w:rPr>
            </w:pPr>
            <w:r w:rsidRPr="00836C86">
              <w:rPr>
                <w:sz w:val="28"/>
                <w:szCs w:val="28"/>
              </w:rPr>
              <w:t>Обеспечивать совершенствование умений художественно-рече</w:t>
            </w:r>
            <w:r w:rsidRPr="00836C86">
              <w:rPr>
                <w:sz w:val="28"/>
                <w:szCs w:val="28"/>
              </w:rPr>
              <w:softHyphen/>
              <w:t>вой деятельности на основе литературных текстов: пересказывать сказки и рассказы близко к тексту, пересказывать от лица литера</w:t>
            </w:r>
            <w:r w:rsidRPr="00836C86">
              <w:rPr>
                <w:sz w:val="28"/>
                <w:szCs w:val="28"/>
              </w:rPr>
              <w:softHyphen/>
              <w:t>турного героя, выразительно рассказывать наизусть стихи и поэти</w:t>
            </w:r>
            <w:r w:rsidRPr="00836C86">
              <w:rPr>
                <w:sz w:val="28"/>
                <w:szCs w:val="28"/>
              </w:rPr>
              <w:softHyphen/>
              <w:t>ческие сказки, придумывать поэтические строфы, загадки, сочинять рассказы и сказки по аналогии со знакомыми текстами.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7</w:t>
            </w:r>
          </w:p>
        </w:tc>
        <w:tc>
          <w:tcPr>
            <w:tcW w:w="14582" w:type="dxa"/>
          </w:tcPr>
          <w:p w:rsidR="008A11F3" w:rsidRPr="00836C86" w:rsidRDefault="008A11F3" w:rsidP="008A11F3">
            <w:pPr>
              <w:jc w:val="both"/>
              <w:rPr>
                <w:sz w:val="28"/>
                <w:szCs w:val="28"/>
              </w:rPr>
            </w:pPr>
            <w:r w:rsidRPr="00836C86">
              <w:rPr>
                <w:sz w:val="28"/>
                <w:szCs w:val="28"/>
              </w:rPr>
              <w:t>Способствовать выражению отношения к литературным про</w:t>
            </w:r>
            <w:r w:rsidRPr="00836C86">
              <w:rPr>
                <w:sz w:val="28"/>
                <w:szCs w:val="28"/>
              </w:rPr>
              <w:softHyphen/>
              <w:t>изведениям в разных видах художественно-творческой деятельности, самовыражению в театрализованной игре в процессе создания це</w:t>
            </w:r>
            <w:r w:rsidRPr="00836C86">
              <w:rPr>
                <w:sz w:val="28"/>
                <w:szCs w:val="28"/>
              </w:rPr>
              <w:softHyphen/>
              <w:t>лостного образа героя в его изменении и развитии.</w:t>
            </w:r>
          </w:p>
        </w:tc>
      </w:tr>
      <w:tr w:rsidR="008A11F3" w:rsidRPr="00836C86" w:rsidTr="008A11F3">
        <w:trPr>
          <w:trHeight w:val="348"/>
          <w:tblCellSpacing w:w="20" w:type="dxa"/>
        </w:trPr>
        <w:tc>
          <w:tcPr>
            <w:tcW w:w="954" w:type="dxa"/>
            <w:shd w:val="clear" w:color="auto" w:fill="D9D9D9" w:themeFill="background1" w:themeFillShade="D9"/>
            <w:vAlign w:val="center"/>
          </w:tcPr>
          <w:p w:rsidR="008A11F3" w:rsidRPr="00836C86" w:rsidRDefault="008A11F3" w:rsidP="008A11F3">
            <w:pPr>
              <w:pStyle w:val="a7"/>
              <w:jc w:val="center"/>
              <w:rPr>
                <w:b/>
                <w:color w:val="000000"/>
              </w:rPr>
            </w:pPr>
          </w:p>
        </w:tc>
        <w:tc>
          <w:tcPr>
            <w:tcW w:w="14582" w:type="dxa"/>
            <w:shd w:val="clear" w:color="auto" w:fill="D9D9D9" w:themeFill="background1" w:themeFillShade="D9"/>
          </w:tcPr>
          <w:p w:rsidR="008A11F3" w:rsidRPr="00836C86" w:rsidRDefault="008A11F3" w:rsidP="008A11F3">
            <w:pPr>
              <w:jc w:val="both"/>
              <w:rPr>
                <w:b/>
                <w:sz w:val="28"/>
                <w:szCs w:val="28"/>
              </w:rPr>
            </w:pPr>
            <w:r w:rsidRPr="00836C86">
              <w:rPr>
                <w:b/>
                <w:sz w:val="28"/>
                <w:szCs w:val="28"/>
              </w:rPr>
              <w:t>СОДЕРЖАНИЕ</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В круг чтения детей 5—6 лет входят разные произведения рус</w:t>
            </w:r>
            <w:r w:rsidRPr="00836C86">
              <w:rPr>
                <w:sz w:val="28"/>
                <w:szCs w:val="28"/>
              </w:rPr>
              <w:softHyphen/>
              <w:t>ского и зарубежного детского фольклора: малые формы (прибаутки, заклички, загадки, небылицы), пословицы, поговорки, сказки (вол</w:t>
            </w:r>
            <w:r w:rsidRPr="00836C86">
              <w:rPr>
                <w:sz w:val="28"/>
                <w:szCs w:val="28"/>
              </w:rPr>
              <w:softHyphen/>
              <w:t xml:space="preserve">шебные, бытовые, докучные), былины.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Дети знакомятся с класси</w:t>
            </w:r>
            <w:r w:rsidRPr="00836C86">
              <w:rPr>
                <w:sz w:val="28"/>
                <w:szCs w:val="28"/>
              </w:rPr>
              <w:softHyphen/>
              <w:t>ческими и современными поэтическими произведениями (лириче</w:t>
            </w:r>
            <w:r w:rsidRPr="00836C86">
              <w:rPr>
                <w:sz w:val="28"/>
                <w:szCs w:val="28"/>
              </w:rPr>
              <w:softHyphen/>
              <w:t>ские и юмористические стихи, поэтические сказки, литературные загадки, басни) и прозаическими текстами (сказки, сказки-повести, рассказы).</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 xml:space="preserve">Художественные произведения значительно усложняются по смысловой нагрузке. Преобладают рассказы и сказки с </w:t>
            </w:r>
            <w:r w:rsidRPr="00836C86">
              <w:rPr>
                <w:sz w:val="28"/>
                <w:szCs w:val="28"/>
              </w:rPr>
              <w:lastRenderedPageBreak/>
              <w:t>нравст</w:t>
            </w:r>
            <w:r w:rsidRPr="00836C86">
              <w:rPr>
                <w:sz w:val="28"/>
                <w:szCs w:val="28"/>
              </w:rPr>
              <w:softHyphen/>
              <w:t>венным подтекстом. Усложняется язык произведений, его отличает большая образность и выразительность, становятся доступны тексты с описаниями и элементами делового стиля (например, фрагменты детских энциклопедий).</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lastRenderedPageBreak/>
              <w:t>4</w:t>
            </w:r>
          </w:p>
        </w:tc>
        <w:tc>
          <w:tcPr>
            <w:tcW w:w="14582" w:type="dxa"/>
          </w:tcPr>
          <w:p w:rsidR="008A11F3" w:rsidRPr="00836C86" w:rsidRDefault="008A11F3" w:rsidP="008A11F3">
            <w:pPr>
              <w:jc w:val="both"/>
              <w:rPr>
                <w:sz w:val="28"/>
                <w:szCs w:val="28"/>
              </w:rPr>
            </w:pPr>
            <w:r w:rsidRPr="00836C86">
              <w:rPr>
                <w:sz w:val="28"/>
                <w:szCs w:val="28"/>
              </w:rPr>
              <w:t>Дети понимают, что содержанием литературных произведений яв</w:t>
            </w:r>
            <w:r w:rsidRPr="00836C86">
              <w:rPr>
                <w:sz w:val="28"/>
                <w:szCs w:val="28"/>
              </w:rPr>
              <w:softHyphen/>
              <w:t>ляется изображение автором разных жизненных ситуаций, в центре которых находится человек и его отношение к окружающему.</w:t>
            </w:r>
          </w:p>
          <w:p w:rsidR="008A11F3" w:rsidRPr="00836C86" w:rsidRDefault="008A11F3" w:rsidP="008A11F3">
            <w:pPr>
              <w:jc w:val="both"/>
              <w:rPr>
                <w:sz w:val="28"/>
                <w:szCs w:val="28"/>
              </w:rPr>
            </w:pP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Дети начинают осваивать представления о некоторых особенностях таких литературных жанров, как загадка, сказка, рассказ, стихотворение и небылица, знают фамилии трех-четырех писателей, поэтов, отдельные факты их биографии, некоторые особенности их творчества.</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jc w:val="both"/>
              <w:rPr>
                <w:sz w:val="28"/>
                <w:szCs w:val="28"/>
              </w:rPr>
            </w:pPr>
            <w:r w:rsidRPr="00836C86">
              <w:rPr>
                <w:sz w:val="28"/>
                <w:szCs w:val="28"/>
              </w:rPr>
              <w:t>Дети понимают, что книга является результатом деятельности пи</w:t>
            </w:r>
            <w:r w:rsidRPr="00836C86">
              <w:rPr>
                <w:sz w:val="28"/>
                <w:szCs w:val="28"/>
              </w:rPr>
              <w:softHyphen/>
              <w:t>сателя, художника и работников типографии.</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7</w:t>
            </w:r>
          </w:p>
        </w:tc>
        <w:tc>
          <w:tcPr>
            <w:tcW w:w="14582" w:type="dxa"/>
          </w:tcPr>
          <w:p w:rsidR="008A11F3" w:rsidRPr="00836C86" w:rsidRDefault="008A11F3" w:rsidP="008A11F3">
            <w:pPr>
              <w:jc w:val="both"/>
              <w:rPr>
                <w:sz w:val="28"/>
                <w:szCs w:val="28"/>
              </w:rPr>
            </w:pPr>
            <w:r w:rsidRPr="00836C86">
              <w:rPr>
                <w:sz w:val="28"/>
                <w:szCs w:val="28"/>
              </w:rPr>
              <w:t>Задачи воспитания и развития детей</w:t>
            </w:r>
          </w:p>
          <w:p w:rsidR="008A11F3" w:rsidRPr="00836C86" w:rsidRDefault="008A11F3" w:rsidP="008A11F3">
            <w:pPr>
              <w:jc w:val="both"/>
              <w:rPr>
                <w:sz w:val="28"/>
                <w:szCs w:val="28"/>
              </w:rPr>
            </w:pPr>
            <w:r w:rsidRPr="00836C86">
              <w:rPr>
                <w:sz w:val="28"/>
                <w:szCs w:val="28"/>
              </w:rPr>
              <w:t>1.Формировать и активизировать у детей проявление эстетическо</w:t>
            </w:r>
            <w:r w:rsidRPr="00836C86">
              <w:rPr>
                <w:sz w:val="28"/>
                <w:szCs w:val="28"/>
              </w:rPr>
              <w:softHyphen/>
              <w:t>го отношения к окружающему миру в разнообразных ситуациях (по</w:t>
            </w:r>
            <w:r w:rsidRPr="00836C86">
              <w:rPr>
                <w:sz w:val="28"/>
                <w:szCs w:val="28"/>
              </w:rPr>
              <w:softHyphen/>
              <w:t>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w:t>
            </w:r>
            <w:r w:rsidRPr="00836C86">
              <w:rPr>
                <w:sz w:val="28"/>
                <w:szCs w:val="28"/>
              </w:rPr>
              <w:softHyphen/>
              <w:t>ным явлениям.</w:t>
            </w:r>
          </w:p>
          <w:p w:rsidR="008A11F3" w:rsidRPr="00836C86" w:rsidRDefault="008A11F3" w:rsidP="008A11F3">
            <w:pPr>
              <w:jc w:val="both"/>
              <w:rPr>
                <w:sz w:val="28"/>
                <w:szCs w:val="28"/>
              </w:rPr>
            </w:pPr>
            <w:r w:rsidRPr="00836C86">
              <w:rPr>
                <w:sz w:val="28"/>
                <w:szCs w:val="28"/>
              </w:rPr>
              <w:t>2.Развивать эстетическое восприятие, эстетические эмоции и чув</w:t>
            </w:r>
            <w:r w:rsidRPr="00836C86">
              <w:rPr>
                <w:sz w:val="28"/>
                <w:szCs w:val="28"/>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p w:rsidR="008A11F3" w:rsidRPr="00836C86" w:rsidRDefault="008A11F3" w:rsidP="008A11F3">
            <w:pPr>
              <w:jc w:val="both"/>
              <w:rPr>
                <w:sz w:val="28"/>
                <w:szCs w:val="28"/>
              </w:rPr>
            </w:pPr>
            <w:r w:rsidRPr="00836C86">
              <w:rPr>
                <w:sz w:val="28"/>
                <w:szCs w:val="28"/>
              </w:rPr>
              <w:t>3.Формировать опыт восприятия разнообразных эстетических объ</w:t>
            </w:r>
            <w:r w:rsidRPr="00836C86">
              <w:rPr>
                <w:sz w:val="28"/>
                <w:szCs w:val="28"/>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p w:rsidR="008A11F3" w:rsidRPr="00836C86" w:rsidRDefault="008A11F3" w:rsidP="008A11F3">
            <w:pPr>
              <w:jc w:val="both"/>
              <w:rPr>
                <w:sz w:val="28"/>
                <w:szCs w:val="28"/>
              </w:rPr>
            </w:pPr>
            <w:r w:rsidRPr="00836C86">
              <w:rPr>
                <w:sz w:val="28"/>
                <w:szCs w:val="28"/>
              </w:rPr>
              <w:t>4.Подвести детей к пониманию ценности искусства, художествен</w:t>
            </w:r>
            <w:r w:rsidRPr="00836C86">
              <w:rPr>
                <w:sz w:val="28"/>
                <w:szCs w:val="28"/>
              </w:rPr>
              <w:softHyphen/>
              <w:t>ной деятельности, музея; способствовать освоению и использованию разнообразных эстетических оценок относительно проявлений красо</w:t>
            </w:r>
            <w:r w:rsidRPr="00836C86">
              <w:rPr>
                <w:sz w:val="28"/>
                <w:szCs w:val="28"/>
              </w:rPr>
              <w:softHyphen/>
              <w:t>ты в окружающем мире, художественных образах, собственных твор</w:t>
            </w:r>
            <w:r w:rsidRPr="00836C86">
              <w:rPr>
                <w:sz w:val="28"/>
                <w:szCs w:val="28"/>
              </w:rPr>
              <w:softHyphen/>
              <w:t>ческих работах.</w:t>
            </w:r>
          </w:p>
          <w:p w:rsidR="008A11F3" w:rsidRPr="00836C86" w:rsidRDefault="008A11F3" w:rsidP="008A11F3">
            <w:pPr>
              <w:jc w:val="both"/>
              <w:rPr>
                <w:sz w:val="28"/>
                <w:szCs w:val="28"/>
              </w:rPr>
            </w:pPr>
            <w:r w:rsidRPr="00836C86">
              <w:rPr>
                <w:sz w:val="28"/>
                <w:szCs w:val="28"/>
              </w:rPr>
              <w:t>5.Побуждать и поддерживать личностные проявления старших до</w:t>
            </w:r>
            <w:r w:rsidRPr="00836C86">
              <w:rPr>
                <w:sz w:val="28"/>
                <w:szCs w:val="28"/>
              </w:rPr>
              <w:softHyphen/>
              <w:t>школьников в процессе ознакомления с искусством и собственной творческой деятельности (самостоятельность, инициативность, инди</w:t>
            </w:r>
            <w:r w:rsidRPr="00836C86">
              <w:rPr>
                <w:sz w:val="28"/>
                <w:szCs w:val="28"/>
              </w:rPr>
              <w:softHyphen/>
              <w:t>видуальность).</w:t>
            </w:r>
          </w:p>
          <w:p w:rsidR="008A11F3" w:rsidRPr="00836C86" w:rsidRDefault="008A11F3" w:rsidP="008A11F3">
            <w:pPr>
              <w:jc w:val="both"/>
              <w:rPr>
                <w:sz w:val="28"/>
                <w:szCs w:val="28"/>
              </w:rPr>
            </w:pPr>
            <w:r w:rsidRPr="00836C86">
              <w:rPr>
                <w:sz w:val="28"/>
                <w:szCs w:val="28"/>
              </w:rPr>
              <w:t>6.Совершенствовать изобразительную деятельность детей: стимули</w:t>
            </w:r>
            <w:r w:rsidRPr="00836C86">
              <w:rPr>
                <w:sz w:val="28"/>
                <w:szCs w:val="28"/>
              </w:rPr>
              <w:softHyphen/>
              <w:t>ровать и поддерживать самостоятельное определение замысла, стремле</w:t>
            </w:r>
            <w:r w:rsidRPr="00836C86">
              <w:rPr>
                <w:sz w:val="28"/>
                <w:szCs w:val="28"/>
              </w:rPr>
              <w:softHyphen/>
              <w:t>ние создать выразительный образ, умение самостоятельно отбирать впе</w:t>
            </w:r>
            <w:r w:rsidRPr="00836C86">
              <w:rPr>
                <w:sz w:val="28"/>
                <w:szCs w:val="28"/>
              </w:rPr>
              <w:softHyphen/>
              <w:t>чатления, переживания для определения сюжета, выбирать наиболее соответствующие образу изобразительные техники и материалы, плани</w:t>
            </w:r>
            <w:r w:rsidRPr="00836C86">
              <w:rPr>
                <w:sz w:val="28"/>
                <w:szCs w:val="28"/>
              </w:rPr>
              <w:softHyphen/>
              <w:t>ровать деятельность, достигать результата и оценивать его.</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p>
        </w:tc>
        <w:tc>
          <w:tcPr>
            <w:tcW w:w="14582" w:type="dxa"/>
            <w:shd w:val="clear" w:color="auto" w:fill="D9D9D9" w:themeFill="background1" w:themeFillShade="D9"/>
          </w:tcPr>
          <w:p w:rsidR="008A11F3" w:rsidRPr="00836C86" w:rsidRDefault="008A11F3" w:rsidP="008A11F3">
            <w:pPr>
              <w:jc w:val="both"/>
              <w:rPr>
                <w:b/>
                <w:sz w:val="28"/>
                <w:szCs w:val="28"/>
              </w:rPr>
            </w:pPr>
            <w:r w:rsidRPr="00836C86">
              <w:rPr>
                <w:b/>
                <w:sz w:val="28"/>
                <w:szCs w:val="28"/>
              </w:rPr>
              <w:t>ОБРАЗОВАТЕЛЬНАЯ  ОБЛАСТЬ  ХУДОЖЕСТВЕННО-ЭСТЕТИЧЕСКОЕ  РАЗВИТИЕ</w:t>
            </w:r>
          </w:p>
        </w:tc>
      </w:tr>
      <w:tr w:rsidR="008A11F3" w:rsidRPr="00836C86" w:rsidTr="008A11F3">
        <w:trPr>
          <w:trHeight w:val="348"/>
          <w:tblCellSpacing w:w="20" w:type="dxa"/>
        </w:trPr>
        <w:tc>
          <w:tcPr>
            <w:tcW w:w="954" w:type="dxa"/>
            <w:shd w:val="clear" w:color="auto" w:fill="D9D9D9" w:themeFill="background1" w:themeFillShade="D9"/>
            <w:vAlign w:val="center"/>
          </w:tcPr>
          <w:p w:rsidR="008A11F3" w:rsidRPr="00836C86" w:rsidRDefault="008A11F3" w:rsidP="008A11F3">
            <w:pPr>
              <w:pStyle w:val="a7"/>
              <w:jc w:val="center"/>
              <w:rPr>
                <w:b/>
                <w:color w:val="000000"/>
              </w:rPr>
            </w:pPr>
          </w:p>
        </w:tc>
        <w:tc>
          <w:tcPr>
            <w:tcW w:w="14582" w:type="dxa"/>
            <w:shd w:val="clear" w:color="auto" w:fill="D9D9D9" w:themeFill="background1" w:themeFillShade="D9"/>
          </w:tcPr>
          <w:p w:rsidR="008A11F3" w:rsidRPr="00836C86" w:rsidRDefault="008A11F3" w:rsidP="008A11F3">
            <w:pPr>
              <w:jc w:val="both"/>
              <w:rPr>
                <w:b/>
                <w:sz w:val="28"/>
                <w:szCs w:val="28"/>
              </w:rPr>
            </w:pPr>
            <w:r w:rsidRPr="00836C86">
              <w:rPr>
                <w:b/>
                <w:sz w:val="28"/>
                <w:szCs w:val="28"/>
              </w:rPr>
              <w:t xml:space="preserve">БЛОК  ИЗОБРАЗИТЕЛЬНАЯ ДЕЯТЕЛЬНОСТЬ </w:t>
            </w:r>
          </w:p>
          <w:p w:rsidR="008A11F3" w:rsidRPr="00836C86" w:rsidRDefault="008A11F3" w:rsidP="008A11F3">
            <w:pPr>
              <w:jc w:val="both"/>
              <w:rPr>
                <w:b/>
                <w:sz w:val="28"/>
                <w:szCs w:val="28"/>
              </w:rPr>
            </w:pPr>
            <w:r w:rsidRPr="00836C86">
              <w:rPr>
                <w:b/>
                <w:sz w:val="28"/>
                <w:szCs w:val="28"/>
              </w:rPr>
              <w:t xml:space="preserve">Задачи воспитания и развития детей </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1</w:t>
            </w:r>
          </w:p>
        </w:tc>
        <w:tc>
          <w:tcPr>
            <w:tcW w:w="14582" w:type="dxa"/>
          </w:tcPr>
          <w:p w:rsidR="008A11F3" w:rsidRPr="00836C86" w:rsidRDefault="008A11F3" w:rsidP="008A11F3">
            <w:pPr>
              <w:jc w:val="both"/>
              <w:rPr>
                <w:sz w:val="28"/>
                <w:szCs w:val="28"/>
              </w:rPr>
            </w:pPr>
            <w:r w:rsidRPr="00836C86">
              <w:rPr>
                <w:sz w:val="28"/>
                <w:szCs w:val="28"/>
              </w:rPr>
              <w:t>Формировать и активизировать у детей проявление эстетическо</w:t>
            </w:r>
            <w:r w:rsidRPr="00836C86">
              <w:rPr>
                <w:sz w:val="28"/>
                <w:szCs w:val="28"/>
              </w:rPr>
              <w:softHyphen/>
              <w:t>го отношения к окружающему миру в разнообразных ситуациях (по</w:t>
            </w:r>
            <w:r w:rsidRPr="00836C86">
              <w:rPr>
                <w:sz w:val="28"/>
                <w:szCs w:val="28"/>
              </w:rPr>
              <w:softHyphen/>
              <w:t>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w:t>
            </w:r>
            <w:r w:rsidRPr="00836C86">
              <w:rPr>
                <w:sz w:val="28"/>
                <w:szCs w:val="28"/>
              </w:rPr>
              <w:softHyphen/>
              <w:t>ным явлениям.</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2</w:t>
            </w:r>
          </w:p>
        </w:tc>
        <w:tc>
          <w:tcPr>
            <w:tcW w:w="14582" w:type="dxa"/>
          </w:tcPr>
          <w:p w:rsidR="008A11F3" w:rsidRPr="00836C86" w:rsidRDefault="008A11F3" w:rsidP="008A11F3">
            <w:pPr>
              <w:jc w:val="both"/>
              <w:rPr>
                <w:sz w:val="28"/>
                <w:szCs w:val="28"/>
              </w:rPr>
            </w:pPr>
            <w:r w:rsidRPr="00836C86">
              <w:rPr>
                <w:sz w:val="28"/>
                <w:szCs w:val="28"/>
              </w:rPr>
              <w:t>Развивать эстетическое восприятие, эстетические эмоции и чув</w:t>
            </w:r>
            <w:r w:rsidRPr="00836C86">
              <w:rPr>
                <w:sz w:val="28"/>
                <w:szCs w:val="28"/>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3</w:t>
            </w:r>
          </w:p>
        </w:tc>
        <w:tc>
          <w:tcPr>
            <w:tcW w:w="14582" w:type="dxa"/>
          </w:tcPr>
          <w:p w:rsidR="008A11F3" w:rsidRPr="00836C86" w:rsidRDefault="008A11F3" w:rsidP="008A11F3">
            <w:pPr>
              <w:jc w:val="both"/>
              <w:rPr>
                <w:sz w:val="28"/>
                <w:szCs w:val="28"/>
              </w:rPr>
            </w:pPr>
            <w:r w:rsidRPr="00836C86">
              <w:rPr>
                <w:sz w:val="28"/>
                <w:szCs w:val="28"/>
              </w:rPr>
              <w:t>Формировать опыт восприятия разнообразных эстетических объ</w:t>
            </w:r>
            <w:r w:rsidRPr="00836C86">
              <w:rPr>
                <w:sz w:val="28"/>
                <w:szCs w:val="28"/>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4</w:t>
            </w:r>
          </w:p>
        </w:tc>
        <w:tc>
          <w:tcPr>
            <w:tcW w:w="14582" w:type="dxa"/>
          </w:tcPr>
          <w:p w:rsidR="008A11F3" w:rsidRPr="00836C86" w:rsidRDefault="008A11F3" w:rsidP="008A11F3">
            <w:pPr>
              <w:jc w:val="both"/>
              <w:rPr>
                <w:sz w:val="28"/>
                <w:szCs w:val="28"/>
              </w:rPr>
            </w:pPr>
            <w:r w:rsidRPr="00836C86">
              <w:rPr>
                <w:sz w:val="28"/>
                <w:szCs w:val="28"/>
              </w:rPr>
              <w:t>Подвести детей к пониманию ценности искусства, художествен</w:t>
            </w:r>
            <w:r w:rsidRPr="00836C86">
              <w:rPr>
                <w:sz w:val="28"/>
                <w:szCs w:val="28"/>
              </w:rPr>
              <w:softHyphen/>
              <w:t>ной деятельности, музея; способствовать освоению и использованию разнообразных эстетических оценок относительно проявлений красо</w:t>
            </w:r>
            <w:r w:rsidRPr="00836C86">
              <w:rPr>
                <w:sz w:val="28"/>
                <w:szCs w:val="28"/>
              </w:rPr>
              <w:softHyphen/>
              <w:t>ты в окружающем мире, художественных образах, собственных твор</w:t>
            </w:r>
            <w:r w:rsidRPr="00836C86">
              <w:rPr>
                <w:sz w:val="28"/>
                <w:szCs w:val="28"/>
              </w:rPr>
              <w:softHyphen/>
              <w:t>ческих работах.</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5</w:t>
            </w:r>
          </w:p>
        </w:tc>
        <w:tc>
          <w:tcPr>
            <w:tcW w:w="14582" w:type="dxa"/>
          </w:tcPr>
          <w:p w:rsidR="008A11F3" w:rsidRPr="00836C86" w:rsidRDefault="008A11F3" w:rsidP="008A11F3">
            <w:pPr>
              <w:jc w:val="both"/>
              <w:rPr>
                <w:sz w:val="28"/>
                <w:szCs w:val="28"/>
              </w:rPr>
            </w:pPr>
            <w:r w:rsidRPr="00836C86">
              <w:rPr>
                <w:sz w:val="28"/>
                <w:szCs w:val="28"/>
              </w:rPr>
              <w:t>Побуждать и поддерживать личностные проявления старших до</w:t>
            </w:r>
            <w:r w:rsidRPr="00836C86">
              <w:rPr>
                <w:sz w:val="28"/>
                <w:szCs w:val="28"/>
              </w:rPr>
              <w:softHyphen/>
              <w:t>школьников в процессе ознакомления с искусством и собственной творческой деятельности (самостоятельность, инициативность, инди</w:t>
            </w:r>
            <w:r w:rsidRPr="00836C86">
              <w:rPr>
                <w:sz w:val="28"/>
                <w:szCs w:val="28"/>
              </w:rPr>
              <w:softHyphen/>
              <w:t>видуальность).</w:t>
            </w:r>
          </w:p>
        </w:tc>
      </w:tr>
      <w:tr w:rsidR="008A11F3" w:rsidRPr="00836C86" w:rsidTr="008A11F3">
        <w:trPr>
          <w:trHeight w:val="348"/>
          <w:tblCellSpacing w:w="20" w:type="dxa"/>
        </w:trPr>
        <w:tc>
          <w:tcPr>
            <w:tcW w:w="954" w:type="dxa"/>
            <w:vAlign w:val="center"/>
          </w:tcPr>
          <w:p w:rsidR="008A11F3" w:rsidRPr="00836C86" w:rsidRDefault="008A11F3" w:rsidP="008A11F3">
            <w:pPr>
              <w:pStyle w:val="a7"/>
              <w:jc w:val="center"/>
              <w:rPr>
                <w:color w:val="000000"/>
              </w:rPr>
            </w:pPr>
            <w:r w:rsidRPr="00836C86">
              <w:rPr>
                <w:color w:val="000000"/>
              </w:rPr>
              <w:t>6</w:t>
            </w:r>
          </w:p>
        </w:tc>
        <w:tc>
          <w:tcPr>
            <w:tcW w:w="14582" w:type="dxa"/>
          </w:tcPr>
          <w:p w:rsidR="008A11F3" w:rsidRPr="00836C86" w:rsidRDefault="008A11F3" w:rsidP="008A11F3">
            <w:pPr>
              <w:jc w:val="both"/>
              <w:rPr>
                <w:sz w:val="28"/>
                <w:szCs w:val="28"/>
              </w:rPr>
            </w:pPr>
            <w:r w:rsidRPr="00836C86">
              <w:rPr>
                <w:sz w:val="28"/>
                <w:szCs w:val="28"/>
              </w:rPr>
              <w:t>Совершенствовать изобразительную деятельность детей: стимули</w:t>
            </w:r>
            <w:r w:rsidRPr="00836C86">
              <w:rPr>
                <w:sz w:val="28"/>
                <w:szCs w:val="28"/>
              </w:rPr>
              <w:softHyphen/>
              <w:t>ровать и поддерживать самостоятельное определение замысла, стремле</w:t>
            </w:r>
            <w:r w:rsidRPr="00836C86">
              <w:rPr>
                <w:sz w:val="28"/>
                <w:szCs w:val="28"/>
              </w:rPr>
              <w:softHyphen/>
              <w:t>ние создать выразительный образ, умение самостоятельно отбирать впе</w:t>
            </w:r>
            <w:r w:rsidRPr="00836C86">
              <w:rPr>
                <w:sz w:val="28"/>
                <w:szCs w:val="28"/>
              </w:rPr>
              <w:softHyphen/>
              <w:t>чатления, переживания для определения сюжета, выбирать наиболее соответствующие образу изобразительные техники и материалы, плани</w:t>
            </w:r>
            <w:r w:rsidRPr="00836C86">
              <w:rPr>
                <w:sz w:val="28"/>
                <w:szCs w:val="28"/>
              </w:rPr>
              <w:softHyphen/>
              <w:t>ровать деятельность, достигать результата и оценивать его.</w:t>
            </w:r>
          </w:p>
        </w:tc>
      </w:tr>
      <w:tr w:rsidR="008A11F3" w:rsidRPr="00836C86" w:rsidTr="008A11F3">
        <w:trPr>
          <w:trHeight w:val="348"/>
          <w:tblCellSpacing w:w="20" w:type="dxa"/>
        </w:trPr>
        <w:tc>
          <w:tcPr>
            <w:tcW w:w="954" w:type="dxa"/>
            <w:shd w:val="clear" w:color="auto" w:fill="D9D9D9" w:themeFill="background1" w:themeFillShade="D9"/>
            <w:vAlign w:val="center"/>
          </w:tcPr>
          <w:p w:rsidR="008A11F3" w:rsidRPr="00836C86" w:rsidRDefault="008A11F3" w:rsidP="008A11F3">
            <w:pPr>
              <w:pStyle w:val="a7"/>
              <w:jc w:val="center"/>
              <w:rPr>
                <w:b/>
                <w:color w:val="000000"/>
              </w:rPr>
            </w:pPr>
          </w:p>
        </w:tc>
        <w:tc>
          <w:tcPr>
            <w:tcW w:w="14582" w:type="dxa"/>
            <w:shd w:val="clear" w:color="auto" w:fill="D9D9D9" w:themeFill="background1" w:themeFillShade="D9"/>
          </w:tcPr>
          <w:p w:rsidR="008A11F3" w:rsidRPr="00836C86" w:rsidRDefault="008A11F3" w:rsidP="008A11F3">
            <w:pPr>
              <w:jc w:val="both"/>
              <w:rPr>
                <w:b/>
                <w:sz w:val="28"/>
                <w:szCs w:val="28"/>
              </w:rPr>
            </w:pPr>
            <w:r w:rsidRPr="00836C86">
              <w:rPr>
                <w:b/>
                <w:sz w:val="28"/>
                <w:szCs w:val="28"/>
              </w:rPr>
              <w:t>СОДЕРЖАНИЕ</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t>1</w:t>
            </w:r>
          </w:p>
        </w:tc>
        <w:tc>
          <w:tcPr>
            <w:tcW w:w="14582" w:type="dxa"/>
          </w:tcPr>
          <w:p w:rsidR="00AB1DE8" w:rsidRPr="00836C86" w:rsidRDefault="00AB1DE8" w:rsidP="008A11F3">
            <w:pPr>
              <w:jc w:val="both"/>
              <w:rPr>
                <w:b/>
                <w:sz w:val="28"/>
                <w:szCs w:val="28"/>
              </w:rPr>
            </w:pPr>
            <w:r w:rsidRPr="00836C86">
              <w:rPr>
                <w:b/>
                <w:sz w:val="28"/>
                <w:szCs w:val="28"/>
              </w:rPr>
              <w:t>Декоративно-прикладное искусство</w:t>
            </w:r>
          </w:p>
          <w:p w:rsidR="00AB1DE8" w:rsidRPr="00836C86" w:rsidRDefault="00AB1DE8" w:rsidP="008A11F3">
            <w:pPr>
              <w:jc w:val="both"/>
              <w:rPr>
                <w:sz w:val="28"/>
                <w:szCs w:val="28"/>
              </w:rPr>
            </w:pPr>
            <w:r w:rsidRPr="00836C86">
              <w:rPr>
                <w:sz w:val="28"/>
                <w:szCs w:val="28"/>
              </w:rPr>
              <w:t>Назначение и особенности декоративно-прикладного искусства (яркость, нарядность, обобщенность, декоративность, которые прояв</w:t>
            </w:r>
            <w:r w:rsidRPr="00836C86">
              <w:rPr>
                <w:sz w:val="28"/>
                <w:szCs w:val="28"/>
              </w:rPr>
              <w:softHyphen/>
              <w:t>ляются как в цветном декоре, так и в конструкции самого предмета); единство эстетического (красота) и утилитарного (польза), связь деко</w:t>
            </w:r>
            <w:r w:rsidRPr="00836C86">
              <w:rPr>
                <w:sz w:val="28"/>
                <w:szCs w:val="28"/>
              </w:rPr>
              <w:softHyphen/>
              <w:t>ра с назначением предмета; традиционность образов, узоров, орнамен</w:t>
            </w:r>
            <w:r w:rsidRPr="00836C86">
              <w:rPr>
                <w:sz w:val="28"/>
                <w:szCs w:val="28"/>
              </w:rPr>
              <w:softHyphen/>
              <w:t>тов и отражение в них природы. Символичность образов: животные (медведь, конь, птицы и т. п.), символы солнца, воды, земли в народ</w:t>
            </w:r>
            <w:r w:rsidRPr="00836C86">
              <w:rPr>
                <w:sz w:val="28"/>
                <w:szCs w:val="28"/>
              </w:rPr>
              <w:softHyphen/>
              <w:t>ных орнаментах. Технологии изготовления предметов народных про</w:t>
            </w:r>
            <w:r w:rsidRPr="00836C86">
              <w:rPr>
                <w:sz w:val="28"/>
                <w:szCs w:val="28"/>
              </w:rPr>
              <w:softHyphen/>
              <w:t xml:space="preserve">мыслов (на ознакомительном </w:t>
            </w:r>
            <w:r w:rsidRPr="00836C86">
              <w:rPr>
                <w:sz w:val="28"/>
                <w:szCs w:val="28"/>
              </w:rPr>
              <w:lastRenderedPageBreak/>
              <w:t>уровне).</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lastRenderedPageBreak/>
              <w:t>2</w:t>
            </w:r>
          </w:p>
        </w:tc>
        <w:tc>
          <w:tcPr>
            <w:tcW w:w="14582" w:type="dxa"/>
          </w:tcPr>
          <w:p w:rsidR="00AB1DE8" w:rsidRPr="00836C86" w:rsidRDefault="00AB1DE8" w:rsidP="008A11F3">
            <w:pPr>
              <w:jc w:val="both"/>
              <w:rPr>
                <w:sz w:val="28"/>
                <w:szCs w:val="28"/>
              </w:rPr>
            </w:pPr>
            <w:r w:rsidRPr="00836C86">
              <w:rPr>
                <w:b/>
                <w:sz w:val="28"/>
                <w:szCs w:val="28"/>
              </w:rPr>
              <w:t>Народное декоративно-прикладное искусство</w:t>
            </w:r>
            <w:r w:rsidRPr="00836C86">
              <w:rPr>
                <w:sz w:val="28"/>
                <w:szCs w:val="28"/>
              </w:rPr>
              <w:t xml:space="preserve"> разных видов (иг</w:t>
            </w:r>
            <w:r w:rsidRPr="00836C86">
              <w:rPr>
                <w:sz w:val="28"/>
                <w:szCs w:val="28"/>
              </w:rPr>
              <w:softHyphen/>
              <w:t>рушки, утварь, одежда, предметы быта) на примере различных про</w:t>
            </w:r>
            <w:r w:rsidRPr="00836C86">
              <w:rPr>
                <w:sz w:val="28"/>
                <w:szCs w:val="28"/>
              </w:rPr>
              <w:softHyphen/>
              <w:t>мыслов (игрушки из глины, щепы, дерева, соломы, папье-маше, лос</w:t>
            </w:r>
            <w:r w:rsidRPr="00836C86">
              <w:rPr>
                <w:sz w:val="28"/>
                <w:szCs w:val="28"/>
              </w:rPr>
              <w:softHyphen/>
              <w:t>кута; предметы быта из бересты; кружево, вышивки разных областей России; ткачество и ковроткачество; плетение, аппликация; изделия из теста; роспись и резьба по дереву; керамическая посуда России).</w:t>
            </w:r>
          </w:p>
          <w:p w:rsidR="00AB1DE8" w:rsidRPr="00836C86" w:rsidRDefault="00AB1DE8" w:rsidP="008A11F3">
            <w:pPr>
              <w:jc w:val="both"/>
              <w:rPr>
                <w:sz w:val="28"/>
                <w:szCs w:val="28"/>
              </w:rPr>
            </w:pPr>
            <w:r w:rsidRPr="00836C86">
              <w:rPr>
                <w:sz w:val="28"/>
                <w:szCs w:val="28"/>
              </w:rPr>
              <w:t>Стилевые особенности. Ценность народного искусства, воспитание желания его сохранять и познавать.</w:t>
            </w:r>
          </w:p>
          <w:p w:rsidR="00AB1DE8" w:rsidRPr="00836C86" w:rsidRDefault="00AB1DE8" w:rsidP="008A11F3">
            <w:pPr>
              <w:jc w:val="both"/>
              <w:rPr>
                <w:sz w:val="28"/>
                <w:szCs w:val="28"/>
              </w:rPr>
            </w:pPr>
            <w:r w:rsidRPr="00836C86">
              <w:rPr>
                <w:sz w:val="28"/>
                <w:szCs w:val="28"/>
              </w:rPr>
              <w:t>Своеобразие декоративно-оформительского искусства. Назначе</w:t>
            </w:r>
            <w:r w:rsidRPr="00836C86">
              <w:rPr>
                <w:sz w:val="28"/>
                <w:szCs w:val="28"/>
              </w:rPr>
              <w:softHyphen/>
              <w:t xml:space="preserve">ние, виды по предметному основанию: одежда, мебель, предметы быта. </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t>3</w:t>
            </w:r>
          </w:p>
        </w:tc>
        <w:tc>
          <w:tcPr>
            <w:tcW w:w="14582" w:type="dxa"/>
          </w:tcPr>
          <w:p w:rsidR="00AB1DE8" w:rsidRPr="00836C86" w:rsidRDefault="00AB1DE8" w:rsidP="008A11F3">
            <w:pPr>
              <w:jc w:val="both"/>
              <w:rPr>
                <w:b/>
                <w:sz w:val="28"/>
                <w:szCs w:val="28"/>
              </w:rPr>
            </w:pPr>
            <w:r w:rsidRPr="00836C86">
              <w:rPr>
                <w:b/>
                <w:sz w:val="28"/>
                <w:szCs w:val="28"/>
              </w:rPr>
              <w:t>Графика</w:t>
            </w:r>
          </w:p>
          <w:p w:rsidR="00AB1DE8" w:rsidRPr="00836C86" w:rsidRDefault="00AB1DE8" w:rsidP="008A11F3">
            <w:pPr>
              <w:jc w:val="both"/>
              <w:rPr>
                <w:sz w:val="28"/>
                <w:szCs w:val="28"/>
              </w:rPr>
            </w:pPr>
            <w:r w:rsidRPr="00836C86">
              <w:rPr>
                <w:sz w:val="28"/>
                <w:szCs w:val="28"/>
              </w:rPr>
              <w:t>Графика как вид изобразительного искусства. Разные виды графи</w:t>
            </w:r>
            <w:r w:rsidRPr="00836C86">
              <w:rPr>
                <w:sz w:val="28"/>
                <w:szCs w:val="28"/>
              </w:rPr>
              <w:softHyphen/>
              <w:t>ки (книжная, прикладная), их различия. Назначение графики (на оз</w:t>
            </w:r>
            <w:r w:rsidRPr="00836C86">
              <w:rPr>
                <w:sz w:val="28"/>
                <w:szCs w:val="28"/>
              </w:rPr>
              <w:softHyphen/>
              <w:t>накомительном уровне). Особенности книжной графики: выразитель</w:t>
            </w:r>
            <w:r w:rsidRPr="00836C86">
              <w:rPr>
                <w:sz w:val="28"/>
                <w:szCs w:val="28"/>
              </w:rPr>
              <w:softHyphen/>
              <w:t>ность линий, штрихов, пятен, передающих особенности формы, дви</w:t>
            </w:r>
            <w:r w:rsidRPr="00836C86">
              <w:rPr>
                <w:sz w:val="28"/>
                <w:szCs w:val="28"/>
              </w:rPr>
              <w:softHyphen/>
              <w:t xml:space="preserve">жения, жестов, поз, мимики персонажей; цвет как способ передачи настроения героев и отношения к ним автора; композиция листа, макета книги. Назначение иллюстрации (сопровождение текста). </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t>4</w:t>
            </w:r>
          </w:p>
        </w:tc>
        <w:tc>
          <w:tcPr>
            <w:tcW w:w="14582" w:type="dxa"/>
          </w:tcPr>
          <w:p w:rsidR="00AB1DE8" w:rsidRPr="00836C86" w:rsidRDefault="00AB1DE8" w:rsidP="008A11F3">
            <w:pPr>
              <w:jc w:val="both"/>
              <w:rPr>
                <w:sz w:val="28"/>
                <w:szCs w:val="28"/>
              </w:rPr>
            </w:pPr>
            <w:r w:rsidRPr="00836C86">
              <w:rPr>
                <w:sz w:val="28"/>
                <w:szCs w:val="28"/>
              </w:rPr>
              <w:t>Спе</w:t>
            </w:r>
            <w:r w:rsidRPr="00836C86">
              <w:rPr>
                <w:sz w:val="28"/>
                <w:szCs w:val="28"/>
              </w:rPr>
              <w:softHyphen/>
              <w:t>цифика труда художника-иллюстратора, технологии (способы) созда</w:t>
            </w:r>
            <w:r w:rsidRPr="00836C86">
              <w:rPr>
                <w:sz w:val="28"/>
                <w:szCs w:val="28"/>
              </w:rPr>
              <w:softHyphen/>
              <w:t>ния иллюстрации (на ознакомительном уровне). Художники-анима</w:t>
            </w:r>
            <w:r w:rsidRPr="00836C86">
              <w:rPr>
                <w:sz w:val="28"/>
                <w:szCs w:val="28"/>
              </w:rPr>
              <w:softHyphen/>
              <w:t>листы, иллюстраторы-сказочники.</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t>5</w:t>
            </w:r>
          </w:p>
        </w:tc>
        <w:tc>
          <w:tcPr>
            <w:tcW w:w="14582" w:type="dxa"/>
          </w:tcPr>
          <w:p w:rsidR="00AB1DE8" w:rsidRPr="00836C86" w:rsidRDefault="00AB1DE8" w:rsidP="008A11F3">
            <w:pPr>
              <w:jc w:val="both"/>
              <w:rPr>
                <w:b/>
                <w:sz w:val="28"/>
                <w:szCs w:val="28"/>
              </w:rPr>
            </w:pPr>
            <w:r w:rsidRPr="00836C86">
              <w:rPr>
                <w:b/>
                <w:sz w:val="28"/>
                <w:szCs w:val="28"/>
              </w:rPr>
              <w:t>Живопись</w:t>
            </w:r>
          </w:p>
          <w:p w:rsidR="00AB1DE8" w:rsidRPr="00836C86" w:rsidRDefault="00AB1DE8" w:rsidP="008A11F3">
            <w:pPr>
              <w:jc w:val="both"/>
              <w:rPr>
                <w:sz w:val="28"/>
                <w:szCs w:val="28"/>
              </w:rPr>
            </w:pPr>
            <w:r w:rsidRPr="00836C86">
              <w:rPr>
                <w:sz w:val="28"/>
                <w:szCs w:val="28"/>
              </w:rPr>
              <w:t>Жанры живописи. Средства выразительности: цвет как передача характера образа, движения или статики, позы, жеста, мимики, пере</w:t>
            </w:r>
            <w:r w:rsidRPr="00836C86">
              <w:rPr>
                <w:sz w:val="28"/>
                <w:szCs w:val="28"/>
              </w:rPr>
              <w:softHyphen/>
              <w:t>дачи настроения, состояния или отношения художника к изображае</w:t>
            </w:r>
            <w:r w:rsidRPr="00836C86">
              <w:rPr>
                <w:sz w:val="28"/>
                <w:szCs w:val="28"/>
              </w:rPr>
              <w:softHyphen/>
              <w:t>мому; композиция как выделение главного, построение изображения, его планов, материал и способы его использования для передачи вы</w:t>
            </w:r>
            <w:r w:rsidRPr="00836C86">
              <w:rPr>
                <w:sz w:val="28"/>
                <w:szCs w:val="28"/>
              </w:rPr>
              <w:softHyphen/>
              <w:t>разительности образа.</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6</w:t>
            </w:r>
          </w:p>
        </w:tc>
        <w:tc>
          <w:tcPr>
            <w:tcW w:w="14582" w:type="dxa"/>
          </w:tcPr>
          <w:p w:rsidR="00AB1DE8" w:rsidRPr="00836C86" w:rsidRDefault="00AB1DE8" w:rsidP="008A11F3">
            <w:pPr>
              <w:jc w:val="both"/>
              <w:rPr>
                <w:sz w:val="28"/>
                <w:szCs w:val="28"/>
              </w:rPr>
            </w:pPr>
            <w:r w:rsidRPr="00836C86">
              <w:rPr>
                <w:sz w:val="28"/>
                <w:szCs w:val="28"/>
              </w:rPr>
              <w:t>Натюрморт: изображение предметов одного порядка, смешанный, сюжетный, натюрморт как часть изображения.</w:t>
            </w:r>
          </w:p>
          <w:p w:rsidR="00AB1DE8" w:rsidRPr="00836C86" w:rsidRDefault="00AB1DE8" w:rsidP="008A11F3">
            <w:pPr>
              <w:jc w:val="both"/>
              <w:rPr>
                <w:sz w:val="28"/>
                <w:szCs w:val="28"/>
              </w:rPr>
            </w:pPr>
            <w:r w:rsidRPr="00836C86">
              <w:rPr>
                <w:sz w:val="28"/>
                <w:szCs w:val="28"/>
              </w:rPr>
              <w:t>Пейзаж. Ландшафт. Природа в разные сезоны и части суток, в переходных природных состояниях. Виды пейзажа: морской и водный, сельский, лесной, городской.</w:t>
            </w:r>
          </w:p>
          <w:p w:rsidR="00AB1DE8" w:rsidRPr="00836C86" w:rsidRDefault="00AB1DE8" w:rsidP="008A11F3">
            <w:pPr>
              <w:jc w:val="both"/>
              <w:rPr>
                <w:sz w:val="28"/>
                <w:szCs w:val="28"/>
              </w:rPr>
            </w:pPr>
            <w:r w:rsidRPr="00836C86">
              <w:rPr>
                <w:sz w:val="28"/>
                <w:szCs w:val="28"/>
              </w:rPr>
              <w:t>Портрет. Виды портретов: автопортрет, детский портрет, парад</w:t>
            </w:r>
            <w:r w:rsidRPr="00836C86">
              <w:rPr>
                <w:sz w:val="28"/>
                <w:szCs w:val="28"/>
              </w:rPr>
              <w:softHyphen/>
              <w:t>ный, семейный и другие. Изображение людей разных возрастов, в разных эмоциональных состояниях. Своеобразие построения компо</w:t>
            </w:r>
            <w:r w:rsidRPr="00836C86">
              <w:rPr>
                <w:sz w:val="28"/>
                <w:szCs w:val="28"/>
              </w:rPr>
              <w:softHyphen/>
              <w:t>зиции и использование деталей в портретах. Передача внутреннего состояния, настроения человека, его социальной роли посредством особенностей передачи позы, жестов, мимики; цветовая тональность изображения, передающая настроение, состояние человека.</w:t>
            </w:r>
          </w:p>
          <w:p w:rsidR="00AB1DE8" w:rsidRPr="00836C86" w:rsidRDefault="00AB1DE8" w:rsidP="008A11F3">
            <w:pPr>
              <w:jc w:val="both"/>
              <w:rPr>
                <w:sz w:val="28"/>
                <w:szCs w:val="28"/>
              </w:rPr>
            </w:pPr>
            <w:r w:rsidRPr="00836C86">
              <w:rPr>
                <w:sz w:val="28"/>
                <w:szCs w:val="28"/>
              </w:rPr>
              <w:t xml:space="preserve">Жанровая живопись. Восприятие жанровых изображений разных видов: сказки, былины и мифы, батальные сцены, </w:t>
            </w:r>
            <w:r w:rsidRPr="00836C86">
              <w:rPr>
                <w:sz w:val="28"/>
                <w:szCs w:val="28"/>
              </w:rPr>
              <w:lastRenderedPageBreak/>
              <w:t>картины о труде людей, о животных (анималистический жанр), изображения на быто</w:t>
            </w:r>
            <w:r w:rsidRPr="00836C86">
              <w:rPr>
                <w:sz w:val="28"/>
                <w:szCs w:val="28"/>
              </w:rPr>
              <w:softHyphen/>
              <w:t>вые сюжеты. Средства выразительности.</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lastRenderedPageBreak/>
              <w:t>7</w:t>
            </w:r>
          </w:p>
        </w:tc>
        <w:tc>
          <w:tcPr>
            <w:tcW w:w="14582" w:type="dxa"/>
          </w:tcPr>
          <w:p w:rsidR="00AB1DE8" w:rsidRPr="00836C86" w:rsidRDefault="00AB1DE8" w:rsidP="008A11F3">
            <w:pPr>
              <w:jc w:val="both"/>
              <w:rPr>
                <w:b/>
                <w:sz w:val="28"/>
                <w:szCs w:val="28"/>
              </w:rPr>
            </w:pPr>
            <w:r w:rsidRPr="00836C86">
              <w:rPr>
                <w:b/>
                <w:sz w:val="28"/>
                <w:szCs w:val="28"/>
              </w:rPr>
              <w:t>Скульптура</w:t>
            </w:r>
          </w:p>
          <w:p w:rsidR="00AB1DE8" w:rsidRPr="00836C86" w:rsidRDefault="00AB1DE8" w:rsidP="008A11F3">
            <w:pPr>
              <w:jc w:val="both"/>
              <w:rPr>
                <w:sz w:val="28"/>
                <w:szCs w:val="28"/>
              </w:rPr>
            </w:pPr>
            <w:r w:rsidRPr="00836C86">
              <w:rPr>
                <w:sz w:val="28"/>
                <w:szCs w:val="28"/>
              </w:rPr>
              <w:t>Скульптура как искусство создавать объемные образы (отличие от живописи). Назначение скульптуры. Виды скульптуры: монументаль</w:t>
            </w:r>
            <w:r w:rsidRPr="00836C86">
              <w:rPr>
                <w:sz w:val="28"/>
                <w:szCs w:val="28"/>
              </w:rPr>
              <w:softHyphen/>
              <w:t>ная и станковая; объемная и рельефная (на ознакомительном уровне, на конкретных примерах).</w:t>
            </w:r>
          </w:p>
          <w:p w:rsidR="00AB1DE8" w:rsidRPr="00836C86" w:rsidRDefault="00AB1DE8" w:rsidP="008A11F3">
            <w:pPr>
              <w:jc w:val="both"/>
              <w:rPr>
                <w:sz w:val="28"/>
                <w:szCs w:val="28"/>
              </w:rPr>
            </w:pPr>
            <w:r w:rsidRPr="00836C86">
              <w:rPr>
                <w:sz w:val="28"/>
                <w:szCs w:val="28"/>
              </w:rPr>
              <w:t>Особенности средств выразительности скульптуры: материал, тех</w:t>
            </w:r>
            <w:r w:rsidRPr="00836C86">
              <w:rPr>
                <w:sz w:val="28"/>
                <w:szCs w:val="28"/>
              </w:rPr>
              <w:softHyphen/>
              <w:t>ника его обработки, фактура, композиция (динамика и статика), си</w:t>
            </w:r>
            <w:r w:rsidRPr="00836C86">
              <w:rPr>
                <w:sz w:val="28"/>
                <w:szCs w:val="28"/>
              </w:rPr>
              <w:softHyphen/>
              <w:t>луэт, устойчивость конструкции, постамент.</w:t>
            </w:r>
          </w:p>
          <w:p w:rsidR="00AB1DE8" w:rsidRPr="00836C86" w:rsidRDefault="00AB1DE8" w:rsidP="008A11F3">
            <w:pPr>
              <w:jc w:val="both"/>
              <w:rPr>
                <w:sz w:val="28"/>
                <w:szCs w:val="28"/>
              </w:rPr>
            </w:pPr>
            <w:r w:rsidRPr="00836C86">
              <w:rPr>
                <w:sz w:val="28"/>
                <w:szCs w:val="28"/>
              </w:rPr>
              <w:t>Специфика труда скульптора: используемые инструменты, этапы создания скульптуры (на ознакомительном уровне).</w:t>
            </w:r>
          </w:p>
          <w:p w:rsidR="00AB1DE8" w:rsidRPr="00836C86" w:rsidRDefault="00AB1DE8" w:rsidP="008A11F3">
            <w:pPr>
              <w:jc w:val="both"/>
              <w:rPr>
                <w:sz w:val="28"/>
                <w:szCs w:val="28"/>
              </w:rPr>
            </w:pPr>
            <w:r w:rsidRPr="00836C86">
              <w:rPr>
                <w:sz w:val="28"/>
                <w:szCs w:val="28"/>
              </w:rPr>
              <w:t>Многообразие форм природных и предметных объектов: формы бутонов цветов, крон деревьев, силуэтов предметов.</w:t>
            </w:r>
          </w:p>
          <w:p w:rsidR="00AB1DE8" w:rsidRPr="00836C86" w:rsidRDefault="00AB1DE8" w:rsidP="008A11F3">
            <w:pPr>
              <w:jc w:val="both"/>
              <w:rPr>
                <w:sz w:val="28"/>
                <w:szCs w:val="28"/>
              </w:rPr>
            </w:pPr>
            <w:r w:rsidRPr="00836C86">
              <w:rPr>
                <w:sz w:val="28"/>
                <w:szCs w:val="28"/>
              </w:rPr>
              <w:t>Скульптуры из разнообразных материалов по близкой детям тема</w:t>
            </w:r>
            <w:r w:rsidRPr="00836C86">
              <w:rPr>
                <w:sz w:val="28"/>
                <w:szCs w:val="28"/>
              </w:rPr>
              <w:softHyphen/>
              <w:t>тике (животные, сказочные персонажи).</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8</w:t>
            </w:r>
          </w:p>
        </w:tc>
        <w:tc>
          <w:tcPr>
            <w:tcW w:w="14582" w:type="dxa"/>
          </w:tcPr>
          <w:p w:rsidR="00AB1DE8" w:rsidRPr="00836C86" w:rsidRDefault="00AB1DE8" w:rsidP="008A11F3">
            <w:pPr>
              <w:jc w:val="both"/>
              <w:rPr>
                <w:b/>
                <w:sz w:val="28"/>
                <w:szCs w:val="28"/>
              </w:rPr>
            </w:pPr>
            <w:r w:rsidRPr="00836C86">
              <w:rPr>
                <w:b/>
                <w:sz w:val="28"/>
                <w:szCs w:val="28"/>
              </w:rPr>
              <w:t>Архитектура</w:t>
            </w:r>
          </w:p>
          <w:p w:rsidR="00AB1DE8" w:rsidRPr="00836C86" w:rsidRDefault="00AB1DE8" w:rsidP="008A11F3">
            <w:pPr>
              <w:jc w:val="both"/>
              <w:rPr>
                <w:sz w:val="28"/>
                <w:szCs w:val="28"/>
              </w:rPr>
            </w:pPr>
            <w:r w:rsidRPr="00836C86">
              <w:rPr>
                <w:sz w:val="28"/>
                <w:szCs w:val="28"/>
              </w:rPr>
              <w:t>Архитектура как искусство создавать сооружения и их комплексы, необходимые для жизнедеятельности людей. Особенности архитекту</w:t>
            </w:r>
            <w:r w:rsidRPr="00836C86">
              <w:rPr>
                <w:sz w:val="28"/>
                <w:szCs w:val="28"/>
              </w:rPr>
              <w:softHyphen/>
              <w:t>ры (соотношение пользы-красоты-прочности). Материалы, используе</w:t>
            </w:r>
            <w:r w:rsidRPr="00836C86">
              <w:rPr>
                <w:sz w:val="28"/>
                <w:szCs w:val="28"/>
              </w:rPr>
              <w:softHyphen/>
              <w:t>мые в строительстве: дерево, камень, глина, стекло, войлок и другие. Особенности конструкции, устойчивость, надежность, удобство (на ознакомительном уровне, на конкретных примерах).</w:t>
            </w:r>
          </w:p>
          <w:p w:rsidR="00AB1DE8" w:rsidRPr="00836C86" w:rsidRDefault="00AB1DE8" w:rsidP="008A11F3">
            <w:pPr>
              <w:jc w:val="both"/>
              <w:rPr>
                <w:sz w:val="28"/>
                <w:szCs w:val="28"/>
              </w:rPr>
            </w:pPr>
            <w:r w:rsidRPr="00836C86">
              <w:rPr>
                <w:sz w:val="28"/>
                <w:szCs w:val="28"/>
              </w:rPr>
              <w:t>Виды архитектуры по назначению: общественные, жилые здания; сооружение мостов</w:t>
            </w:r>
          </w:p>
          <w:p w:rsidR="00AB1DE8" w:rsidRPr="00836C86" w:rsidRDefault="00AB1DE8" w:rsidP="008A11F3">
            <w:pPr>
              <w:jc w:val="both"/>
              <w:rPr>
                <w:sz w:val="28"/>
                <w:szCs w:val="28"/>
              </w:rPr>
            </w:pPr>
            <w:r w:rsidRPr="00836C86">
              <w:rPr>
                <w:sz w:val="28"/>
                <w:szCs w:val="28"/>
              </w:rPr>
              <w:t>Особенности архитектурных сооружений, зданий: цветовая гамма, ритм и симметрия колонн, балконов, окон, этажность и силуэт зда</w:t>
            </w:r>
            <w:r w:rsidRPr="00836C86">
              <w:rPr>
                <w:sz w:val="28"/>
                <w:szCs w:val="28"/>
              </w:rPr>
              <w:softHyphen/>
              <w:t>ния, величина и протяженность, расположение по вертикали или горизонтали. Декоративные элементы: скульптура, рельефы, настен</w:t>
            </w:r>
            <w:r w:rsidRPr="00836C86">
              <w:rPr>
                <w:sz w:val="28"/>
                <w:szCs w:val="28"/>
              </w:rPr>
              <w:softHyphen/>
              <w:t>ная живопись, решетки, мозаика (на доступном уровне и конкретных примерах). Гармония объекта с окружающим пространством: про</w:t>
            </w:r>
            <w:r w:rsidRPr="00836C86">
              <w:rPr>
                <w:sz w:val="28"/>
                <w:szCs w:val="28"/>
              </w:rPr>
              <w:softHyphen/>
              <w:t xml:space="preserve">спекты, площади, улицы. Эстетический образ города, своеобразие облика города. </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9</w:t>
            </w:r>
          </w:p>
        </w:tc>
        <w:tc>
          <w:tcPr>
            <w:tcW w:w="14582" w:type="dxa"/>
          </w:tcPr>
          <w:p w:rsidR="00AB1DE8" w:rsidRPr="00836C86" w:rsidRDefault="00AB1DE8" w:rsidP="008A11F3">
            <w:pPr>
              <w:jc w:val="both"/>
              <w:rPr>
                <w:sz w:val="28"/>
                <w:szCs w:val="28"/>
              </w:rPr>
            </w:pPr>
            <w:r w:rsidRPr="00836C86">
              <w:rPr>
                <w:sz w:val="28"/>
                <w:szCs w:val="28"/>
              </w:rPr>
              <w:t xml:space="preserve">Посещение музея. </w:t>
            </w:r>
          </w:p>
          <w:p w:rsidR="00AB1DE8" w:rsidRPr="00836C86" w:rsidRDefault="00AB1DE8" w:rsidP="008A11F3">
            <w:pPr>
              <w:jc w:val="both"/>
              <w:rPr>
                <w:sz w:val="28"/>
                <w:szCs w:val="28"/>
              </w:rPr>
            </w:pPr>
            <w:r w:rsidRPr="00836C86">
              <w:rPr>
                <w:sz w:val="28"/>
                <w:szCs w:val="28"/>
              </w:rPr>
              <w:t>Музей (выставка, галерея) как сокровищница ценностей и произ</w:t>
            </w:r>
            <w:r w:rsidRPr="00836C86">
              <w:rPr>
                <w:sz w:val="28"/>
                <w:szCs w:val="28"/>
              </w:rPr>
              <w:softHyphen/>
              <w:t>ведений искусства. Правила поведения в музее. Ценность музейного предмета. Экспонаты и коллекция.</w:t>
            </w:r>
          </w:p>
        </w:tc>
      </w:tr>
      <w:tr w:rsidR="00AB1DE8" w:rsidRPr="00836C86" w:rsidTr="008A11F3">
        <w:trPr>
          <w:trHeight w:val="348"/>
          <w:tblCellSpacing w:w="20" w:type="dxa"/>
        </w:trPr>
        <w:tc>
          <w:tcPr>
            <w:tcW w:w="954" w:type="dxa"/>
            <w:shd w:val="clear" w:color="auto" w:fill="D9D9D9" w:themeFill="background1" w:themeFillShade="D9"/>
            <w:vAlign w:val="center"/>
          </w:tcPr>
          <w:p w:rsidR="00AB1DE8" w:rsidRPr="00836C86" w:rsidRDefault="00AB1DE8" w:rsidP="008A11F3">
            <w:pPr>
              <w:pStyle w:val="a7"/>
              <w:jc w:val="center"/>
              <w:rPr>
                <w:b/>
                <w:color w:val="000000"/>
              </w:rPr>
            </w:pPr>
          </w:p>
        </w:tc>
        <w:tc>
          <w:tcPr>
            <w:tcW w:w="14582" w:type="dxa"/>
            <w:shd w:val="clear" w:color="auto" w:fill="D9D9D9" w:themeFill="background1" w:themeFillShade="D9"/>
          </w:tcPr>
          <w:p w:rsidR="00AB1DE8" w:rsidRPr="00836C86" w:rsidRDefault="00AB1DE8" w:rsidP="008A11F3">
            <w:pPr>
              <w:jc w:val="both"/>
              <w:rPr>
                <w:b/>
                <w:sz w:val="28"/>
                <w:szCs w:val="28"/>
              </w:rPr>
            </w:pPr>
            <w:r w:rsidRPr="00836C86">
              <w:rPr>
                <w:b/>
                <w:sz w:val="28"/>
                <w:szCs w:val="28"/>
              </w:rPr>
              <w:t>БЛОК «МУЗЫКА»</w:t>
            </w:r>
          </w:p>
        </w:tc>
      </w:tr>
      <w:tr w:rsidR="00AB1DE8" w:rsidRPr="00836C86" w:rsidTr="008A11F3">
        <w:trPr>
          <w:trHeight w:val="348"/>
          <w:tblCellSpacing w:w="20" w:type="dxa"/>
        </w:trPr>
        <w:tc>
          <w:tcPr>
            <w:tcW w:w="954" w:type="dxa"/>
            <w:shd w:val="clear" w:color="auto" w:fill="D9D9D9" w:themeFill="background1" w:themeFillShade="D9"/>
            <w:vAlign w:val="center"/>
          </w:tcPr>
          <w:p w:rsidR="00AB1DE8" w:rsidRPr="00836C86" w:rsidRDefault="00AB1DE8" w:rsidP="008A11F3">
            <w:pPr>
              <w:pStyle w:val="a7"/>
              <w:jc w:val="center"/>
              <w:rPr>
                <w:color w:val="000000"/>
              </w:rPr>
            </w:pPr>
          </w:p>
        </w:tc>
        <w:tc>
          <w:tcPr>
            <w:tcW w:w="14582" w:type="dxa"/>
            <w:shd w:val="clear" w:color="auto" w:fill="D9D9D9" w:themeFill="background1" w:themeFillShade="D9"/>
          </w:tcPr>
          <w:p w:rsidR="00AB1DE8" w:rsidRPr="00836C86" w:rsidRDefault="00AB1DE8" w:rsidP="008A11F3">
            <w:pPr>
              <w:pStyle w:val="a7"/>
              <w:rPr>
                <w:sz w:val="28"/>
              </w:rPr>
            </w:pPr>
            <w:r w:rsidRPr="00836C86">
              <w:rPr>
                <w:sz w:val="28"/>
              </w:rPr>
              <w:t>Задачи воспитания и развития детей</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1</w:t>
            </w:r>
          </w:p>
        </w:tc>
        <w:tc>
          <w:tcPr>
            <w:tcW w:w="14582" w:type="dxa"/>
          </w:tcPr>
          <w:p w:rsidR="00AB1DE8" w:rsidRPr="00836C86" w:rsidRDefault="00AB1DE8" w:rsidP="008A11F3">
            <w:pPr>
              <w:pStyle w:val="a7"/>
              <w:rPr>
                <w:b/>
                <w:sz w:val="28"/>
              </w:rPr>
            </w:pPr>
            <w:r w:rsidRPr="00836C86">
              <w:rPr>
                <w:b/>
                <w:sz w:val="28"/>
              </w:rPr>
              <w:t>Задачи в области музыкального восприятия — слушания — интер</w:t>
            </w:r>
            <w:r w:rsidRPr="00836C86">
              <w:rPr>
                <w:b/>
                <w:sz w:val="28"/>
              </w:rPr>
              <w:softHyphen/>
              <w:t>претации</w:t>
            </w:r>
          </w:p>
          <w:p w:rsidR="00AB1DE8" w:rsidRPr="00836C86" w:rsidRDefault="00AB1DE8" w:rsidP="008A11F3">
            <w:pPr>
              <w:pStyle w:val="a7"/>
              <w:rPr>
                <w:sz w:val="28"/>
              </w:rPr>
            </w:pPr>
            <w:r w:rsidRPr="00836C86">
              <w:rPr>
                <w:sz w:val="28"/>
              </w:rPr>
              <w:lastRenderedPageBreak/>
              <w:t xml:space="preserve"> Обогащать слуховой опыт детей при знакомстве с основными жанрами музыки.</w:t>
            </w:r>
            <w:r w:rsidRPr="00836C86">
              <w:rPr>
                <w:sz w:val="28"/>
                <w:szCs w:val="28"/>
              </w:rPr>
              <w:t xml:space="preserve"> </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lastRenderedPageBreak/>
              <w:t>2</w:t>
            </w:r>
          </w:p>
        </w:tc>
        <w:tc>
          <w:tcPr>
            <w:tcW w:w="14582" w:type="dxa"/>
          </w:tcPr>
          <w:p w:rsidR="00AB1DE8" w:rsidRPr="00836C86" w:rsidRDefault="00AB1DE8" w:rsidP="008A11F3">
            <w:pPr>
              <w:pStyle w:val="a7"/>
              <w:rPr>
                <w:sz w:val="28"/>
              </w:rPr>
            </w:pPr>
            <w:r w:rsidRPr="00836C86">
              <w:rPr>
                <w:sz w:val="28"/>
              </w:rPr>
              <w:t>Накапливать представления о жизни и творчестве некоторых композиторов.</w:t>
            </w:r>
            <w:r w:rsidRPr="00836C86">
              <w:rPr>
                <w:sz w:val="28"/>
                <w:szCs w:val="28"/>
              </w:rPr>
              <w:t xml:space="preserve"> </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3</w:t>
            </w:r>
          </w:p>
        </w:tc>
        <w:tc>
          <w:tcPr>
            <w:tcW w:w="14582" w:type="dxa"/>
          </w:tcPr>
          <w:p w:rsidR="00AB1DE8" w:rsidRPr="00836C86" w:rsidRDefault="00AB1DE8" w:rsidP="008A11F3">
            <w:pPr>
              <w:pStyle w:val="a7"/>
              <w:rPr>
                <w:sz w:val="28"/>
              </w:rPr>
            </w:pPr>
            <w:r w:rsidRPr="00836C86">
              <w:rPr>
                <w:sz w:val="28"/>
              </w:rPr>
              <w:t>Обучать детей анализу средств музыкальной выразительности.</w:t>
            </w:r>
            <w:r w:rsidRPr="00836C86">
              <w:rPr>
                <w:sz w:val="28"/>
                <w:szCs w:val="28"/>
              </w:rPr>
              <w:t xml:space="preserve"> </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4</w:t>
            </w:r>
          </w:p>
        </w:tc>
        <w:tc>
          <w:tcPr>
            <w:tcW w:w="14582" w:type="dxa"/>
          </w:tcPr>
          <w:p w:rsidR="00AB1DE8" w:rsidRPr="00836C86" w:rsidRDefault="00AB1DE8" w:rsidP="008A11F3">
            <w:pPr>
              <w:pStyle w:val="a7"/>
              <w:rPr>
                <w:sz w:val="28"/>
              </w:rPr>
            </w:pPr>
            <w:r w:rsidRPr="00836C86">
              <w:rPr>
                <w:sz w:val="28"/>
              </w:rPr>
              <w:t>Развивать умение творческой интерпретации музыки разными средствами художественной выразительности.</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1</w:t>
            </w:r>
          </w:p>
        </w:tc>
        <w:tc>
          <w:tcPr>
            <w:tcW w:w="14582" w:type="dxa"/>
          </w:tcPr>
          <w:p w:rsidR="00AB1DE8" w:rsidRPr="00836C86" w:rsidRDefault="00AB1DE8" w:rsidP="008A11F3">
            <w:pPr>
              <w:pStyle w:val="a7"/>
              <w:rPr>
                <w:b/>
                <w:sz w:val="28"/>
              </w:rPr>
            </w:pPr>
            <w:r w:rsidRPr="00836C86">
              <w:rPr>
                <w:b/>
                <w:sz w:val="28"/>
              </w:rPr>
              <w:t>Задачи в области музыкального исполнительства — импровизации — творчества</w:t>
            </w:r>
          </w:p>
          <w:p w:rsidR="00AB1DE8" w:rsidRPr="00836C86" w:rsidRDefault="00AB1DE8" w:rsidP="008A11F3">
            <w:pPr>
              <w:pStyle w:val="a7"/>
              <w:rPr>
                <w:sz w:val="28"/>
              </w:rPr>
            </w:pPr>
            <w:r w:rsidRPr="00836C86">
              <w:rPr>
                <w:sz w:val="28"/>
              </w:rPr>
              <w:t>Развивать певческие умения детей.</w:t>
            </w:r>
            <w:r w:rsidRPr="00836C86">
              <w:rPr>
                <w:sz w:val="28"/>
                <w:szCs w:val="28"/>
              </w:rPr>
              <w:t xml:space="preserve"> </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2</w:t>
            </w:r>
          </w:p>
        </w:tc>
        <w:tc>
          <w:tcPr>
            <w:tcW w:w="14582" w:type="dxa"/>
          </w:tcPr>
          <w:p w:rsidR="00AB1DE8" w:rsidRPr="00836C86" w:rsidRDefault="00AB1DE8" w:rsidP="008A11F3">
            <w:pPr>
              <w:pStyle w:val="a7"/>
              <w:rPr>
                <w:sz w:val="28"/>
              </w:rPr>
            </w:pPr>
            <w:r w:rsidRPr="00836C86">
              <w:rPr>
                <w:sz w:val="28"/>
              </w:rPr>
              <w:t>Способствовать освоению детьми умений игрового музицирования.</w:t>
            </w:r>
            <w:r w:rsidRPr="00836C86">
              <w:rPr>
                <w:sz w:val="28"/>
                <w:szCs w:val="28"/>
              </w:rPr>
              <w:t xml:space="preserve"> </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3</w:t>
            </w:r>
          </w:p>
        </w:tc>
        <w:tc>
          <w:tcPr>
            <w:tcW w:w="14582" w:type="dxa"/>
          </w:tcPr>
          <w:p w:rsidR="00AB1DE8" w:rsidRPr="00836C86" w:rsidRDefault="00AB1DE8" w:rsidP="008A11F3">
            <w:pPr>
              <w:pStyle w:val="a7"/>
              <w:rPr>
                <w:sz w:val="28"/>
              </w:rPr>
            </w:pPr>
            <w:r w:rsidRPr="00836C86">
              <w:rPr>
                <w:sz w:val="28"/>
              </w:rPr>
              <w:t>Стимулировать самостоятельную деятельность детей по импро</w:t>
            </w:r>
            <w:r w:rsidRPr="00836C86">
              <w:rPr>
                <w:sz w:val="28"/>
              </w:rPr>
              <w:softHyphen/>
              <w:t>визации танцев, игр, оркестровок.</w:t>
            </w:r>
            <w:r w:rsidRPr="00836C86">
              <w:rPr>
                <w:sz w:val="28"/>
                <w:szCs w:val="28"/>
              </w:rPr>
              <w:t xml:space="preserve"> </w:t>
            </w: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4</w:t>
            </w:r>
          </w:p>
        </w:tc>
        <w:tc>
          <w:tcPr>
            <w:tcW w:w="14582" w:type="dxa"/>
          </w:tcPr>
          <w:p w:rsidR="00AB1DE8" w:rsidRPr="00836C86" w:rsidRDefault="00AB1DE8" w:rsidP="008A11F3">
            <w:pPr>
              <w:pStyle w:val="a7"/>
              <w:rPr>
                <w:sz w:val="28"/>
              </w:rPr>
            </w:pPr>
            <w:r w:rsidRPr="00836C86">
              <w:rPr>
                <w:sz w:val="28"/>
              </w:rPr>
              <w:t>Развивать умение сотрудничать в коллективной музыкальной деятельности.</w:t>
            </w:r>
          </w:p>
        </w:tc>
      </w:tr>
      <w:tr w:rsidR="00AB1DE8" w:rsidRPr="00836C86" w:rsidTr="008A11F3">
        <w:trPr>
          <w:trHeight w:val="348"/>
          <w:tblCellSpacing w:w="20" w:type="dxa"/>
        </w:trPr>
        <w:tc>
          <w:tcPr>
            <w:tcW w:w="954" w:type="dxa"/>
            <w:shd w:val="clear" w:color="auto" w:fill="D9D9D9" w:themeFill="background1" w:themeFillShade="D9"/>
            <w:vAlign w:val="center"/>
          </w:tcPr>
          <w:p w:rsidR="00AB1DE8" w:rsidRPr="00836C86" w:rsidRDefault="00AB1DE8" w:rsidP="008A11F3">
            <w:pPr>
              <w:pStyle w:val="a7"/>
              <w:jc w:val="center"/>
              <w:rPr>
                <w:b/>
                <w:color w:val="000000"/>
              </w:rPr>
            </w:pPr>
          </w:p>
        </w:tc>
        <w:tc>
          <w:tcPr>
            <w:tcW w:w="14582" w:type="dxa"/>
            <w:shd w:val="clear" w:color="auto" w:fill="D9D9D9" w:themeFill="background1" w:themeFillShade="D9"/>
          </w:tcPr>
          <w:p w:rsidR="00AB1DE8" w:rsidRPr="00836C86" w:rsidRDefault="00AB1DE8" w:rsidP="008A11F3">
            <w:pPr>
              <w:jc w:val="both"/>
              <w:rPr>
                <w:b/>
                <w:sz w:val="28"/>
                <w:szCs w:val="28"/>
              </w:rPr>
            </w:pPr>
            <w:r w:rsidRPr="00836C86">
              <w:rPr>
                <w:b/>
                <w:sz w:val="28"/>
                <w:szCs w:val="28"/>
              </w:rPr>
              <w:t>СОДЕРЖАНИЕ</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t>1</w:t>
            </w:r>
          </w:p>
        </w:tc>
        <w:tc>
          <w:tcPr>
            <w:tcW w:w="14582" w:type="dxa"/>
          </w:tcPr>
          <w:p w:rsidR="00AB1DE8" w:rsidRPr="00836C86" w:rsidRDefault="00AB1DE8" w:rsidP="008A11F3">
            <w:pPr>
              <w:jc w:val="both"/>
              <w:rPr>
                <w:sz w:val="28"/>
                <w:szCs w:val="28"/>
              </w:rPr>
            </w:pPr>
            <w:r w:rsidRPr="00836C86">
              <w:rPr>
                <w:sz w:val="28"/>
                <w:szCs w:val="28"/>
              </w:rPr>
              <w:t>Дети учатся узнавать музыку разных композиторов: западноевро</w:t>
            </w:r>
            <w:r w:rsidRPr="00836C86">
              <w:rPr>
                <w:sz w:val="28"/>
                <w:szCs w:val="28"/>
              </w:rPr>
              <w:softHyphen/>
              <w:t>пейских (И-С. Бах, Э. Григ, И. Гайдн, В.-А. Моцарт, Р. Шуман и дру</w:t>
            </w:r>
            <w:r w:rsidRPr="00836C86">
              <w:rPr>
                <w:sz w:val="28"/>
                <w:szCs w:val="28"/>
              </w:rPr>
              <w:softHyphen/>
              <w:t>гие) и русских (Н. А. Римский-Корсаков, М. И. Глинка, П. И. Чайков</w:t>
            </w:r>
            <w:r w:rsidRPr="00836C86">
              <w:rPr>
                <w:sz w:val="28"/>
                <w:szCs w:val="28"/>
              </w:rPr>
              <w:softHyphen/>
              <w:t xml:space="preserve">ский и другие). </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t>2</w:t>
            </w:r>
          </w:p>
        </w:tc>
        <w:tc>
          <w:tcPr>
            <w:tcW w:w="14582" w:type="dxa"/>
          </w:tcPr>
          <w:p w:rsidR="00AB1DE8" w:rsidRPr="00836C86" w:rsidRDefault="00AB1DE8" w:rsidP="008A11F3">
            <w:pPr>
              <w:jc w:val="both"/>
              <w:rPr>
                <w:sz w:val="28"/>
                <w:szCs w:val="28"/>
              </w:rPr>
            </w:pPr>
            <w:r w:rsidRPr="00836C86">
              <w:rPr>
                <w:sz w:val="28"/>
                <w:szCs w:val="28"/>
              </w:rPr>
              <w:t>Получают элементарные представления о биографиях и творчестве композиторов, истории создания оркестра, истории раз</w:t>
            </w:r>
            <w:r w:rsidRPr="00836C86">
              <w:rPr>
                <w:sz w:val="28"/>
                <w:szCs w:val="28"/>
              </w:rPr>
              <w:softHyphen/>
              <w:t xml:space="preserve">вития музыки, музыкальных инструментах. </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t>3</w:t>
            </w:r>
          </w:p>
        </w:tc>
        <w:tc>
          <w:tcPr>
            <w:tcW w:w="14582" w:type="dxa"/>
          </w:tcPr>
          <w:p w:rsidR="00AB1DE8" w:rsidRPr="00836C86" w:rsidRDefault="00AB1DE8" w:rsidP="008A11F3">
            <w:pPr>
              <w:jc w:val="both"/>
              <w:rPr>
                <w:sz w:val="28"/>
                <w:szCs w:val="28"/>
              </w:rPr>
            </w:pPr>
            <w:r w:rsidRPr="00836C86">
              <w:rPr>
                <w:sz w:val="28"/>
                <w:szCs w:val="28"/>
              </w:rPr>
              <w:t xml:space="preserve">Учатся различать музыку разных жанров, средства музыкальной выразительности (лад, мелодия, метроритм); знают характерные признаки балета и оперы. </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t>4</w:t>
            </w:r>
          </w:p>
        </w:tc>
        <w:tc>
          <w:tcPr>
            <w:tcW w:w="14582" w:type="dxa"/>
          </w:tcPr>
          <w:p w:rsidR="00AB1DE8" w:rsidRPr="00836C86" w:rsidRDefault="00AB1DE8" w:rsidP="008A11F3">
            <w:pPr>
              <w:jc w:val="both"/>
              <w:rPr>
                <w:sz w:val="28"/>
                <w:szCs w:val="28"/>
              </w:rPr>
            </w:pPr>
            <w:r w:rsidRPr="00836C86">
              <w:rPr>
                <w:sz w:val="28"/>
                <w:szCs w:val="28"/>
              </w:rPr>
              <w:t>Понимают, что характер музыки выражается средствами музыкальной выразитель</w:t>
            </w:r>
            <w:r w:rsidRPr="00836C86">
              <w:rPr>
                <w:sz w:val="28"/>
                <w:szCs w:val="28"/>
              </w:rPr>
              <w:softHyphen/>
              <w:t>ности.</w:t>
            </w:r>
          </w:p>
        </w:tc>
      </w:tr>
      <w:tr w:rsidR="00AB1DE8" w:rsidRPr="00836C86" w:rsidTr="008A11F3">
        <w:trPr>
          <w:trHeight w:val="348"/>
          <w:tblCellSpacing w:w="20" w:type="dxa"/>
        </w:trPr>
        <w:tc>
          <w:tcPr>
            <w:tcW w:w="954" w:type="dxa"/>
            <w:vAlign w:val="center"/>
          </w:tcPr>
          <w:p w:rsidR="00AB1DE8" w:rsidRPr="00836C86" w:rsidRDefault="00AB1DE8" w:rsidP="00E61412">
            <w:pPr>
              <w:pStyle w:val="a7"/>
              <w:jc w:val="center"/>
              <w:rPr>
                <w:color w:val="000000"/>
              </w:rPr>
            </w:pPr>
            <w:r w:rsidRPr="00836C86">
              <w:rPr>
                <w:color w:val="000000"/>
              </w:rPr>
              <w:t>5</w:t>
            </w:r>
          </w:p>
        </w:tc>
        <w:tc>
          <w:tcPr>
            <w:tcW w:w="14582" w:type="dxa"/>
          </w:tcPr>
          <w:p w:rsidR="00AB1DE8" w:rsidRPr="00836C86" w:rsidRDefault="00AB1DE8" w:rsidP="008A11F3">
            <w:pPr>
              <w:jc w:val="both"/>
              <w:rPr>
                <w:sz w:val="28"/>
                <w:szCs w:val="28"/>
              </w:rPr>
            </w:pPr>
            <w:r w:rsidRPr="00836C86">
              <w:rPr>
                <w:sz w:val="28"/>
                <w:szCs w:val="28"/>
              </w:rPr>
              <w:t>Проводится специально организованная работа не только с детьми, но и с родителями, обеспечивающая полноценное музыкальное раз</w:t>
            </w:r>
            <w:r w:rsidRPr="00836C86">
              <w:rPr>
                <w:sz w:val="28"/>
                <w:szCs w:val="28"/>
              </w:rPr>
              <w:softHyphen/>
              <w:t>витие дошкольника, поскольку культура слушательского восприятия позволяет ребенку стать полноценным зрителем-слушателем доступ</w:t>
            </w:r>
            <w:r w:rsidRPr="00836C86">
              <w:rPr>
                <w:sz w:val="28"/>
                <w:szCs w:val="28"/>
              </w:rPr>
              <w:softHyphen/>
              <w:t>ных его возрасту концертов, музыкальных спектаклей.</w:t>
            </w:r>
          </w:p>
          <w:p w:rsidR="00AB1DE8" w:rsidRPr="00836C86" w:rsidRDefault="00AB1DE8" w:rsidP="008A11F3">
            <w:pPr>
              <w:jc w:val="both"/>
              <w:rPr>
                <w:sz w:val="28"/>
                <w:szCs w:val="28"/>
              </w:rPr>
            </w:pP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t>6</w:t>
            </w:r>
          </w:p>
        </w:tc>
        <w:tc>
          <w:tcPr>
            <w:tcW w:w="14582" w:type="dxa"/>
          </w:tcPr>
          <w:p w:rsidR="00AB1DE8" w:rsidRPr="00836C86" w:rsidRDefault="00AB1DE8" w:rsidP="008A11F3">
            <w:pPr>
              <w:jc w:val="both"/>
              <w:rPr>
                <w:sz w:val="28"/>
                <w:szCs w:val="28"/>
              </w:rPr>
            </w:pPr>
            <w:r w:rsidRPr="00836C86">
              <w:rPr>
                <w:sz w:val="28"/>
                <w:szCs w:val="28"/>
              </w:rPr>
              <w:t>Педагог создает ситуации-импровизации в пении, танцах, на му</w:t>
            </w:r>
            <w:r w:rsidRPr="00836C86">
              <w:rPr>
                <w:sz w:val="28"/>
                <w:szCs w:val="28"/>
              </w:rPr>
              <w:softHyphen/>
              <w:t>зыкальных инструментах, содержание которых связано с придумыва</w:t>
            </w:r>
            <w:r w:rsidRPr="00836C86">
              <w:rPr>
                <w:sz w:val="28"/>
                <w:szCs w:val="28"/>
              </w:rPr>
              <w:softHyphen/>
              <w:t>нием детьми оригинальных мелодических фраз и песенок на предла</w:t>
            </w:r>
            <w:r w:rsidRPr="00836C86">
              <w:rPr>
                <w:sz w:val="28"/>
                <w:szCs w:val="28"/>
              </w:rPr>
              <w:softHyphen/>
              <w:t>гаемые тексты, отбором и соединением движений в танец, участием нескольких детей в создании небольших оркестровок.</w:t>
            </w:r>
          </w:p>
          <w:p w:rsidR="00AB1DE8" w:rsidRPr="00836C86" w:rsidRDefault="00AB1DE8" w:rsidP="008A11F3">
            <w:pPr>
              <w:jc w:val="both"/>
              <w:rPr>
                <w:sz w:val="28"/>
                <w:szCs w:val="28"/>
              </w:rPr>
            </w:pPr>
          </w:p>
        </w:tc>
      </w:tr>
      <w:tr w:rsidR="00AB1DE8" w:rsidRPr="00836C86" w:rsidTr="008A11F3">
        <w:trPr>
          <w:trHeight w:val="348"/>
          <w:tblCellSpacing w:w="20" w:type="dxa"/>
        </w:trPr>
        <w:tc>
          <w:tcPr>
            <w:tcW w:w="954" w:type="dxa"/>
            <w:vAlign w:val="center"/>
          </w:tcPr>
          <w:p w:rsidR="00AB1DE8" w:rsidRPr="00836C86" w:rsidRDefault="00AB1DE8" w:rsidP="008A11F3">
            <w:pPr>
              <w:pStyle w:val="a7"/>
              <w:jc w:val="center"/>
              <w:rPr>
                <w:color w:val="000000"/>
              </w:rPr>
            </w:pPr>
            <w:r w:rsidRPr="00836C86">
              <w:rPr>
                <w:color w:val="000000"/>
              </w:rPr>
              <w:lastRenderedPageBreak/>
              <w:t>7</w:t>
            </w:r>
          </w:p>
        </w:tc>
        <w:tc>
          <w:tcPr>
            <w:tcW w:w="14582" w:type="dxa"/>
          </w:tcPr>
          <w:p w:rsidR="00AB1DE8" w:rsidRPr="00836C86" w:rsidRDefault="00AB1DE8" w:rsidP="008A11F3">
            <w:pPr>
              <w:jc w:val="both"/>
              <w:rPr>
                <w:sz w:val="28"/>
                <w:szCs w:val="28"/>
              </w:rPr>
            </w:pPr>
            <w:r w:rsidRPr="00836C86">
              <w:rPr>
                <w:sz w:val="28"/>
                <w:szCs w:val="28"/>
              </w:rPr>
              <w:t>Педагог организует музыкальные игры и хороводы, в которых дети выступают сочинителями сюжетных ходов, музыкальных образов, ор</w:t>
            </w:r>
            <w:r w:rsidRPr="00836C86">
              <w:rPr>
                <w:sz w:val="28"/>
                <w:szCs w:val="28"/>
              </w:rPr>
              <w:softHyphen/>
              <w:t>ганизаторами самостоятельных игр.</w:t>
            </w:r>
          </w:p>
          <w:p w:rsidR="00AB1DE8" w:rsidRPr="00836C86" w:rsidRDefault="00AB1DE8" w:rsidP="008A11F3">
            <w:pPr>
              <w:jc w:val="both"/>
              <w:rPr>
                <w:sz w:val="28"/>
                <w:szCs w:val="28"/>
              </w:rPr>
            </w:pPr>
          </w:p>
        </w:tc>
      </w:tr>
    </w:tbl>
    <w:p w:rsidR="009A776D" w:rsidRPr="00836C86" w:rsidRDefault="009A776D" w:rsidP="009A776D">
      <w:pPr>
        <w:pStyle w:val="a7"/>
        <w:jc w:val="both"/>
        <w:rPr>
          <w:color w:val="000000"/>
        </w:rPr>
      </w:pPr>
    </w:p>
    <w:p w:rsidR="009A776D" w:rsidRPr="00836C86" w:rsidRDefault="009A776D" w:rsidP="009A776D">
      <w:pPr>
        <w:pStyle w:val="a7"/>
        <w:jc w:val="both"/>
        <w:rPr>
          <w:color w:val="000000"/>
        </w:rPr>
      </w:pPr>
      <w:r w:rsidRPr="00836C86">
        <w:rPr>
          <w:color w:val="000000"/>
        </w:rPr>
        <w:t>(из ФГОС ДО)</w:t>
      </w:r>
    </w:p>
    <w:p w:rsidR="009A776D" w:rsidRPr="00836C86" w:rsidRDefault="009A776D" w:rsidP="009A776D">
      <w:pPr>
        <w:pStyle w:val="a7"/>
        <w:jc w:val="both"/>
        <w:rPr>
          <w:bCs/>
          <w:color w:val="000000"/>
        </w:rPr>
      </w:pPr>
      <w:r w:rsidRPr="00836C86">
        <w:rPr>
          <w:b/>
          <w:color w:val="000000"/>
        </w:rPr>
        <w:t>Социально-коммуникативное</w:t>
      </w:r>
      <w:r w:rsidRPr="00836C86">
        <w:rPr>
          <w:color w:val="00000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A776D" w:rsidRPr="00836C86" w:rsidRDefault="009A776D" w:rsidP="009A776D">
      <w:pPr>
        <w:spacing w:before="100" w:beforeAutospacing="1" w:after="100" w:afterAutospacing="1"/>
        <w:jc w:val="both"/>
        <w:rPr>
          <w:color w:val="000000"/>
        </w:rPr>
      </w:pPr>
      <w:r w:rsidRPr="00836C86">
        <w:rPr>
          <w:b/>
          <w:color w:val="000000"/>
        </w:rPr>
        <w:t>Познавательное развитие</w:t>
      </w:r>
      <w:r w:rsidRPr="00836C86">
        <w:rPr>
          <w:color w:val="00000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A776D" w:rsidRPr="00836C86" w:rsidRDefault="009A776D" w:rsidP="009A776D">
      <w:pPr>
        <w:spacing w:before="100" w:beforeAutospacing="1" w:after="100" w:afterAutospacing="1"/>
        <w:jc w:val="both"/>
        <w:rPr>
          <w:color w:val="000000"/>
        </w:rPr>
      </w:pPr>
      <w:r w:rsidRPr="00836C86">
        <w:rPr>
          <w:b/>
          <w:color w:val="000000"/>
        </w:rPr>
        <w:t xml:space="preserve">Речевое развитие </w:t>
      </w:r>
      <w:r w:rsidRPr="00836C86">
        <w:rPr>
          <w:color w:val="000000"/>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A776D" w:rsidRPr="00836C86" w:rsidRDefault="009A776D" w:rsidP="009A776D">
      <w:pPr>
        <w:spacing w:before="100" w:beforeAutospacing="1" w:after="100" w:afterAutospacing="1"/>
        <w:jc w:val="both"/>
        <w:rPr>
          <w:color w:val="000000"/>
        </w:rPr>
      </w:pPr>
      <w:r w:rsidRPr="00836C86">
        <w:rPr>
          <w:b/>
          <w:color w:val="000000"/>
        </w:rPr>
        <w:t>Художественно-эстетическое</w:t>
      </w:r>
      <w:r w:rsidRPr="00836C86">
        <w:rPr>
          <w:color w:val="000000"/>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A776D" w:rsidRPr="00836C86" w:rsidRDefault="009A776D" w:rsidP="009A776D">
      <w:pPr>
        <w:spacing w:before="100" w:beforeAutospacing="1" w:after="100" w:afterAutospacing="1"/>
        <w:jc w:val="both"/>
        <w:rPr>
          <w:color w:val="000000"/>
        </w:rPr>
      </w:pPr>
      <w:r w:rsidRPr="00836C86">
        <w:rPr>
          <w:b/>
          <w:color w:val="000000"/>
        </w:rPr>
        <w:t>Физическое развитие</w:t>
      </w:r>
      <w:r w:rsidRPr="00836C86">
        <w:rPr>
          <w:color w:val="00000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r w:rsidRPr="00836C86">
        <w:rPr>
          <w:color w:val="000000"/>
        </w:rPr>
        <w:lastRenderedPageBreak/>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836C86">
        <w:rPr>
          <w:b/>
          <w:color w:val="000000"/>
        </w:rPr>
        <w:t>общении, игре, познавательно-исследовательской деятельности - как сквозных механизмах развития ребенка</w:t>
      </w:r>
      <w:r w:rsidRPr="00836C86">
        <w:rPr>
          <w:color w:val="000000"/>
        </w:rPr>
        <w:t>):</w:t>
      </w:r>
      <w:r w:rsidRPr="00836C86">
        <w:rPr>
          <w:color w:val="000000"/>
          <w:u w:val="single"/>
        </w:rPr>
        <w:t>для детей дошкольного возраста</w:t>
      </w:r>
      <w:r w:rsidRPr="00836C86">
        <w:rPr>
          <w:color w:val="000000"/>
        </w:rPr>
        <w:t xml:space="preserve"> (3 года - 8 лет) - ряд видов деятельности, таких как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самообслуживание и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836C86">
        <w:rPr>
          <w:rFonts w:ascii="Times New Roman" w:eastAsia="Times New Roman" w:hAnsi="Times New Roman" w:cs="Times New Roman"/>
          <w:b/>
          <w:color w:val="000000"/>
          <w:sz w:val="24"/>
          <w:szCs w:val="24"/>
        </w:rPr>
        <w:t xml:space="preserve">элементарный бытовой труд (в помещении и на улице),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изобразительная (рисование, лепка, аппликация),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A776D" w:rsidRPr="00836C86" w:rsidRDefault="009A776D" w:rsidP="00A9489D">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36C86">
        <w:rPr>
          <w:rFonts w:ascii="Times New Roman" w:eastAsia="Times New Roman" w:hAnsi="Times New Roman" w:cs="Times New Roman"/>
          <w:color w:val="000000"/>
          <w:sz w:val="24"/>
          <w:szCs w:val="24"/>
        </w:rPr>
        <w:t xml:space="preserve"> двигательные (овладение основными движе</w:t>
      </w:r>
      <w:r w:rsidR="00C01B2D" w:rsidRPr="00836C86">
        <w:rPr>
          <w:rFonts w:ascii="Times New Roman" w:eastAsia="Times New Roman" w:hAnsi="Times New Roman" w:cs="Times New Roman"/>
          <w:color w:val="000000"/>
          <w:sz w:val="24"/>
          <w:szCs w:val="24"/>
        </w:rPr>
        <w:t>ниями) формы активности ребенка.</w:t>
      </w:r>
    </w:p>
    <w:p w:rsidR="009A776D" w:rsidRPr="00836C86" w:rsidRDefault="009A776D" w:rsidP="009A776D">
      <w:pPr>
        <w:jc w:val="both"/>
        <w:rPr>
          <w:b/>
        </w:rPr>
      </w:pPr>
      <w:r w:rsidRPr="00836C86">
        <w:rPr>
          <w:b/>
        </w:rPr>
        <w:t>2.1.2.Особенности образовательной деятельности разных видов и культурных практик</w:t>
      </w:r>
      <w:r w:rsidR="00C01B2D" w:rsidRPr="00836C86">
        <w:rPr>
          <w:b/>
        </w:rPr>
        <w:t>.</w:t>
      </w:r>
    </w:p>
    <w:p w:rsidR="00C01B2D" w:rsidRPr="00836C86" w:rsidRDefault="00C01B2D" w:rsidP="00C01B2D">
      <w:pPr>
        <w:pStyle w:val="Style21"/>
        <w:widowControl/>
        <w:spacing w:line="317" w:lineRule="exact"/>
        <w:rPr>
          <w:rStyle w:val="FontStyle100"/>
        </w:rPr>
      </w:pPr>
      <w:r w:rsidRPr="00836C86">
        <w:rPr>
          <w:rStyle w:val="FontStyle100"/>
        </w:rPr>
        <w:t xml:space="preserve">Методы, которые используются: </w:t>
      </w:r>
    </w:p>
    <w:p w:rsidR="00C01B2D" w:rsidRPr="00836C86" w:rsidRDefault="00C01B2D" w:rsidP="00A9489D">
      <w:pPr>
        <w:pStyle w:val="Style21"/>
        <w:widowControl/>
        <w:numPr>
          <w:ilvl w:val="0"/>
          <w:numId w:val="61"/>
        </w:numPr>
        <w:spacing w:line="317" w:lineRule="exact"/>
        <w:rPr>
          <w:rStyle w:val="FontStyle100"/>
        </w:rPr>
      </w:pPr>
      <w:r w:rsidRPr="00836C86">
        <w:rPr>
          <w:rStyle w:val="FontStyle100"/>
        </w:rPr>
        <w:t>наглядно-практические, в основном методы сериации и классификации и формирования ассоциаций, установления аналогии, выявления противоречий и др. основными формами работы с детьми являются занятия и экскурсии.</w:t>
      </w:r>
    </w:p>
    <w:p w:rsidR="00C01B2D" w:rsidRPr="00836C86" w:rsidRDefault="00C01B2D" w:rsidP="00A9489D">
      <w:pPr>
        <w:pStyle w:val="Style21"/>
        <w:widowControl/>
        <w:numPr>
          <w:ilvl w:val="0"/>
          <w:numId w:val="61"/>
        </w:numPr>
        <w:spacing w:line="317" w:lineRule="exact"/>
        <w:rPr>
          <w:rStyle w:val="FontStyle100"/>
        </w:rPr>
      </w:pPr>
      <w:r w:rsidRPr="00836C86">
        <w:rPr>
          <w:rStyle w:val="FontStyle100"/>
        </w:rPr>
        <w:t>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 выполнение заданий данной группы позволяет: рассматривать объекты ситуации, явления с различных точек зрения; осуществлять перенос функций в различные области применения; получать положительный эффект путём использования отрицательных качеств систем, универсализации, получения системных эффектов.</w:t>
      </w:r>
    </w:p>
    <w:p w:rsidR="00C01B2D" w:rsidRPr="00836C86" w:rsidRDefault="00C01B2D" w:rsidP="00C01B2D">
      <w:pPr>
        <w:pStyle w:val="Style21"/>
        <w:widowControl/>
        <w:spacing w:line="317" w:lineRule="exact"/>
        <w:ind w:firstLine="0"/>
        <w:rPr>
          <w:rStyle w:val="FontStyle100"/>
        </w:rPr>
      </w:pPr>
      <w:r w:rsidRPr="00836C86">
        <w:rPr>
          <w:rStyle w:val="FontStyle100"/>
        </w:rPr>
        <w:t>Традиционно используются словесные и практические методы, нетрадиционно - целый ряд приёмов в рамках игрового метода; приём аналогии, «оживления», измерения агрегатного состояния, увеличение-уменьшение, «матрёшки», «наоборот», обращение вреда в пользу и др. основными формами работы здесь являются подгрупповые занятия и организация самостоятельной деятельности детей.</w:t>
      </w:r>
    </w:p>
    <w:p w:rsidR="00C01B2D" w:rsidRPr="00836C86" w:rsidRDefault="00C01B2D" w:rsidP="00C01B2D">
      <w:pPr>
        <w:pStyle w:val="Style21"/>
        <w:widowControl/>
        <w:spacing w:before="53" w:line="317" w:lineRule="exact"/>
        <w:ind w:firstLine="566"/>
        <w:rPr>
          <w:rStyle w:val="FontStyle100"/>
        </w:rPr>
      </w:pPr>
      <w:r w:rsidRPr="00836C86">
        <w:rPr>
          <w:rStyle w:val="FontStyle100"/>
        </w:rPr>
        <w:lastRenderedPageBreak/>
        <w:t>-реализация системы творческих заданий, ориентированных на преобразование объектов, ситуаций, явлений, которая способствует: приобретению творческого опыта в осуществлении фантастических (реальных) изменений внешнего вида систем (формы, цвета, материала, расположения частей и др.); изменению внутреннего строения систем; учёту при рассмотрении системы свойств, ресурсов, диалектической природы объектов, ситуаций, явлений.</w:t>
      </w:r>
    </w:p>
    <w:p w:rsidR="00F30249" w:rsidRPr="00836C86" w:rsidRDefault="00C01B2D" w:rsidP="00C01B2D">
      <w:pPr>
        <w:pStyle w:val="Style21"/>
        <w:widowControl/>
        <w:spacing w:line="317" w:lineRule="exact"/>
        <w:ind w:firstLine="566"/>
        <w:rPr>
          <w:rStyle w:val="FontStyle100"/>
        </w:rPr>
      </w:pPr>
      <w:r w:rsidRPr="00836C86">
        <w:rPr>
          <w:rStyle w:val="FontStyle100"/>
        </w:rPr>
        <w:t>Среди традиционных методов работы</w:t>
      </w:r>
      <w:r w:rsidR="00F30249" w:rsidRPr="00836C86">
        <w:rPr>
          <w:rStyle w:val="FontStyle100"/>
        </w:rPr>
        <w:t>:</w:t>
      </w:r>
    </w:p>
    <w:p w:rsidR="00F30249" w:rsidRPr="00836C86" w:rsidRDefault="00C01B2D" w:rsidP="00A9489D">
      <w:pPr>
        <w:pStyle w:val="Style21"/>
        <w:widowControl/>
        <w:numPr>
          <w:ilvl w:val="0"/>
          <w:numId w:val="62"/>
        </w:numPr>
        <w:spacing w:line="317" w:lineRule="exact"/>
        <w:rPr>
          <w:rStyle w:val="FontStyle100"/>
        </w:rPr>
      </w:pPr>
      <w:r w:rsidRPr="00836C86">
        <w:rPr>
          <w:rStyle w:val="FontStyle100"/>
        </w:rPr>
        <w:t>экологические опыты и экспериментирование с изобразительными материалами, среди нетрадиционных</w:t>
      </w:r>
      <w:r w:rsidR="00F30249" w:rsidRPr="00836C86">
        <w:rPr>
          <w:rStyle w:val="FontStyle100"/>
        </w:rPr>
        <w:t>;</w:t>
      </w:r>
      <w:r w:rsidRPr="00836C86">
        <w:rPr>
          <w:rStyle w:val="FontStyle100"/>
        </w:rPr>
        <w:t xml:space="preserve"> </w:t>
      </w:r>
    </w:p>
    <w:p w:rsidR="00F30249" w:rsidRPr="00836C86" w:rsidRDefault="00C01B2D" w:rsidP="00A9489D">
      <w:pPr>
        <w:pStyle w:val="Style21"/>
        <w:widowControl/>
        <w:numPr>
          <w:ilvl w:val="0"/>
          <w:numId w:val="62"/>
        </w:numPr>
        <w:spacing w:line="317" w:lineRule="exact"/>
        <w:rPr>
          <w:rStyle w:val="FontStyle100"/>
        </w:rPr>
      </w:pPr>
      <w:r w:rsidRPr="00836C86">
        <w:rPr>
          <w:rStyle w:val="FontStyle100"/>
        </w:rPr>
        <w:t>метод фокальных объектов и синектики, усовершенствования игрушки, развития творческого мышления</w:t>
      </w:r>
      <w:r w:rsidR="00F30249" w:rsidRPr="00836C86">
        <w:rPr>
          <w:rStyle w:val="FontStyle100"/>
        </w:rPr>
        <w:t xml:space="preserve"> и творческого конструирования;</w:t>
      </w:r>
    </w:p>
    <w:p w:rsidR="00C01B2D" w:rsidRPr="00836C86" w:rsidRDefault="00C01B2D" w:rsidP="00A9489D">
      <w:pPr>
        <w:pStyle w:val="Style21"/>
        <w:widowControl/>
        <w:numPr>
          <w:ilvl w:val="0"/>
          <w:numId w:val="62"/>
        </w:numPr>
        <w:spacing w:line="317" w:lineRule="exact"/>
        <w:rPr>
          <w:rStyle w:val="FontStyle100"/>
        </w:rPr>
      </w:pPr>
      <w:r w:rsidRPr="00836C86">
        <w:rPr>
          <w:rStyle w:val="FontStyle100"/>
        </w:rPr>
        <w:t>реализация системы творческих заданий, ориентированных на создание новых объектов, ситуаций, явлений, которая обеспечивает: развитие умений создания оригинальных творческих продуктов на основе получения качественно новой идеи субъекта творческой деятельности; ориентирование при выполнении творческого задания на идеальный конечный результат развития системы; перекрытия уже существующих объектов и явлений с помощью элементов диалектической логики.</w:t>
      </w:r>
    </w:p>
    <w:p w:rsidR="00C01B2D" w:rsidRPr="00836C86" w:rsidRDefault="00C01B2D" w:rsidP="00F30249">
      <w:pPr>
        <w:pStyle w:val="Style21"/>
        <w:widowControl/>
        <w:spacing w:line="317" w:lineRule="exact"/>
        <w:ind w:left="360" w:firstLine="0"/>
        <w:rPr>
          <w:rStyle w:val="FontStyle100"/>
        </w:rPr>
      </w:pPr>
      <w:r w:rsidRPr="00836C86">
        <w:rPr>
          <w:rStyle w:val="FontStyle100"/>
        </w:rPr>
        <w:t>Среди традиционных методов работы используются диалоговые методы и методы экспериментирования. Среди нетрадиционных - методы проблематизации, «мозгового штурма», развития творческого воображения и др.</w:t>
      </w:r>
    </w:p>
    <w:p w:rsidR="00F30249" w:rsidRPr="00836C86" w:rsidRDefault="00C01B2D" w:rsidP="00F30249">
      <w:pPr>
        <w:pStyle w:val="Style21"/>
        <w:widowControl/>
        <w:spacing w:line="317" w:lineRule="exact"/>
        <w:ind w:left="360" w:firstLine="0"/>
        <w:rPr>
          <w:rStyle w:val="FontStyle100"/>
        </w:rPr>
      </w:pPr>
      <w:r w:rsidRPr="00836C86">
        <w:rPr>
          <w:rStyle w:val="FontStyle100"/>
        </w:rPr>
        <w:t>Основные формы работы - организация детских выставок, организация проектной деятельности детей и взрослых</w:t>
      </w:r>
      <w:r w:rsidR="00F30249" w:rsidRPr="00836C86">
        <w:rPr>
          <w:rStyle w:val="FontStyle100"/>
        </w:rPr>
        <w:t>, конкурсы детско-родительского творчества, организация подгрупповой работы детей в лаборатории.</w:t>
      </w:r>
      <w:r w:rsidRPr="00836C86">
        <w:rPr>
          <w:rStyle w:val="FontStyle100"/>
        </w:rPr>
        <w:t xml:space="preserve"> </w:t>
      </w:r>
    </w:p>
    <w:p w:rsidR="00C01B2D" w:rsidRPr="00836C86" w:rsidRDefault="00C01B2D" w:rsidP="00C01B2D">
      <w:pPr>
        <w:pStyle w:val="Style21"/>
        <w:widowControl/>
        <w:spacing w:line="317" w:lineRule="exact"/>
        <w:ind w:firstLine="571"/>
        <w:rPr>
          <w:rStyle w:val="FontStyle100"/>
        </w:rPr>
      </w:pPr>
    </w:p>
    <w:p w:rsidR="00C01B2D" w:rsidRPr="00836C86" w:rsidRDefault="00C01B2D" w:rsidP="00C01B2D">
      <w:pPr>
        <w:jc w:val="both"/>
      </w:pPr>
      <w:r w:rsidRPr="00836C86">
        <w:rPr>
          <w:b/>
        </w:rPr>
        <w:t>Освоение ребенком культурных практик предполагает</w:t>
      </w:r>
      <w:r w:rsidRPr="00836C86">
        <w:t xml:space="preserve"> (Технология культурных практик./ Дыбина О.В.):</w:t>
      </w:r>
    </w:p>
    <w:p w:rsidR="00C01B2D" w:rsidRPr="00836C86" w:rsidRDefault="00C01B2D" w:rsidP="00C01B2D">
      <w:pPr>
        <w:jc w:val="both"/>
      </w:pPr>
    </w:p>
    <w:p w:rsidR="00C01B2D" w:rsidRPr="00836C86" w:rsidRDefault="00C01B2D" w:rsidP="00A9489D">
      <w:pPr>
        <w:pStyle w:val="a5"/>
        <w:numPr>
          <w:ilvl w:val="0"/>
          <w:numId w:val="11"/>
        </w:numPr>
        <w:jc w:val="both"/>
        <w:rPr>
          <w:rFonts w:ascii="Times New Roman" w:hAnsi="Times New Roman" w:cs="Times New Roman"/>
          <w:sz w:val="24"/>
          <w:szCs w:val="24"/>
        </w:rPr>
      </w:pPr>
      <w:r w:rsidRPr="00836C86">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C01B2D" w:rsidRPr="00836C86" w:rsidRDefault="00C01B2D" w:rsidP="00A9489D">
      <w:pPr>
        <w:pStyle w:val="a5"/>
        <w:numPr>
          <w:ilvl w:val="0"/>
          <w:numId w:val="11"/>
        </w:numPr>
        <w:jc w:val="both"/>
        <w:rPr>
          <w:rFonts w:ascii="Times New Roman" w:hAnsi="Times New Roman" w:cs="Times New Roman"/>
          <w:sz w:val="24"/>
          <w:szCs w:val="24"/>
        </w:rPr>
      </w:pPr>
      <w:r w:rsidRPr="00836C86">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C01B2D" w:rsidRPr="00836C86" w:rsidRDefault="00C01B2D" w:rsidP="00A9489D">
      <w:pPr>
        <w:pStyle w:val="a5"/>
        <w:numPr>
          <w:ilvl w:val="0"/>
          <w:numId w:val="11"/>
        </w:numPr>
        <w:jc w:val="both"/>
        <w:rPr>
          <w:rFonts w:ascii="Times New Roman" w:hAnsi="Times New Roman" w:cs="Times New Roman"/>
          <w:sz w:val="24"/>
          <w:szCs w:val="24"/>
        </w:rPr>
      </w:pPr>
      <w:r w:rsidRPr="00836C86">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C01B2D" w:rsidRPr="00836C86" w:rsidRDefault="00C01B2D" w:rsidP="00A9489D">
      <w:pPr>
        <w:pStyle w:val="a5"/>
        <w:numPr>
          <w:ilvl w:val="0"/>
          <w:numId w:val="11"/>
        </w:numPr>
        <w:jc w:val="both"/>
        <w:rPr>
          <w:rFonts w:ascii="Times New Roman" w:hAnsi="Times New Roman" w:cs="Times New Roman"/>
          <w:sz w:val="24"/>
          <w:szCs w:val="24"/>
        </w:rPr>
      </w:pPr>
      <w:r w:rsidRPr="00836C86">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C01B2D" w:rsidRPr="00836C86" w:rsidRDefault="00C01B2D" w:rsidP="00C01B2D">
      <w:pPr>
        <w:jc w:val="both"/>
      </w:pPr>
      <w:r w:rsidRPr="00836C86">
        <w:t xml:space="preserve">Особенностью организации образовательной деятельности в МАДОУ является ситуационный подход. </w:t>
      </w:r>
    </w:p>
    <w:p w:rsidR="00C01B2D" w:rsidRPr="00836C86" w:rsidRDefault="00C01B2D" w:rsidP="00C01B2D">
      <w:pPr>
        <w:jc w:val="both"/>
      </w:pPr>
      <w:r w:rsidRPr="00836C86">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C01B2D" w:rsidRPr="00836C86" w:rsidRDefault="00C01B2D" w:rsidP="00C01B2D">
      <w:pPr>
        <w:jc w:val="both"/>
      </w:pPr>
      <w:r w:rsidRPr="00836C86">
        <w:t xml:space="preserve">Образовательная ситуация протекает в конкретный временной период образовательной деятельности. </w:t>
      </w:r>
    </w:p>
    <w:p w:rsidR="00C01B2D" w:rsidRPr="00836C86" w:rsidRDefault="00C01B2D" w:rsidP="00C01B2D">
      <w:pPr>
        <w:jc w:val="both"/>
      </w:pPr>
      <w:r w:rsidRPr="00836C86">
        <w:lastRenderedPageBreak/>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C01B2D" w:rsidRPr="00836C86" w:rsidRDefault="00C01B2D" w:rsidP="00C01B2D">
      <w:pPr>
        <w:jc w:val="both"/>
      </w:pPr>
      <w:r w:rsidRPr="00836C86">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C01B2D" w:rsidRPr="00836C86" w:rsidRDefault="00C01B2D" w:rsidP="00C01B2D">
      <w:pPr>
        <w:jc w:val="both"/>
      </w:pPr>
      <w:r w:rsidRPr="00836C86">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C01B2D" w:rsidRPr="00836C86" w:rsidRDefault="00C01B2D" w:rsidP="00C01B2D">
      <w:pPr>
        <w:jc w:val="both"/>
      </w:pPr>
      <w:r w:rsidRPr="00836C86">
        <w:t xml:space="preserve">Образовательные ситуации используются в процессе непосредственно организованной образовательной деятельности. </w:t>
      </w:r>
    </w:p>
    <w:p w:rsidR="00C01B2D" w:rsidRPr="00836C86" w:rsidRDefault="00C01B2D" w:rsidP="00C01B2D">
      <w:pPr>
        <w:jc w:val="both"/>
      </w:pPr>
      <w:r w:rsidRPr="00836C86">
        <w:rPr>
          <w:b/>
        </w:rPr>
        <w:t>Главными задачами таких образовательных</w:t>
      </w:r>
      <w:r w:rsidRPr="00836C86">
        <w:t xml:space="preserve">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01B2D" w:rsidRPr="00836C86" w:rsidRDefault="00C01B2D" w:rsidP="00C01B2D">
      <w:pPr>
        <w:jc w:val="both"/>
      </w:pPr>
      <w:r w:rsidRPr="00836C86">
        <w:t>Активно используются:</w:t>
      </w:r>
    </w:p>
    <w:p w:rsidR="00C01B2D" w:rsidRPr="00836C86" w:rsidRDefault="00C01B2D" w:rsidP="00A9489D">
      <w:pPr>
        <w:pStyle w:val="a5"/>
        <w:numPr>
          <w:ilvl w:val="0"/>
          <w:numId w:val="10"/>
        </w:numPr>
        <w:jc w:val="both"/>
        <w:rPr>
          <w:rFonts w:ascii="Times New Roman" w:hAnsi="Times New Roman" w:cs="Times New Roman"/>
          <w:sz w:val="24"/>
          <w:szCs w:val="24"/>
        </w:rPr>
      </w:pPr>
      <w:r w:rsidRPr="00836C86">
        <w:rPr>
          <w:rFonts w:ascii="Times New Roman" w:hAnsi="Times New Roman" w:cs="Times New Roman"/>
          <w:sz w:val="24"/>
          <w:szCs w:val="24"/>
        </w:rPr>
        <w:t xml:space="preserve">игровые приемы, </w:t>
      </w:r>
    </w:p>
    <w:p w:rsidR="00C01B2D" w:rsidRPr="00836C86" w:rsidRDefault="00C01B2D" w:rsidP="00A9489D">
      <w:pPr>
        <w:pStyle w:val="a5"/>
        <w:numPr>
          <w:ilvl w:val="0"/>
          <w:numId w:val="10"/>
        </w:numPr>
        <w:jc w:val="both"/>
        <w:rPr>
          <w:rFonts w:ascii="Times New Roman" w:hAnsi="Times New Roman" w:cs="Times New Roman"/>
          <w:sz w:val="24"/>
          <w:szCs w:val="24"/>
        </w:rPr>
      </w:pPr>
      <w:r w:rsidRPr="00836C86">
        <w:rPr>
          <w:rFonts w:ascii="Times New Roman" w:hAnsi="Times New Roman" w:cs="Times New Roman"/>
          <w:sz w:val="24"/>
          <w:szCs w:val="24"/>
        </w:rPr>
        <w:t xml:space="preserve">разнообразные виды наглядности, </w:t>
      </w:r>
    </w:p>
    <w:p w:rsidR="00C01B2D" w:rsidRPr="00836C86" w:rsidRDefault="00C01B2D" w:rsidP="00A9489D">
      <w:pPr>
        <w:pStyle w:val="a5"/>
        <w:numPr>
          <w:ilvl w:val="0"/>
          <w:numId w:val="10"/>
        </w:numPr>
        <w:jc w:val="both"/>
        <w:rPr>
          <w:rFonts w:ascii="Times New Roman" w:hAnsi="Times New Roman" w:cs="Times New Roman"/>
          <w:sz w:val="24"/>
          <w:szCs w:val="24"/>
        </w:rPr>
      </w:pPr>
      <w:r w:rsidRPr="00836C86">
        <w:rPr>
          <w:rFonts w:ascii="Times New Roman" w:hAnsi="Times New Roman" w:cs="Times New Roman"/>
          <w:sz w:val="24"/>
          <w:szCs w:val="24"/>
        </w:rPr>
        <w:t xml:space="preserve">схемы, </w:t>
      </w:r>
    </w:p>
    <w:p w:rsidR="00C01B2D" w:rsidRPr="00836C86" w:rsidRDefault="00C01B2D" w:rsidP="00A9489D">
      <w:pPr>
        <w:pStyle w:val="a5"/>
        <w:numPr>
          <w:ilvl w:val="0"/>
          <w:numId w:val="10"/>
        </w:numPr>
        <w:jc w:val="both"/>
        <w:rPr>
          <w:rFonts w:ascii="Times New Roman" w:hAnsi="Times New Roman" w:cs="Times New Roman"/>
          <w:sz w:val="24"/>
          <w:szCs w:val="24"/>
        </w:rPr>
      </w:pPr>
      <w:r w:rsidRPr="00836C86">
        <w:rPr>
          <w:rFonts w:ascii="Times New Roman" w:hAnsi="Times New Roman" w:cs="Times New Roman"/>
          <w:sz w:val="24"/>
          <w:szCs w:val="24"/>
        </w:rPr>
        <w:t xml:space="preserve">предметные и условно-графические модели. </w:t>
      </w:r>
    </w:p>
    <w:p w:rsidR="00C01B2D" w:rsidRPr="00836C86" w:rsidRDefault="00C01B2D" w:rsidP="00C01B2D">
      <w:pPr>
        <w:jc w:val="both"/>
      </w:pPr>
      <w:r w:rsidRPr="00836C86">
        <w:rPr>
          <w:b/>
        </w:rPr>
        <w:t xml:space="preserve">Назначение </w:t>
      </w:r>
      <w:r w:rsidRPr="00836C86">
        <w:t xml:space="preserve">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C01B2D" w:rsidRPr="00836C86" w:rsidRDefault="00C01B2D" w:rsidP="00C01B2D">
      <w:pPr>
        <w:jc w:val="both"/>
      </w:pPr>
    </w:p>
    <w:p w:rsidR="00C01B2D" w:rsidRPr="00836C86" w:rsidRDefault="00C01B2D" w:rsidP="00C01B2D">
      <w:pPr>
        <w:jc w:val="both"/>
      </w:pPr>
      <w:r w:rsidRPr="00836C86">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01B2D" w:rsidRPr="00836C86" w:rsidRDefault="00C01B2D" w:rsidP="00C01B2D">
      <w:pPr>
        <w:jc w:val="both"/>
      </w:pPr>
      <w:r w:rsidRPr="00836C86">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C01B2D" w:rsidRPr="00836C86" w:rsidRDefault="00C01B2D" w:rsidP="00C01B2D">
      <w:pPr>
        <w:jc w:val="both"/>
      </w:pPr>
      <w:r w:rsidRPr="00836C86">
        <w:t xml:space="preserve">Ситуационный подход дополняет принцип продуктивности образовательной деятельности, который связан с получением </w:t>
      </w:r>
      <w:r w:rsidRPr="00836C86">
        <w:rPr>
          <w:b/>
        </w:rPr>
        <w:t>какого-либо продукта</w:t>
      </w:r>
      <w:r w:rsidRPr="00836C86">
        <w:t xml:space="preserve">,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C01B2D" w:rsidRPr="00836C86" w:rsidRDefault="00C01B2D" w:rsidP="00C01B2D">
      <w:pPr>
        <w:jc w:val="both"/>
      </w:pPr>
      <w:r w:rsidRPr="00836C86">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C01B2D" w:rsidRPr="00836C86" w:rsidRDefault="00C01B2D" w:rsidP="00C01B2D">
      <w:pPr>
        <w:jc w:val="both"/>
      </w:pPr>
      <w:r w:rsidRPr="00836C86">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C01B2D" w:rsidRPr="00836C86" w:rsidRDefault="00C01B2D" w:rsidP="00C01B2D">
      <w:pPr>
        <w:jc w:val="both"/>
      </w:pPr>
      <w:r w:rsidRPr="00836C86">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C01B2D" w:rsidRPr="00836C86" w:rsidRDefault="00C01B2D" w:rsidP="00C01B2D">
      <w:pPr>
        <w:jc w:val="both"/>
      </w:pPr>
      <w:r w:rsidRPr="00836C86">
        <w:rPr>
          <w:b/>
        </w:rPr>
        <w:lastRenderedPageBreak/>
        <w:t>В младшей и средней группах детского сада</w:t>
      </w:r>
      <w:r w:rsidRPr="00836C86">
        <w:t xml:space="preserve">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C01B2D" w:rsidRPr="00836C86" w:rsidRDefault="00C01B2D" w:rsidP="00C01B2D">
      <w:pPr>
        <w:jc w:val="both"/>
      </w:pPr>
      <w:r w:rsidRPr="00836C86">
        <w:t>Игровая деятельность представлена в образовательном процессе в разнообразных формах:</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 xml:space="preserve">дидактические и сюжетно-дидактические, </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 xml:space="preserve">развивающие, </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 xml:space="preserve">подвижные игры, </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игры-путешествия,</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 xml:space="preserve"> игровые проблемные ситуации, </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 xml:space="preserve">игры- инсценировки, </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 xml:space="preserve">игры-этюды, </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 xml:space="preserve">игры сюжетно-ролевые, </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 xml:space="preserve">режиссерские, </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театрализованные игры,</w:t>
      </w:r>
    </w:p>
    <w:p w:rsidR="00C01B2D" w:rsidRPr="00836C86" w:rsidRDefault="00C01B2D" w:rsidP="00A9489D">
      <w:pPr>
        <w:pStyle w:val="a5"/>
        <w:numPr>
          <w:ilvl w:val="0"/>
          <w:numId w:val="12"/>
        </w:numPr>
        <w:jc w:val="both"/>
        <w:rPr>
          <w:rFonts w:ascii="Times New Roman" w:hAnsi="Times New Roman" w:cs="Times New Roman"/>
          <w:sz w:val="24"/>
          <w:szCs w:val="24"/>
        </w:rPr>
      </w:pPr>
      <w:r w:rsidRPr="00836C86">
        <w:rPr>
          <w:rFonts w:ascii="Times New Roman" w:hAnsi="Times New Roman" w:cs="Times New Roman"/>
          <w:sz w:val="24"/>
          <w:szCs w:val="24"/>
        </w:rPr>
        <w:t xml:space="preserve"> игр- драматизации.</w:t>
      </w:r>
    </w:p>
    <w:p w:rsidR="00C01B2D" w:rsidRPr="00836C86" w:rsidRDefault="00C01B2D" w:rsidP="00C01B2D">
      <w:pPr>
        <w:jc w:val="both"/>
      </w:pPr>
      <w:r w:rsidRPr="00836C86">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C01B2D" w:rsidRPr="00836C86" w:rsidRDefault="00C01B2D" w:rsidP="00C01B2D">
      <w:pPr>
        <w:jc w:val="both"/>
      </w:pPr>
      <w:r w:rsidRPr="00836C86">
        <w:t>Познавательно-исследовательская деятельность включает в себя:</w:t>
      </w:r>
    </w:p>
    <w:p w:rsidR="00C01B2D" w:rsidRPr="00836C86" w:rsidRDefault="00C01B2D" w:rsidP="00A9489D">
      <w:pPr>
        <w:pStyle w:val="a5"/>
        <w:numPr>
          <w:ilvl w:val="0"/>
          <w:numId w:val="16"/>
        </w:numPr>
        <w:ind w:left="360"/>
        <w:jc w:val="both"/>
        <w:rPr>
          <w:rFonts w:ascii="Times New Roman" w:hAnsi="Times New Roman" w:cs="Times New Roman"/>
          <w:sz w:val="24"/>
          <w:szCs w:val="24"/>
        </w:rPr>
      </w:pPr>
      <w:r w:rsidRPr="00836C86">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C01B2D" w:rsidRPr="00836C86" w:rsidRDefault="00C01B2D" w:rsidP="00A9489D">
      <w:pPr>
        <w:pStyle w:val="a5"/>
        <w:numPr>
          <w:ilvl w:val="0"/>
          <w:numId w:val="16"/>
        </w:numPr>
        <w:ind w:left="360"/>
        <w:jc w:val="both"/>
        <w:rPr>
          <w:rFonts w:ascii="Times New Roman" w:hAnsi="Times New Roman" w:cs="Times New Roman"/>
          <w:sz w:val="24"/>
          <w:szCs w:val="24"/>
        </w:rPr>
      </w:pPr>
      <w:r w:rsidRPr="00836C86">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C01B2D" w:rsidRPr="00836C86" w:rsidRDefault="00C01B2D" w:rsidP="00A9489D">
      <w:pPr>
        <w:pStyle w:val="a5"/>
        <w:numPr>
          <w:ilvl w:val="0"/>
          <w:numId w:val="16"/>
        </w:numPr>
        <w:ind w:left="360"/>
        <w:jc w:val="both"/>
        <w:rPr>
          <w:rFonts w:ascii="Times New Roman" w:hAnsi="Times New Roman" w:cs="Times New Roman"/>
          <w:sz w:val="24"/>
          <w:szCs w:val="24"/>
        </w:rPr>
      </w:pPr>
      <w:r w:rsidRPr="00836C86">
        <w:rPr>
          <w:rFonts w:ascii="Times New Roman" w:hAnsi="Times New Roman" w:cs="Times New Roman"/>
          <w:sz w:val="24"/>
          <w:szCs w:val="24"/>
        </w:rPr>
        <w:t xml:space="preserve">формирование безопасного поведения, </w:t>
      </w:r>
    </w:p>
    <w:p w:rsidR="00C01B2D" w:rsidRPr="00836C86" w:rsidRDefault="00C01B2D" w:rsidP="00A9489D">
      <w:pPr>
        <w:pStyle w:val="a5"/>
        <w:numPr>
          <w:ilvl w:val="0"/>
          <w:numId w:val="16"/>
        </w:numPr>
        <w:ind w:left="360"/>
        <w:jc w:val="both"/>
        <w:rPr>
          <w:rFonts w:ascii="Times New Roman" w:hAnsi="Times New Roman" w:cs="Times New Roman"/>
          <w:sz w:val="24"/>
          <w:szCs w:val="24"/>
        </w:rPr>
      </w:pPr>
      <w:r w:rsidRPr="00836C86">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C01B2D" w:rsidRPr="00836C86" w:rsidRDefault="00C01B2D" w:rsidP="00A9489D">
      <w:pPr>
        <w:pStyle w:val="a5"/>
        <w:numPr>
          <w:ilvl w:val="0"/>
          <w:numId w:val="16"/>
        </w:numPr>
        <w:ind w:left="360"/>
        <w:jc w:val="both"/>
        <w:rPr>
          <w:rFonts w:ascii="Times New Roman" w:hAnsi="Times New Roman" w:cs="Times New Roman"/>
          <w:sz w:val="24"/>
          <w:szCs w:val="24"/>
        </w:rPr>
      </w:pPr>
      <w:r w:rsidRPr="00836C86">
        <w:rPr>
          <w:rFonts w:ascii="Times New Roman" w:hAnsi="Times New Roman" w:cs="Times New Roman"/>
          <w:sz w:val="24"/>
          <w:szCs w:val="24"/>
        </w:rPr>
        <w:t xml:space="preserve">сенсорное и математическое развитие детей. </w:t>
      </w:r>
    </w:p>
    <w:p w:rsidR="00C01B2D" w:rsidRPr="00836C86" w:rsidRDefault="00C01B2D" w:rsidP="00A9489D">
      <w:pPr>
        <w:pStyle w:val="a5"/>
        <w:numPr>
          <w:ilvl w:val="0"/>
          <w:numId w:val="16"/>
        </w:numPr>
        <w:ind w:left="426" w:hanging="426"/>
        <w:jc w:val="both"/>
        <w:rPr>
          <w:rFonts w:ascii="Times New Roman" w:hAnsi="Times New Roman" w:cs="Times New Roman"/>
          <w:sz w:val="24"/>
          <w:szCs w:val="24"/>
        </w:rPr>
      </w:pPr>
      <w:r w:rsidRPr="00836C86">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C01B2D" w:rsidRPr="00836C86" w:rsidRDefault="00C01B2D" w:rsidP="00A9489D">
      <w:pPr>
        <w:pStyle w:val="a5"/>
        <w:numPr>
          <w:ilvl w:val="0"/>
          <w:numId w:val="16"/>
        </w:numPr>
        <w:ind w:left="426" w:hanging="426"/>
        <w:jc w:val="both"/>
        <w:rPr>
          <w:rFonts w:ascii="Times New Roman" w:hAnsi="Times New Roman" w:cs="Times New Roman"/>
          <w:sz w:val="24"/>
          <w:szCs w:val="24"/>
        </w:rPr>
      </w:pPr>
      <w:r w:rsidRPr="00836C86">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C01B2D" w:rsidRPr="00836C86" w:rsidRDefault="00C01B2D" w:rsidP="00A9489D">
      <w:pPr>
        <w:pStyle w:val="a5"/>
        <w:numPr>
          <w:ilvl w:val="0"/>
          <w:numId w:val="16"/>
        </w:numPr>
        <w:ind w:left="426" w:hanging="426"/>
        <w:jc w:val="both"/>
        <w:rPr>
          <w:rFonts w:ascii="Times New Roman" w:hAnsi="Times New Roman" w:cs="Times New Roman"/>
          <w:sz w:val="24"/>
          <w:szCs w:val="24"/>
        </w:rPr>
      </w:pPr>
      <w:r w:rsidRPr="00836C86">
        <w:rPr>
          <w:rFonts w:ascii="Times New Roman" w:hAnsi="Times New Roman" w:cs="Times New Roman"/>
          <w:sz w:val="24"/>
          <w:szCs w:val="24"/>
        </w:rPr>
        <w:lastRenderedPageBreak/>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C01B2D" w:rsidRPr="00836C86" w:rsidRDefault="00C01B2D" w:rsidP="00A9489D">
      <w:pPr>
        <w:pStyle w:val="a5"/>
        <w:numPr>
          <w:ilvl w:val="0"/>
          <w:numId w:val="16"/>
        </w:numPr>
        <w:ind w:left="426" w:hanging="426"/>
        <w:jc w:val="both"/>
        <w:rPr>
          <w:rFonts w:ascii="Times New Roman" w:hAnsi="Times New Roman" w:cs="Times New Roman"/>
          <w:sz w:val="24"/>
          <w:szCs w:val="24"/>
        </w:rPr>
      </w:pPr>
      <w:r w:rsidRPr="00836C86">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01B2D" w:rsidRPr="00836C86" w:rsidRDefault="00C01B2D" w:rsidP="00A9489D">
      <w:pPr>
        <w:pStyle w:val="a5"/>
        <w:numPr>
          <w:ilvl w:val="0"/>
          <w:numId w:val="16"/>
        </w:numPr>
        <w:ind w:left="426" w:hanging="426"/>
        <w:jc w:val="both"/>
        <w:rPr>
          <w:rFonts w:ascii="Times New Roman" w:hAnsi="Times New Roman" w:cs="Times New Roman"/>
          <w:sz w:val="24"/>
          <w:szCs w:val="24"/>
        </w:rPr>
      </w:pPr>
      <w:r w:rsidRPr="00836C86">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C01B2D" w:rsidRPr="00836C86" w:rsidRDefault="00C01B2D" w:rsidP="00A9489D">
      <w:pPr>
        <w:pStyle w:val="a5"/>
        <w:numPr>
          <w:ilvl w:val="0"/>
          <w:numId w:val="16"/>
        </w:numPr>
        <w:ind w:left="426" w:hanging="426"/>
        <w:jc w:val="both"/>
        <w:rPr>
          <w:rFonts w:ascii="Times New Roman" w:hAnsi="Times New Roman" w:cs="Times New Roman"/>
          <w:sz w:val="24"/>
          <w:szCs w:val="24"/>
        </w:rPr>
      </w:pPr>
      <w:r w:rsidRPr="00836C86">
        <w:rPr>
          <w:rFonts w:ascii="Times New Roman" w:hAnsi="Times New Roman" w:cs="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C01B2D" w:rsidRPr="00836C86" w:rsidRDefault="00C01B2D" w:rsidP="00A9489D">
      <w:pPr>
        <w:pStyle w:val="a5"/>
        <w:numPr>
          <w:ilvl w:val="0"/>
          <w:numId w:val="16"/>
        </w:numPr>
        <w:ind w:left="426" w:hanging="426"/>
        <w:jc w:val="both"/>
        <w:rPr>
          <w:rFonts w:ascii="Times New Roman" w:hAnsi="Times New Roman" w:cs="Times New Roman"/>
          <w:sz w:val="24"/>
          <w:szCs w:val="24"/>
        </w:rPr>
      </w:pPr>
      <w:r w:rsidRPr="00836C86">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C01B2D" w:rsidRPr="00836C86" w:rsidRDefault="00C01B2D" w:rsidP="00C01B2D">
      <w:pPr>
        <w:jc w:val="both"/>
      </w:pPr>
      <w:r w:rsidRPr="00836C86">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01B2D" w:rsidRPr="00836C86" w:rsidRDefault="00C01B2D" w:rsidP="00C01B2D">
      <w:pPr>
        <w:jc w:val="both"/>
      </w:pPr>
      <w:r w:rsidRPr="00836C86">
        <w:t xml:space="preserve">Образовательная деятельность, осуществляемая в утренний отрезок времени, включает: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беседы и разговоры с детьми по их интересам;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C01B2D" w:rsidRPr="00836C86" w:rsidRDefault="00C01B2D" w:rsidP="00C01B2D">
      <w:pPr>
        <w:pStyle w:val="a5"/>
        <w:ind w:left="360"/>
        <w:jc w:val="both"/>
        <w:rPr>
          <w:rFonts w:ascii="Times New Roman" w:hAnsi="Times New Roman" w:cs="Times New Roman"/>
          <w:sz w:val="24"/>
          <w:szCs w:val="24"/>
        </w:rPr>
      </w:pPr>
      <w:r w:rsidRPr="00836C86">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lastRenderedPageBreak/>
        <w:t>экспериментирование с объектами неживой природы;</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элементарную трудовую деятельность детей на участке детского сада; </w:t>
      </w:r>
    </w:p>
    <w:p w:rsidR="00C01B2D" w:rsidRPr="00836C86" w:rsidRDefault="00C01B2D" w:rsidP="00A9489D">
      <w:pPr>
        <w:pStyle w:val="a5"/>
        <w:numPr>
          <w:ilvl w:val="0"/>
          <w:numId w:val="13"/>
        </w:numPr>
        <w:jc w:val="both"/>
        <w:rPr>
          <w:rFonts w:ascii="Times New Roman" w:hAnsi="Times New Roman" w:cs="Times New Roman"/>
          <w:sz w:val="24"/>
          <w:szCs w:val="24"/>
        </w:rPr>
      </w:pPr>
      <w:r w:rsidRPr="00836C86">
        <w:rPr>
          <w:rFonts w:ascii="Times New Roman" w:hAnsi="Times New Roman" w:cs="Times New Roman"/>
          <w:sz w:val="24"/>
          <w:szCs w:val="24"/>
        </w:rPr>
        <w:t xml:space="preserve">свободное общение воспитателя с детьми. </w:t>
      </w:r>
    </w:p>
    <w:p w:rsidR="00C01B2D" w:rsidRPr="00836C86" w:rsidRDefault="00C01B2D" w:rsidP="00C01B2D">
      <w:pPr>
        <w:jc w:val="both"/>
      </w:pPr>
      <w:r w:rsidRPr="00836C86">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C01B2D" w:rsidRPr="00836C86" w:rsidRDefault="00C01B2D" w:rsidP="00C01B2D">
      <w:pPr>
        <w:jc w:val="both"/>
      </w:pPr>
      <w:r w:rsidRPr="00836C86">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C01B2D" w:rsidRPr="00836C86" w:rsidRDefault="00C01B2D" w:rsidP="00C01B2D">
      <w:pPr>
        <w:jc w:val="both"/>
      </w:pPr>
      <w:r w:rsidRPr="00836C86">
        <w:t xml:space="preserve">Организация культурных практик носит преимущественно подгрупповой характер. </w:t>
      </w:r>
    </w:p>
    <w:p w:rsidR="00C01B2D" w:rsidRPr="00836C86" w:rsidRDefault="00C01B2D" w:rsidP="00C01B2D">
      <w:pPr>
        <w:jc w:val="both"/>
      </w:pPr>
    </w:p>
    <w:p w:rsidR="00C01B2D" w:rsidRPr="00836C86" w:rsidRDefault="00C01B2D" w:rsidP="00C01B2D">
      <w:pPr>
        <w:jc w:val="both"/>
      </w:pPr>
      <w:r w:rsidRPr="00836C86">
        <w:rPr>
          <w:b/>
        </w:rPr>
        <w:t>Совместная игра воспитателя и детей</w:t>
      </w:r>
      <w:r w:rsidRPr="00836C86">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01B2D" w:rsidRPr="00836C86" w:rsidRDefault="00C01B2D" w:rsidP="00C01B2D">
      <w:pPr>
        <w:jc w:val="both"/>
      </w:pPr>
      <w:r w:rsidRPr="00836C86">
        <w:rPr>
          <w:b/>
        </w:rPr>
        <w:t>Ситуации общения и накопления положительного социально- эмоционального опыта</w:t>
      </w:r>
      <w:r w:rsidRPr="00836C86">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C01B2D" w:rsidRPr="00836C86" w:rsidRDefault="00C01B2D" w:rsidP="00C01B2D">
      <w:pPr>
        <w:jc w:val="both"/>
      </w:pPr>
      <w:r w:rsidRPr="00836C86">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C01B2D" w:rsidRPr="00836C86" w:rsidRDefault="00C01B2D" w:rsidP="00C01B2D">
      <w:pPr>
        <w:jc w:val="both"/>
      </w:pPr>
      <w:r w:rsidRPr="00836C86">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C01B2D" w:rsidRPr="00836C86" w:rsidRDefault="00C01B2D" w:rsidP="00C01B2D">
      <w:pPr>
        <w:jc w:val="both"/>
      </w:pPr>
      <w:r w:rsidRPr="00836C86">
        <w:rPr>
          <w:b/>
        </w:rPr>
        <w:t>Творческая мастерская</w:t>
      </w:r>
      <w:r w:rsidRPr="00836C86">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01B2D" w:rsidRPr="00836C86" w:rsidRDefault="00C01B2D" w:rsidP="00C01B2D">
      <w:pPr>
        <w:jc w:val="both"/>
      </w:pPr>
      <w:r w:rsidRPr="00836C86">
        <w:rPr>
          <w:b/>
        </w:rPr>
        <w:t>Музыкально-театральная и литературная гостиная</w:t>
      </w:r>
      <w:r w:rsidRPr="00836C86">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sidRPr="00836C86">
        <w:rPr>
          <w:b/>
        </w:rPr>
        <w:t>Сенсорный и Интеллектуальный тренинг</w:t>
      </w:r>
      <w:r w:rsidRPr="00836C86">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C01B2D" w:rsidRPr="00836C86" w:rsidRDefault="00C01B2D" w:rsidP="00C01B2D">
      <w:pPr>
        <w:jc w:val="both"/>
      </w:pPr>
      <w:r w:rsidRPr="00836C86">
        <w:rPr>
          <w:b/>
        </w:rPr>
        <w:t>Детский досуг</w:t>
      </w:r>
      <w:r w:rsidRPr="00836C86">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01B2D" w:rsidRPr="00836C86" w:rsidRDefault="00C01B2D" w:rsidP="00C01B2D">
      <w:pPr>
        <w:jc w:val="both"/>
      </w:pPr>
      <w:r w:rsidRPr="00836C86">
        <w:rPr>
          <w:b/>
        </w:rPr>
        <w:lastRenderedPageBreak/>
        <w:t>Коллективная и индивидуальная трудовая деятельность</w:t>
      </w:r>
      <w:r w:rsidRPr="00836C86">
        <w:t xml:space="preserve"> носит общественно полезный характер и организуется как хозяйственно-бытовой труд и труд в природе. </w:t>
      </w:r>
    </w:p>
    <w:p w:rsidR="00C01B2D" w:rsidRPr="00836C86" w:rsidRDefault="00C01B2D" w:rsidP="009A776D">
      <w:pPr>
        <w:jc w:val="both"/>
        <w:rPr>
          <w:b/>
        </w:rPr>
      </w:pPr>
    </w:p>
    <w:p w:rsidR="009A776D" w:rsidRPr="00836C86" w:rsidRDefault="009A776D" w:rsidP="009A776D">
      <w:pPr>
        <w:jc w:val="both"/>
        <w:rPr>
          <w:b/>
        </w:rPr>
      </w:pPr>
      <w:r w:rsidRPr="00836C86">
        <w:rPr>
          <w:b/>
        </w:rPr>
        <w:t>2.1.3.Способы и направления поддержки детской инициативы</w:t>
      </w:r>
      <w:r w:rsidR="00F30249" w:rsidRPr="00836C86">
        <w:rPr>
          <w:b/>
        </w:rPr>
        <w:t>.</w:t>
      </w:r>
    </w:p>
    <w:p w:rsidR="00F30249" w:rsidRPr="00836C86" w:rsidRDefault="00F30249" w:rsidP="009A776D">
      <w:pPr>
        <w:jc w:val="both"/>
        <w:rPr>
          <w:b/>
        </w:rPr>
      </w:pPr>
    </w:p>
    <w:p w:rsidR="00F30249" w:rsidRPr="00836C86" w:rsidRDefault="00F30249" w:rsidP="00F30249">
      <w:pPr>
        <w:ind w:firstLine="709"/>
        <w:jc w:val="both"/>
      </w:pPr>
      <w:r w:rsidRPr="00836C86">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p>
    <w:p w:rsidR="00F30249" w:rsidRPr="00836C86" w:rsidRDefault="00F30249" w:rsidP="00F30249">
      <w:pPr>
        <w:jc w:val="both"/>
      </w:pPr>
      <w:r w:rsidRPr="00836C86">
        <w:t xml:space="preserve">Самостоятельная деятельность детей протекает преимущественно в утренний отрезок времени и во второй половине дня. </w:t>
      </w:r>
    </w:p>
    <w:p w:rsidR="00F30249" w:rsidRPr="00836C86" w:rsidRDefault="00F30249" w:rsidP="00F30249">
      <w:pPr>
        <w:jc w:val="both"/>
        <w:rPr>
          <w:b/>
        </w:rPr>
      </w:pPr>
      <w:r w:rsidRPr="00836C86">
        <w:rPr>
          <w:b/>
        </w:rPr>
        <w:t xml:space="preserve">Все виды деятельности ребенка в детском саду могут осуществляться в форме самостоятельной инициативной деятельности: </w:t>
      </w:r>
    </w:p>
    <w:p w:rsidR="00F30249" w:rsidRPr="00836C86" w:rsidRDefault="00F30249" w:rsidP="00A9489D">
      <w:pPr>
        <w:pStyle w:val="a5"/>
        <w:numPr>
          <w:ilvl w:val="0"/>
          <w:numId w:val="14"/>
        </w:numPr>
        <w:jc w:val="both"/>
        <w:rPr>
          <w:rFonts w:ascii="Times New Roman" w:hAnsi="Times New Roman" w:cs="Times New Roman"/>
          <w:sz w:val="24"/>
          <w:szCs w:val="24"/>
        </w:rPr>
      </w:pPr>
      <w:r w:rsidRPr="00836C86">
        <w:rPr>
          <w:rFonts w:ascii="Times New Roman" w:hAnsi="Times New Roman" w:cs="Times New Roman"/>
          <w:sz w:val="24"/>
          <w:szCs w:val="24"/>
        </w:rPr>
        <w:t xml:space="preserve">самостоятельные сюжетно-ролевые, режиссерские и театрализованные игры; </w:t>
      </w:r>
    </w:p>
    <w:p w:rsidR="00F30249" w:rsidRPr="00836C86" w:rsidRDefault="00F30249" w:rsidP="00A9489D">
      <w:pPr>
        <w:pStyle w:val="a5"/>
        <w:numPr>
          <w:ilvl w:val="0"/>
          <w:numId w:val="14"/>
        </w:numPr>
        <w:jc w:val="both"/>
        <w:rPr>
          <w:rFonts w:ascii="Times New Roman" w:hAnsi="Times New Roman" w:cs="Times New Roman"/>
          <w:sz w:val="24"/>
          <w:szCs w:val="24"/>
        </w:rPr>
      </w:pPr>
      <w:r w:rsidRPr="00836C86">
        <w:rPr>
          <w:rFonts w:ascii="Times New Roman" w:hAnsi="Times New Roman" w:cs="Times New Roman"/>
          <w:sz w:val="24"/>
          <w:szCs w:val="24"/>
        </w:rPr>
        <w:t xml:space="preserve">развивающие и логические игры; </w:t>
      </w:r>
    </w:p>
    <w:p w:rsidR="00F30249" w:rsidRPr="00836C86" w:rsidRDefault="00F30249" w:rsidP="00A9489D">
      <w:pPr>
        <w:pStyle w:val="a5"/>
        <w:numPr>
          <w:ilvl w:val="0"/>
          <w:numId w:val="14"/>
        </w:numPr>
        <w:jc w:val="both"/>
        <w:rPr>
          <w:rFonts w:ascii="Times New Roman" w:hAnsi="Times New Roman" w:cs="Times New Roman"/>
          <w:sz w:val="24"/>
          <w:szCs w:val="24"/>
        </w:rPr>
      </w:pPr>
      <w:r w:rsidRPr="00836C86">
        <w:rPr>
          <w:rFonts w:ascii="Times New Roman" w:hAnsi="Times New Roman" w:cs="Times New Roman"/>
          <w:sz w:val="24"/>
          <w:szCs w:val="24"/>
        </w:rPr>
        <w:t xml:space="preserve">музыкальные игры и импровизации; </w:t>
      </w:r>
    </w:p>
    <w:p w:rsidR="00F30249" w:rsidRPr="00836C86" w:rsidRDefault="00F30249" w:rsidP="00A9489D">
      <w:pPr>
        <w:pStyle w:val="a5"/>
        <w:numPr>
          <w:ilvl w:val="0"/>
          <w:numId w:val="14"/>
        </w:numPr>
        <w:jc w:val="both"/>
        <w:rPr>
          <w:rFonts w:ascii="Times New Roman" w:hAnsi="Times New Roman" w:cs="Times New Roman"/>
          <w:sz w:val="24"/>
          <w:szCs w:val="24"/>
        </w:rPr>
      </w:pPr>
      <w:r w:rsidRPr="00836C86">
        <w:rPr>
          <w:rFonts w:ascii="Times New Roman" w:hAnsi="Times New Roman" w:cs="Times New Roman"/>
          <w:sz w:val="24"/>
          <w:szCs w:val="24"/>
        </w:rPr>
        <w:t xml:space="preserve">речевые игры, игры с буквами, звуками и слогами; </w:t>
      </w:r>
    </w:p>
    <w:p w:rsidR="00F30249" w:rsidRPr="00836C86" w:rsidRDefault="00F30249" w:rsidP="00A9489D">
      <w:pPr>
        <w:pStyle w:val="a5"/>
        <w:numPr>
          <w:ilvl w:val="0"/>
          <w:numId w:val="14"/>
        </w:numPr>
        <w:jc w:val="both"/>
        <w:rPr>
          <w:rFonts w:ascii="Times New Roman" w:hAnsi="Times New Roman" w:cs="Times New Roman"/>
          <w:sz w:val="24"/>
          <w:szCs w:val="24"/>
        </w:rPr>
      </w:pPr>
      <w:r w:rsidRPr="00836C86">
        <w:rPr>
          <w:rFonts w:ascii="Times New Roman" w:hAnsi="Times New Roman" w:cs="Times New Roman"/>
          <w:sz w:val="24"/>
          <w:szCs w:val="24"/>
        </w:rPr>
        <w:t>самостоятельная деятельность в книжном уголке;</w:t>
      </w:r>
    </w:p>
    <w:p w:rsidR="00F30249" w:rsidRPr="00836C86" w:rsidRDefault="00F30249" w:rsidP="00A9489D">
      <w:pPr>
        <w:pStyle w:val="a5"/>
        <w:numPr>
          <w:ilvl w:val="0"/>
          <w:numId w:val="14"/>
        </w:numPr>
        <w:jc w:val="both"/>
        <w:rPr>
          <w:rFonts w:ascii="Times New Roman" w:hAnsi="Times New Roman" w:cs="Times New Roman"/>
          <w:sz w:val="24"/>
          <w:szCs w:val="24"/>
        </w:rPr>
      </w:pPr>
      <w:r w:rsidRPr="00836C86">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F30249" w:rsidRPr="00836C86" w:rsidRDefault="00F30249" w:rsidP="00A9489D">
      <w:pPr>
        <w:pStyle w:val="a5"/>
        <w:numPr>
          <w:ilvl w:val="0"/>
          <w:numId w:val="14"/>
        </w:numPr>
        <w:jc w:val="both"/>
        <w:rPr>
          <w:rFonts w:ascii="Times New Roman" w:hAnsi="Times New Roman" w:cs="Times New Roman"/>
          <w:sz w:val="24"/>
          <w:szCs w:val="24"/>
        </w:rPr>
      </w:pPr>
      <w:r w:rsidRPr="00836C86">
        <w:rPr>
          <w:rFonts w:ascii="Times New Roman" w:hAnsi="Times New Roman" w:cs="Times New Roman"/>
          <w:sz w:val="24"/>
          <w:szCs w:val="24"/>
        </w:rPr>
        <w:t xml:space="preserve">самостоятельные опыты и эксперименты и др. </w:t>
      </w:r>
    </w:p>
    <w:p w:rsidR="00F30249" w:rsidRPr="00836C86" w:rsidRDefault="00F30249" w:rsidP="00F30249">
      <w:pPr>
        <w:jc w:val="both"/>
        <w:rPr>
          <w:b/>
        </w:rPr>
      </w:pPr>
      <w:r w:rsidRPr="00836C86">
        <w:rPr>
          <w:b/>
        </w:rPr>
        <w:t xml:space="preserve">В развитии детской инициативы и самостоятельности воспитателю важно соблюдать ряд общих требований: </w:t>
      </w:r>
    </w:p>
    <w:p w:rsidR="00F30249" w:rsidRPr="00836C86" w:rsidRDefault="00F30249" w:rsidP="00A9489D">
      <w:pPr>
        <w:pStyle w:val="a5"/>
        <w:numPr>
          <w:ilvl w:val="0"/>
          <w:numId w:val="15"/>
        </w:numPr>
        <w:jc w:val="both"/>
        <w:rPr>
          <w:rFonts w:ascii="Times New Roman" w:hAnsi="Times New Roman" w:cs="Times New Roman"/>
          <w:sz w:val="24"/>
          <w:szCs w:val="24"/>
        </w:rPr>
      </w:pPr>
      <w:r w:rsidRPr="00836C86">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F30249" w:rsidRPr="00836C86" w:rsidRDefault="00F30249" w:rsidP="00A9489D">
      <w:pPr>
        <w:pStyle w:val="a5"/>
        <w:numPr>
          <w:ilvl w:val="0"/>
          <w:numId w:val="15"/>
        </w:numPr>
        <w:jc w:val="both"/>
        <w:rPr>
          <w:rFonts w:ascii="Times New Roman" w:hAnsi="Times New Roman" w:cs="Times New Roman"/>
          <w:sz w:val="24"/>
          <w:szCs w:val="24"/>
        </w:rPr>
      </w:pPr>
      <w:r w:rsidRPr="00836C86">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30249" w:rsidRPr="00836C86" w:rsidRDefault="00F30249" w:rsidP="00A9489D">
      <w:pPr>
        <w:pStyle w:val="a5"/>
        <w:numPr>
          <w:ilvl w:val="0"/>
          <w:numId w:val="15"/>
        </w:numPr>
        <w:jc w:val="both"/>
        <w:rPr>
          <w:rFonts w:ascii="Times New Roman" w:hAnsi="Times New Roman" w:cs="Times New Roman"/>
          <w:sz w:val="24"/>
          <w:szCs w:val="24"/>
        </w:rPr>
      </w:pPr>
      <w:r w:rsidRPr="00836C86">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30249" w:rsidRPr="00836C86" w:rsidRDefault="00F30249" w:rsidP="00A9489D">
      <w:pPr>
        <w:pStyle w:val="a5"/>
        <w:numPr>
          <w:ilvl w:val="0"/>
          <w:numId w:val="15"/>
        </w:numPr>
        <w:jc w:val="both"/>
        <w:rPr>
          <w:rFonts w:ascii="Times New Roman" w:hAnsi="Times New Roman" w:cs="Times New Roman"/>
          <w:sz w:val="24"/>
          <w:szCs w:val="24"/>
        </w:rPr>
      </w:pPr>
      <w:r w:rsidRPr="00836C86">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F30249" w:rsidRPr="00836C86" w:rsidRDefault="00F30249" w:rsidP="00A9489D">
      <w:pPr>
        <w:pStyle w:val="a5"/>
        <w:numPr>
          <w:ilvl w:val="0"/>
          <w:numId w:val="15"/>
        </w:numPr>
        <w:jc w:val="both"/>
        <w:rPr>
          <w:rFonts w:ascii="Times New Roman" w:hAnsi="Times New Roman" w:cs="Times New Roman"/>
          <w:sz w:val="24"/>
          <w:szCs w:val="24"/>
        </w:rPr>
      </w:pPr>
      <w:r w:rsidRPr="00836C86">
        <w:rPr>
          <w:rFonts w:ascii="Times New Roman" w:hAnsi="Times New Roman" w:cs="Times New Roman"/>
          <w:sz w:val="24"/>
          <w:szCs w:val="24"/>
        </w:rPr>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30249" w:rsidRPr="00836C86" w:rsidRDefault="00F30249" w:rsidP="00A9489D">
      <w:pPr>
        <w:pStyle w:val="a5"/>
        <w:numPr>
          <w:ilvl w:val="0"/>
          <w:numId w:val="15"/>
        </w:numPr>
        <w:jc w:val="both"/>
        <w:rPr>
          <w:rFonts w:ascii="Times New Roman" w:hAnsi="Times New Roman" w:cs="Times New Roman"/>
          <w:sz w:val="24"/>
          <w:szCs w:val="24"/>
        </w:rPr>
      </w:pPr>
      <w:r w:rsidRPr="00836C86">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30249" w:rsidRPr="00836C86" w:rsidRDefault="00F30249" w:rsidP="00A9489D">
      <w:pPr>
        <w:pStyle w:val="a5"/>
        <w:numPr>
          <w:ilvl w:val="0"/>
          <w:numId w:val="15"/>
        </w:numPr>
        <w:jc w:val="both"/>
        <w:rPr>
          <w:rFonts w:ascii="Times New Roman" w:hAnsi="Times New Roman" w:cs="Times New Roman"/>
          <w:sz w:val="24"/>
          <w:szCs w:val="24"/>
        </w:rPr>
      </w:pPr>
      <w:r w:rsidRPr="00836C86">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30249" w:rsidRPr="00836C86" w:rsidRDefault="00F30249" w:rsidP="00F30249">
      <w:pPr>
        <w:jc w:val="both"/>
      </w:pPr>
      <w:r w:rsidRPr="00836C86">
        <w:rPr>
          <w:b/>
        </w:rPr>
        <w:t>Особенности поддержки инициативности в средней группе.</w:t>
      </w:r>
      <w:r w:rsidRPr="00836C86">
        <w:t xml:space="preserve"> </w:t>
      </w:r>
    </w:p>
    <w:tbl>
      <w:tblPr>
        <w:tblStyle w:val="a6"/>
        <w:tblW w:w="0" w:type="auto"/>
        <w:tblLook w:val="04A0"/>
      </w:tblPr>
      <w:tblGrid>
        <w:gridCol w:w="5117"/>
        <w:gridCol w:w="5117"/>
        <w:gridCol w:w="5118"/>
      </w:tblGrid>
      <w:tr w:rsidR="00F30249" w:rsidRPr="00836C86" w:rsidTr="00E61412">
        <w:tc>
          <w:tcPr>
            <w:tcW w:w="5117" w:type="dxa"/>
          </w:tcPr>
          <w:p w:rsidR="00F30249" w:rsidRPr="00836C86" w:rsidRDefault="00F30249" w:rsidP="00E61412">
            <w:pPr>
              <w:jc w:val="both"/>
              <w:rPr>
                <w:sz w:val="24"/>
                <w:szCs w:val="24"/>
              </w:rPr>
            </w:pPr>
            <w:r w:rsidRPr="00836C86">
              <w:rPr>
                <w:sz w:val="24"/>
                <w:szCs w:val="24"/>
              </w:rPr>
              <w:lastRenderedPageBreak/>
              <w:t>Потенциал ребенка</w:t>
            </w:r>
          </w:p>
        </w:tc>
        <w:tc>
          <w:tcPr>
            <w:tcW w:w="5117" w:type="dxa"/>
          </w:tcPr>
          <w:p w:rsidR="00F30249" w:rsidRPr="00836C86" w:rsidRDefault="00F30249" w:rsidP="00E61412">
            <w:pPr>
              <w:jc w:val="both"/>
              <w:rPr>
                <w:sz w:val="24"/>
                <w:szCs w:val="24"/>
              </w:rPr>
            </w:pPr>
            <w:r w:rsidRPr="00836C86">
              <w:rPr>
                <w:sz w:val="24"/>
                <w:szCs w:val="24"/>
              </w:rPr>
              <w:t>Действия педагога</w:t>
            </w:r>
          </w:p>
        </w:tc>
        <w:tc>
          <w:tcPr>
            <w:tcW w:w="5118" w:type="dxa"/>
          </w:tcPr>
          <w:p w:rsidR="00F30249" w:rsidRPr="00836C86" w:rsidRDefault="00F30249" w:rsidP="00E61412">
            <w:pPr>
              <w:jc w:val="both"/>
              <w:rPr>
                <w:sz w:val="24"/>
                <w:szCs w:val="24"/>
              </w:rPr>
            </w:pPr>
            <w:r w:rsidRPr="00836C86">
              <w:rPr>
                <w:sz w:val="24"/>
                <w:szCs w:val="24"/>
              </w:rPr>
              <w:t>Формы, методы работы</w:t>
            </w:r>
          </w:p>
        </w:tc>
      </w:tr>
      <w:tr w:rsidR="00F30249" w:rsidRPr="00836C86" w:rsidTr="00E61412">
        <w:tc>
          <w:tcPr>
            <w:tcW w:w="5117" w:type="dxa"/>
          </w:tcPr>
          <w:p w:rsidR="00F30249" w:rsidRPr="00836C86" w:rsidRDefault="00F30249" w:rsidP="00E61412">
            <w:pPr>
              <w:jc w:val="both"/>
              <w:rPr>
                <w:sz w:val="24"/>
                <w:szCs w:val="24"/>
              </w:rPr>
            </w:pPr>
            <w:r w:rsidRPr="00836C86">
              <w:rPr>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F30249" w:rsidRPr="00836C86" w:rsidRDefault="00F30249" w:rsidP="00E61412">
            <w:pPr>
              <w:jc w:val="both"/>
              <w:rPr>
                <w:sz w:val="24"/>
                <w:szCs w:val="24"/>
              </w:rPr>
            </w:pPr>
          </w:p>
        </w:tc>
        <w:tc>
          <w:tcPr>
            <w:tcW w:w="5117" w:type="dxa"/>
          </w:tcPr>
          <w:p w:rsidR="00F30249" w:rsidRPr="00836C86" w:rsidRDefault="00F30249" w:rsidP="00E61412">
            <w:pPr>
              <w:jc w:val="both"/>
              <w:rPr>
                <w:sz w:val="24"/>
                <w:szCs w:val="24"/>
              </w:rPr>
            </w:pPr>
            <w:r w:rsidRPr="00836C86">
              <w:rPr>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tc>
        <w:tc>
          <w:tcPr>
            <w:tcW w:w="5118" w:type="dxa"/>
            <w:vMerge w:val="restart"/>
          </w:tcPr>
          <w:p w:rsidR="00F30249" w:rsidRPr="00836C86" w:rsidRDefault="00F30249" w:rsidP="00E61412">
            <w:pPr>
              <w:pStyle w:val="6140"/>
              <w:keepNext/>
              <w:keepLines/>
              <w:shd w:val="clear" w:color="auto" w:fill="auto"/>
              <w:spacing w:before="0" w:line="240" w:lineRule="auto"/>
              <w:jc w:val="both"/>
              <w:outlineLvl w:val="9"/>
              <w:rPr>
                <w:rFonts w:ascii="Times New Roman" w:hAnsi="Times New Roman" w:cs="Times New Roman"/>
                <w:sz w:val="24"/>
                <w:szCs w:val="24"/>
              </w:rPr>
            </w:pPr>
            <w:bookmarkStart w:id="11" w:name="bookmark31"/>
            <w:r w:rsidRPr="00836C86">
              <w:rPr>
                <w:rStyle w:val="6140pt"/>
                <w:rFonts w:ascii="Times New Roman" w:hAnsi="Times New Roman" w:cs="Times New Roman"/>
                <w:sz w:val="24"/>
                <w:szCs w:val="24"/>
              </w:rPr>
              <w:t>Игра-экспериментирование с разными материалами</w:t>
            </w:r>
            <w:bookmarkEnd w:id="11"/>
          </w:p>
          <w:p w:rsidR="00F30249" w:rsidRPr="00836C86" w:rsidRDefault="00F30249" w:rsidP="00E61412">
            <w:pPr>
              <w:jc w:val="both"/>
              <w:rPr>
                <w:sz w:val="24"/>
                <w:szCs w:val="24"/>
              </w:rPr>
            </w:pPr>
            <w:r w:rsidRPr="00836C86">
              <w:rPr>
                <w:rStyle w:val="611"/>
                <w:rFonts w:eastAsia="Microsoft Sans Serif"/>
                <w:sz w:val="24"/>
                <w:szCs w:val="24"/>
              </w:rPr>
              <w:t>Наблюдение фрагментов конкретных видов труда</w:t>
            </w:r>
            <w:r w:rsidRPr="00836C86">
              <w:rPr>
                <w:rStyle w:val="610"/>
                <w:sz w:val="24"/>
                <w:szCs w:val="24"/>
              </w:rPr>
              <w:t xml:space="preserve"> по созданию взрослым предметов из разных материалов.</w:t>
            </w:r>
          </w:p>
          <w:p w:rsidR="00F30249" w:rsidRPr="00836C86" w:rsidRDefault="00F30249" w:rsidP="00E61412">
            <w:pPr>
              <w:jc w:val="both"/>
              <w:rPr>
                <w:sz w:val="24"/>
                <w:szCs w:val="24"/>
              </w:rPr>
            </w:pPr>
            <w:r w:rsidRPr="00836C86">
              <w:rPr>
                <w:rStyle w:val="611"/>
                <w:rFonts w:eastAsia="Microsoft Sans Serif"/>
                <w:sz w:val="24"/>
                <w:szCs w:val="24"/>
              </w:rPr>
              <w:t>Наблюдение за хозяйственно-бытовым трудом взрослых</w:t>
            </w:r>
            <w:r w:rsidRPr="00836C86">
              <w:rPr>
                <w:rStyle w:val="610"/>
                <w:sz w:val="24"/>
                <w:szCs w:val="24"/>
              </w:rPr>
              <w:t xml:space="preserve"> в детском саду (мытье посуды, смена постельного белья, подметание дорожек).</w:t>
            </w:r>
          </w:p>
          <w:p w:rsidR="00F30249" w:rsidRPr="00836C86" w:rsidRDefault="00F30249" w:rsidP="00E61412">
            <w:pPr>
              <w:jc w:val="both"/>
              <w:rPr>
                <w:sz w:val="24"/>
                <w:szCs w:val="24"/>
              </w:rPr>
            </w:pPr>
            <w:r w:rsidRPr="00836C86">
              <w:rPr>
                <w:rStyle w:val="611"/>
                <w:rFonts w:eastAsia="Microsoft Sans Serif"/>
                <w:sz w:val="24"/>
                <w:szCs w:val="24"/>
              </w:rPr>
              <w:t>Экспериментирование и игры</w:t>
            </w:r>
            <w:r w:rsidRPr="00836C86">
              <w:rPr>
                <w:rStyle w:val="610"/>
                <w:sz w:val="24"/>
                <w:szCs w:val="24"/>
              </w:rPr>
              <w:t xml:space="preserve"> с разными материалами (песок, гли</w:t>
            </w:r>
            <w:r w:rsidRPr="00836C86">
              <w:rPr>
                <w:rStyle w:val="610"/>
                <w:sz w:val="24"/>
                <w:szCs w:val="24"/>
              </w:rPr>
              <w:softHyphen/>
              <w:t>на, разные виды бумаги, ткань).</w:t>
            </w:r>
          </w:p>
          <w:p w:rsidR="00F30249" w:rsidRPr="00836C86" w:rsidRDefault="00F30249" w:rsidP="00E61412">
            <w:pPr>
              <w:jc w:val="both"/>
              <w:rPr>
                <w:sz w:val="24"/>
                <w:szCs w:val="24"/>
              </w:rPr>
            </w:pPr>
            <w:r w:rsidRPr="00836C86">
              <w:rPr>
                <w:rStyle w:val="611"/>
                <w:rFonts w:eastAsia="Microsoft Sans Serif"/>
                <w:sz w:val="24"/>
                <w:szCs w:val="24"/>
              </w:rPr>
              <w:t>Рассматривание</w:t>
            </w:r>
            <w:r w:rsidRPr="00836C86">
              <w:rPr>
                <w:rStyle w:val="610"/>
                <w:sz w:val="24"/>
                <w:szCs w:val="24"/>
              </w:rPr>
              <w:t xml:space="preserve"> предметов и картинок о предметном мире и тру</w:t>
            </w:r>
            <w:r w:rsidRPr="00836C86">
              <w:rPr>
                <w:rStyle w:val="610"/>
                <w:sz w:val="24"/>
                <w:szCs w:val="24"/>
              </w:rPr>
              <w:softHyphen/>
              <w:t>довой деятельности взрослых.</w:t>
            </w:r>
          </w:p>
          <w:p w:rsidR="00F30249" w:rsidRPr="00836C86" w:rsidRDefault="00F30249" w:rsidP="00E61412">
            <w:pPr>
              <w:jc w:val="both"/>
              <w:rPr>
                <w:sz w:val="24"/>
                <w:szCs w:val="24"/>
              </w:rPr>
            </w:pPr>
            <w:r w:rsidRPr="00836C86">
              <w:rPr>
                <w:rStyle w:val="611"/>
                <w:rFonts w:eastAsia="Microsoft Sans Serif"/>
                <w:sz w:val="24"/>
                <w:szCs w:val="24"/>
              </w:rPr>
              <w:t>Дидактические игры.</w:t>
            </w:r>
            <w:r w:rsidRPr="00836C86">
              <w:rPr>
                <w:rStyle w:val="610"/>
                <w:sz w:val="24"/>
                <w:szCs w:val="24"/>
              </w:rPr>
              <w:t xml:space="preserve"> «Чудесный мешочек», «Магазин», «Гости пришли», «Помоги Андрюшке».</w:t>
            </w:r>
          </w:p>
          <w:p w:rsidR="00F30249" w:rsidRPr="00836C86" w:rsidRDefault="00F30249" w:rsidP="00E61412">
            <w:pPr>
              <w:jc w:val="both"/>
              <w:rPr>
                <w:sz w:val="24"/>
                <w:szCs w:val="24"/>
              </w:rPr>
            </w:pPr>
            <w:r w:rsidRPr="00836C86">
              <w:rPr>
                <w:rStyle w:val="611"/>
                <w:rFonts w:eastAsia="Microsoft Sans Serif"/>
                <w:sz w:val="24"/>
                <w:szCs w:val="24"/>
              </w:rPr>
              <w:t>Чтение</w:t>
            </w:r>
            <w:r w:rsidRPr="00836C86">
              <w:rPr>
                <w:rStyle w:val="610"/>
                <w:sz w:val="24"/>
                <w:szCs w:val="24"/>
              </w:rPr>
              <w:t xml:space="preserve"> стихов и потешек, побуждающих детей к самообслуживанию.</w:t>
            </w:r>
          </w:p>
          <w:p w:rsidR="00F30249" w:rsidRPr="00836C86" w:rsidRDefault="00F30249" w:rsidP="00E61412">
            <w:pPr>
              <w:jc w:val="both"/>
              <w:rPr>
                <w:sz w:val="24"/>
                <w:szCs w:val="24"/>
              </w:rPr>
            </w:pPr>
            <w:r w:rsidRPr="00836C86">
              <w:rPr>
                <w:rStyle w:val="611"/>
                <w:rFonts w:eastAsia="Microsoft Sans Serif"/>
                <w:sz w:val="24"/>
                <w:szCs w:val="24"/>
              </w:rPr>
              <w:t>Дидактические пособия</w:t>
            </w:r>
            <w:r w:rsidRPr="00836C86">
              <w:rPr>
                <w:rStyle w:val="610"/>
                <w:sz w:val="24"/>
                <w:szCs w:val="24"/>
              </w:rPr>
              <w:t xml:space="preserve"> для развития мелкой моторики.</w:t>
            </w:r>
          </w:p>
          <w:p w:rsidR="00F30249" w:rsidRPr="00836C86" w:rsidRDefault="00F30249" w:rsidP="00E61412">
            <w:pPr>
              <w:jc w:val="both"/>
              <w:rPr>
                <w:sz w:val="24"/>
                <w:szCs w:val="24"/>
              </w:rPr>
            </w:pPr>
            <w:r w:rsidRPr="00836C86">
              <w:rPr>
                <w:rStyle w:val="611"/>
                <w:rFonts w:eastAsia="Microsoft Sans Serif"/>
                <w:sz w:val="24"/>
                <w:szCs w:val="24"/>
              </w:rPr>
              <w:t>Игровые ситуации</w:t>
            </w:r>
            <w:r w:rsidRPr="00836C86">
              <w:rPr>
                <w:rStyle w:val="610"/>
                <w:sz w:val="24"/>
                <w:szCs w:val="24"/>
              </w:rPr>
              <w:t>: «Оденем куклу на прогулку», «Научим Неумей</w:t>
            </w:r>
            <w:r w:rsidRPr="00836C86">
              <w:rPr>
                <w:rStyle w:val="610"/>
                <w:sz w:val="24"/>
                <w:szCs w:val="24"/>
              </w:rPr>
              <w:softHyphen/>
              <w:t>ку мыть руки».</w:t>
            </w:r>
          </w:p>
          <w:p w:rsidR="00F30249" w:rsidRPr="00836C86" w:rsidRDefault="00F30249" w:rsidP="00E61412">
            <w:pPr>
              <w:jc w:val="both"/>
              <w:rPr>
                <w:sz w:val="24"/>
                <w:szCs w:val="24"/>
              </w:rPr>
            </w:pPr>
            <w:r w:rsidRPr="00836C86">
              <w:rPr>
                <w:rStyle w:val="611"/>
                <w:rFonts w:eastAsia="Microsoft Sans Serif"/>
                <w:sz w:val="24"/>
                <w:szCs w:val="24"/>
              </w:rPr>
              <w:t>Сюжетно-ролевые игры,</w:t>
            </w:r>
            <w:r w:rsidRPr="00836C86">
              <w:rPr>
                <w:rStyle w:val="610"/>
                <w:sz w:val="24"/>
                <w:szCs w:val="24"/>
              </w:rPr>
              <w:t xml:space="preserve"> позволяющие детям отражать представле</w:t>
            </w:r>
            <w:r w:rsidRPr="00836C86">
              <w:rPr>
                <w:rStyle w:val="610"/>
                <w:sz w:val="24"/>
                <w:szCs w:val="24"/>
              </w:rPr>
              <w:softHyphen/>
              <w:t>ния о труде взрослых и использовать в играх предметы-заместители.</w:t>
            </w:r>
          </w:p>
          <w:p w:rsidR="00F30249" w:rsidRPr="00836C86" w:rsidRDefault="00F30249" w:rsidP="00E61412">
            <w:pPr>
              <w:pStyle w:val="6140"/>
              <w:keepNext/>
              <w:keepLines/>
              <w:shd w:val="clear" w:color="auto" w:fill="auto"/>
              <w:spacing w:before="0" w:line="240" w:lineRule="auto"/>
              <w:jc w:val="both"/>
              <w:outlineLvl w:val="9"/>
              <w:rPr>
                <w:rFonts w:ascii="Times New Roman" w:hAnsi="Times New Roman" w:cs="Times New Roman"/>
                <w:b/>
                <w:sz w:val="24"/>
                <w:szCs w:val="24"/>
              </w:rPr>
            </w:pPr>
            <w:r w:rsidRPr="00836C86">
              <w:rPr>
                <w:rStyle w:val="6140pt"/>
                <w:rFonts w:ascii="Times New Roman" w:hAnsi="Times New Roman" w:cs="Times New Roman"/>
                <w:b/>
                <w:sz w:val="24"/>
                <w:szCs w:val="24"/>
              </w:rPr>
              <w:t>Игровые импровизации</w:t>
            </w:r>
          </w:p>
        </w:tc>
      </w:tr>
      <w:tr w:rsidR="00F30249" w:rsidRPr="00836C86" w:rsidTr="00E61412">
        <w:tc>
          <w:tcPr>
            <w:tcW w:w="5117" w:type="dxa"/>
          </w:tcPr>
          <w:p w:rsidR="00F30249" w:rsidRPr="00836C86" w:rsidRDefault="00F30249" w:rsidP="00E61412">
            <w:pPr>
              <w:jc w:val="both"/>
              <w:rPr>
                <w:sz w:val="24"/>
                <w:szCs w:val="24"/>
              </w:rPr>
            </w:pPr>
            <w:r w:rsidRPr="00836C86">
              <w:rPr>
                <w:sz w:val="24"/>
                <w:szCs w:val="24"/>
              </w:rPr>
              <w:t xml:space="preserve">Младшие дошкольники — это в первую очередь деятели, а не наблюдатели. </w:t>
            </w:r>
          </w:p>
        </w:tc>
        <w:tc>
          <w:tcPr>
            <w:tcW w:w="5117" w:type="dxa"/>
          </w:tcPr>
          <w:p w:rsidR="00F30249" w:rsidRPr="00836C86" w:rsidRDefault="00F30249" w:rsidP="00E61412">
            <w:pPr>
              <w:jc w:val="both"/>
              <w:rPr>
                <w:sz w:val="24"/>
                <w:szCs w:val="24"/>
              </w:rPr>
            </w:pPr>
            <w:r w:rsidRPr="00836C86">
              <w:rPr>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18" w:type="dxa"/>
            <w:vMerge/>
          </w:tcPr>
          <w:p w:rsidR="00F30249" w:rsidRPr="00836C86" w:rsidRDefault="00F30249" w:rsidP="00E61412">
            <w:pPr>
              <w:jc w:val="both"/>
              <w:rPr>
                <w:sz w:val="24"/>
                <w:szCs w:val="24"/>
              </w:rPr>
            </w:pPr>
          </w:p>
        </w:tc>
      </w:tr>
      <w:tr w:rsidR="00F30249" w:rsidRPr="00836C86" w:rsidTr="00E61412">
        <w:tc>
          <w:tcPr>
            <w:tcW w:w="5117" w:type="dxa"/>
          </w:tcPr>
          <w:p w:rsidR="00F30249" w:rsidRPr="00836C86" w:rsidRDefault="00F30249" w:rsidP="00E61412">
            <w:pPr>
              <w:jc w:val="both"/>
              <w:rPr>
                <w:sz w:val="24"/>
                <w:szCs w:val="24"/>
              </w:rPr>
            </w:pPr>
            <w:r w:rsidRPr="00836C86">
              <w:rPr>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F30249" w:rsidRPr="00836C86" w:rsidRDefault="00F30249" w:rsidP="00E61412">
            <w:pPr>
              <w:jc w:val="both"/>
              <w:rPr>
                <w:sz w:val="24"/>
                <w:szCs w:val="24"/>
              </w:rPr>
            </w:pPr>
            <w:r w:rsidRPr="00836C86">
              <w:rPr>
                <w:sz w:val="24"/>
                <w:szCs w:val="24"/>
              </w:rPr>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F30249" w:rsidRPr="00836C86" w:rsidRDefault="00F30249" w:rsidP="00E61412">
            <w:pPr>
              <w:jc w:val="both"/>
              <w:rPr>
                <w:sz w:val="24"/>
                <w:szCs w:val="24"/>
              </w:rPr>
            </w:pPr>
          </w:p>
        </w:tc>
      </w:tr>
      <w:tr w:rsidR="00F30249" w:rsidRPr="00836C86" w:rsidTr="00E61412">
        <w:tc>
          <w:tcPr>
            <w:tcW w:w="5117" w:type="dxa"/>
          </w:tcPr>
          <w:p w:rsidR="00F30249" w:rsidRPr="00836C86" w:rsidRDefault="00F30249" w:rsidP="00E61412">
            <w:pPr>
              <w:jc w:val="both"/>
              <w:rPr>
                <w:sz w:val="24"/>
                <w:szCs w:val="24"/>
              </w:rPr>
            </w:pPr>
          </w:p>
        </w:tc>
        <w:tc>
          <w:tcPr>
            <w:tcW w:w="5117" w:type="dxa"/>
          </w:tcPr>
          <w:p w:rsidR="00F30249" w:rsidRPr="00836C86" w:rsidRDefault="00F30249" w:rsidP="00E61412">
            <w:pPr>
              <w:jc w:val="both"/>
              <w:rPr>
                <w:sz w:val="24"/>
                <w:szCs w:val="24"/>
              </w:rPr>
            </w:pPr>
            <w:r w:rsidRPr="00836C86">
              <w:rPr>
                <w:sz w:val="24"/>
                <w:szCs w:val="24"/>
              </w:rPr>
              <w:t xml:space="preserve">Он помогает малышам увидеть в мимике и жестах проявление яркого эмоционального состояния людей. </w:t>
            </w:r>
          </w:p>
        </w:tc>
        <w:tc>
          <w:tcPr>
            <w:tcW w:w="5118" w:type="dxa"/>
            <w:vMerge/>
          </w:tcPr>
          <w:p w:rsidR="00F30249" w:rsidRPr="00836C86" w:rsidRDefault="00F30249" w:rsidP="00E61412">
            <w:pPr>
              <w:jc w:val="both"/>
              <w:rPr>
                <w:sz w:val="24"/>
                <w:szCs w:val="24"/>
              </w:rPr>
            </w:pPr>
          </w:p>
        </w:tc>
      </w:tr>
      <w:tr w:rsidR="00F30249" w:rsidRPr="00836C86" w:rsidTr="00E61412">
        <w:tc>
          <w:tcPr>
            <w:tcW w:w="5117" w:type="dxa"/>
          </w:tcPr>
          <w:p w:rsidR="00F30249" w:rsidRPr="00836C86" w:rsidRDefault="00F30249" w:rsidP="00E61412">
            <w:pPr>
              <w:jc w:val="both"/>
              <w:rPr>
                <w:sz w:val="24"/>
                <w:szCs w:val="24"/>
              </w:rPr>
            </w:pPr>
          </w:p>
        </w:tc>
        <w:tc>
          <w:tcPr>
            <w:tcW w:w="5117" w:type="dxa"/>
          </w:tcPr>
          <w:p w:rsidR="00F30249" w:rsidRPr="00836C86" w:rsidRDefault="00F30249" w:rsidP="00E61412">
            <w:pPr>
              <w:rPr>
                <w:sz w:val="24"/>
                <w:szCs w:val="24"/>
              </w:rPr>
            </w:pPr>
            <w:r w:rsidRPr="00836C86">
              <w:rPr>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F30249" w:rsidRPr="00836C86" w:rsidRDefault="00F30249" w:rsidP="00E61412">
            <w:pPr>
              <w:jc w:val="both"/>
              <w:rPr>
                <w:sz w:val="24"/>
                <w:szCs w:val="24"/>
              </w:rPr>
            </w:pPr>
          </w:p>
        </w:tc>
      </w:tr>
    </w:tbl>
    <w:p w:rsidR="00F30249" w:rsidRPr="00836C86" w:rsidRDefault="00F30249" w:rsidP="009A776D">
      <w:pPr>
        <w:jc w:val="both"/>
        <w:rPr>
          <w:b/>
        </w:rPr>
      </w:pPr>
    </w:p>
    <w:p w:rsidR="00A36646" w:rsidRPr="00836C86" w:rsidRDefault="00A36646" w:rsidP="009A776D">
      <w:pPr>
        <w:jc w:val="both"/>
        <w:rPr>
          <w:b/>
        </w:rPr>
      </w:pPr>
    </w:p>
    <w:p w:rsidR="00A36646" w:rsidRPr="00836C86" w:rsidRDefault="00A36646" w:rsidP="009A776D">
      <w:pPr>
        <w:jc w:val="both"/>
        <w:rPr>
          <w:b/>
        </w:rPr>
      </w:pPr>
    </w:p>
    <w:p w:rsidR="00A36646" w:rsidRPr="00836C86" w:rsidRDefault="00A36646" w:rsidP="009A776D">
      <w:pPr>
        <w:jc w:val="both"/>
        <w:rPr>
          <w:b/>
        </w:rPr>
      </w:pPr>
    </w:p>
    <w:p w:rsidR="00A36646" w:rsidRPr="00836C86" w:rsidRDefault="00A36646" w:rsidP="009A776D">
      <w:pPr>
        <w:jc w:val="both"/>
        <w:rPr>
          <w:b/>
        </w:rPr>
      </w:pPr>
    </w:p>
    <w:p w:rsidR="00F30249" w:rsidRPr="00836C86" w:rsidRDefault="00F30249" w:rsidP="009A776D">
      <w:pPr>
        <w:jc w:val="both"/>
        <w:rPr>
          <w:b/>
        </w:rPr>
      </w:pPr>
    </w:p>
    <w:p w:rsidR="009A776D" w:rsidRPr="00836C86" w:rsidRDefault="009A776D" w:rsidP="009A776D">
      <w:pPr>
        <w:jc w:val="both"/>
        <w:rPr>
          <w:rStyle w:val="FontStyle109"/>
          <w:b/>
        </w:rPr>
      </w:pPr>
      <w:r w:rsidRPr="00836C86">
        <w:rPr>
          <w:b/>
        </w:rPr>
        <w:lastRenderedPageBreak/>
        <w:t>2.1.4.</w:t>
      </w:r>
      <w:r w:rsidRPr="00836C86">
        <w:rPr>
          <w:rStyle w:val="FontStyle109"/>
          <w:b/>
        </w:rPr>
        <w:t>Описание образовательной деятельности по профессиональной коррекции нарушений развития детей</w:t>
      </w:r>
      <w:r w:rsidR="00F30249" w:rsidRPr="00836C86">
        <w:rPr>
          <w:rStyle w:val="FontStyle109"/>
          <w:b/>
        </w:rPr>
        <w:t>.</w:t>
      </w:r>
    </w:p>
    <w:p w:rsidR="00F30249" w:rsidRPr="00836C86" w:rsidRDefault="00F30249" w:rsidP="00F30249">
      <w:pPr>
        <w:pStyle w:val="a3"/>
        <w:spacing w:before="0" w:beforeAutospacing="0" w:after="0" w:afterAutospacing="0"/>
        <w:ind w:firstLine="0"/>
        <w:rPr>
          <w:rFonts w:ascii="Times New Roman" w:hAnsi="Times New Roman"/>
          <w:b/>
          <w:color w:val="FF0000"/>
        </w:rPr>
      </w:pPr>
    </w:p>
    <w:p w:rsidR="00F30249" w:rsidRPr="00836C86" w:rsidRDefault="00F30249" w:rsidP="00F30249">
      <w:pPr>
        <w:pStyle w:val="11"/>
        <w:spacing w:after="0" w:line="240" w:lineRule="auto"/>
        <w:ind w:left="0"/>
        <w:jc w:val="both"/>
        <w:rPr>
          <w:rFonts w:ascii="Times New Roman" w:hAnsi="Times New Roman"/>
        </w:rPr>
      </w:pPr>
      <w:r w:rsidRPr="00836C86">
        <w:rPr>
          <w:rFonts w:ascii="Times New Roman" w:hAnsi="Times New Roman"/>
        </w:rPr>
        <w:t>Данная информация о состоянии психофизического здоровья,  учитывается при планировании воспитательно-образовательной работы с детьми.</w:t>
      </w:r>
    </w:p>
    <w:tbl>
      <w:tblPr>
        <w:tblStyle w:val="a6"/>
        <w:tblW w:w="0" w:type="auto"/>
        <w:tblLook w:val="04A0"/>
      </w:tblPr>
      <w:tblGrid>
        <w:gridCol w:w="6888"/>
        <w:gridCol w:w="8400"/>
      </w:tblGrid>
      <w:tr w:rsidR="00F30249" w:rsidRPr="00836C86" w:rsidTr="00A36646">
        <w:trPr>
          <w:trHeight w:val="182"/>
        </w:trPr>
        <w:tc>
          <w:tcPr>
            <w:tcW w:w="6888" w:type="dxa"/>
          </w:tcPr>
          <w:p w:rsidR="00F30249" w:rsidRPr="00836C86" w:rsidRDefault="00F30249" w:rsidP="00F30249">
            <w:pPr>
              <w:pStyle w:val="13"/>
              <w:rPr>
                <w:rFonts w:ascii="Times New Roman" w:hAnsi="Times New Roman"/>
              </w:rPr>
            </w:pPr>
            <w:r w:rsidRPr="00836C86">
              <w:rPr>
                <w:rFonts w:ascii="Times New Roman" w:hAnsi="Times New Roman"/>
              </w:rPr>
              <w:t>Направление деятельности</w:t>
            </w: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Содержание работы</w:t>
            </w:r>
          </w:p>
        </w:tc>
      </w:tr>
      <w:tr w:rsidR="00F30249" w:rsidRPr="00836C86" w:rsidTr="00A36646">
        <w:trPr>
          <w:trHeight w:val="198"/>
        </w:trPr>
        <w:tc>
          <w:tcPr>
            <w:tcW w:w="6888" w:type="dxa"/>
            <w:vMerge w:val="restart"/>
          </w:tcPr>
          <w:p w:rsidR="00F30249" w:rsidRPr="00836C86" w:rsidRDefault="00F30249" w:rsidP="00F30249">
            <w:pPr>
              <w:pStyle w:val="13"/>
              <w:rPr>
                <w:rFonts w:ascii="Times New Roman" w:hAnsi="Times New Roman"/>
              </w:rPr>
            </w:pPr>
            <w:r w:rsidRPr="00836C86">
              <w:rPr>
                <w:rFonts w:ascii="Times New Roman" w:hAnsi="Times New Roman"/>
              </w:rPr>
              <w:t xml:space="preserve">Для часто болеющих детей: </w:t>
            </w:r>
          </w:p>
          <w:p w:rsidR="00F30249" w:rsidRPr="00836C86" w:rsidRDefault="00F30249" w:rsidP="00F30249">
            <w:pPr>
              <w:pStyle w:val="13"/>
              <w:rPr>
                <w:rFonts w:ascii="Times New Roman" w:hAnsi="Times New Roman"/>
              </w:rPr>
            </w:pP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варьировать физическую нагрузку в двигательной деятельности,</w:t>
            </w:r>
          </w:p>
        </w:tc>
      </w:tr>
      <w:tr w:rsidR="00F30249" w:rsidRPr="00836C86" w:rsidTr="00A36646">
        <w:trPr>
          <w:trHeight w:val="100"/>
        </w:trPr>
        <w:tc>
          <w:tcPr>
            <w:tcW w:w="6888" w:type="dxa"/>
            <w:vMerge/>
          </w:tcPr>
          <w:p w:rsidR="00F30249" w:rsidRPr="00836C86" w:rsidRDefault="00F30249" w:rsidP="00F30249">
            <w:pPr>
              <w:pStyle w:val="13"/>
              <w:rPr>
                <w:rFonts w:ascii="Times New Roman" w:hAnsi="Times New Roman"/>
              </w:rPr>
            </w:pP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хождение босиком по дорожкам «здоровье»,</w:t>
            </w:r>
          </w:p>
        </w:tc>
      </w:tr>
      <w:tr w:rsidR="00F30249" w:rsidRPr="00836C86" w:rsidTr="00A36646">
        <w:trPr>
          <w:trHeight w:val="100"/>
        </w:trPr>
        <w:tc>
          <w:tcPr>
            <w:tcW w:w="6888" w:type="dxa"/>
            <w:vMerge/>
          </w:tcPr>
          <w:p w:rsidR="00F30249" w:rsidRPr="00836C86" w:rsidRDefault="00F30249" w:rsidP="00F30249">
            <w:pPr>
              <w:pStyle w:val="13"/>
              <w:rPr>
                <w:rFonts w:ascii="Times New Roman" w:hAnsi="Times New Roman"/>
              </w:rPr>
            </w:pP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полоскание горла травяным настоем,</w:t>
            </w:r>
          </w:p>
        </w:tc>
      </w:tr>
      <w:tr w:rsidR="00F30249" w:rsidRPr="00836C86" w:rsidTr="00A36646">
        <w:trPr>
          <w:trHeight w:val="246"/>
        </w:trPr>
        <w:tc>
          <w:tcPr>
            <w:tcW w:w="6888" w:type="dxa"/>
            <w:vMerge/>
          </w:tcPr>
          <w:p w:rsidR="00F30249" w:rsidRPr="00836C86" w:rsidRDefault="00F30249" w:rsidP="00F30249">
            <w:pPr>
              <w:pStyle w:val="13"/>
              <w:rPr>
                <w:rFonts w:ascii="Times New Roman" w:hAnsi="Times New Roman"/>
              </w:rPr>
            </w:pP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игры на поддувание.</w:t>
            </w:r>
          </w:p>
        </w:tc>
      </w:tr>
      <w:tr w:rsidR="00F30249" w:rsidRPr="00836C86" w:rsidTr="00A36646">
        <w:trPr>
          <w:trHeight w:val="198"/>
        </w:trPr>
        <w:tc>
          <w:tcPr>
            <w:tcW w:w="6888" w:type="dxa"/>
            <w:vMerge w:val="restart"/>
          </w:tcPr>
          <w:p w:rsidR="00F30249" w:rsidRPr="00836C86" w:rsidRDefault="00F30249" w:rsidP="00F30249">
            <w:pPr>
              <w:pStyle w:val="13"/>
              <w:rPr>
                <w:rFonts w:ascii="Times New Roman" w:hAnsi="Times New Roman"/>
              </w:rPr>
            </w:pPr>
            <w:r w:rsidRPr="00836C86">
              <w:rPr>
                <w:rFonts w:ascii="Times New Roman" w:hAnsi="Times New Roman"/>
              </w:rPr>
              <w:t>Для детей с речевыми нарушениями:</w:t>
            </w: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Выполнять рекомендации учителя-логопеда</w:t>
            </w:r>
          </w:p>
        </w:tc>
      </w:tr>
      <w:tr w:rsidR="00F30249" w:rsidRPr="00836C86" w:rsidTr="00A36646">
        <w:trPr>
          <w:trHeight w:val="100"/>
        </w:trPr>
        <w:tc>
          <w:tcPr>
            <w:tcW w:w="6888" w:type="dxa"/>
            <w:vMerge/>
          </w:tcPr>
          <w:p w:rsidR="00F30249" w:rsidRPr="00836C86" w:rsidRDefault="00F30249" w:rsidP="00F30249">
            <w:pPr>
              <w:pStyle w:val="13"/>
              <w:rPr>
                <w:rFonts w:ascii="Times New Roman" w:hAnsi="Times New Roman"/>
              </w:rPr>
            </w:pP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проводить артикуляционную гимнастику</w:t>
            </w:r>
          </w:p>
        </w:tc>
      </w:tr>
      <w:tr w:rsidR="00F30249" w:rsidRPr="00836C86" w:rsidTr="00A36646">
        <w:trPr>
          <w:trHeight w:val="100"/>
        </w:trPr>
        <w:tc>
          <w:tcPr>
            <w:tcW w:w="6888" w:type="dxa"/>
            <w:vMerge/>
          </w:tcPr>
          <w:p w:rsidR="00F30249" w:rsidRPr="00836C86" w:rsidRDefault="00F30249" w:rsidP="00F30249">
            <w:pPr>
              <w:pStyle w:val="13"/>
              <w:rPr>
                <w:rFonts w:ascii="Times New Roman" w:hAnsi="Times New Roman"/>
              </w:rPr>
            </w:pP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Проводить пальчиковую гимнастику,</w:t>
            </w:r>
          </w:p>
        </w:tc>
      </w:tr>
      <w:tr w:rsidR="00F30249" w:rsidRPr="00836C86" w:rsidTr="00A36646">
        <w:trPr>
          <w:trHeight w:val="100"/>
        </w:trPr>
        <w:tc>
          <w:tcPr>
            <w:tcW w:w="6888" w:type="dxa"/>
            <w:vMerge/>
          </w:tcPr>
          <w:p w:rsidR="00F30249" w:rsidRPr="00836C86" w:rsidRDefault="00F30249" w:rsidP="00F30249">
            <w:pPr>
              <w:pStyle w:val="13"/>
              <w:rPr>
                <w:rFonts w:ascii="Times New Roman" w:hAnsi="Times New Roman"/>
              </w:rPr>
            </w:pP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Организовать игры и упражнения на развитие мелкой моторики рук.</w:t>
            </w:r>
          </w:p>
        </w:tc>
      </w:tr>
      <w:tr w:rsidR="00F30249" w:rsidRPr="00836C86" w:rsidTr="00A36646">
        <w:trPr>
          <w:trHeight w:val="528"/>
        </w:trPr>
        <w:tc>
          <w:tcPr>
            <w:tcW w:w="6888" w:type="dxa"/>
          </w:tcPr>
          <w:p w:rsidR="00F30249" w:rsidRPr="00836C86" w:rsidRDefault="00F30249" w:rsidP="00F30249">
            <w:pPr>
              <w:pStyle w:val="13"/>
              <w:rPr>
                <w:rFonts w:ascii="Times New Roman" w:hAnsi="Times New Roman"/>
              </w:rPr>
            </w:pPr>
            <w:r w:rsidRPr="00836C86">
              <w:rPr>
                <w:rFonts w:ascii="Times New Roman" w:hAnsi="Times New Roman"/>
              </w:rPr>
              <w:t>Для детей с нарушениями зрения:</w:t>
            </w:r>
          </w:p>
          <w:p w:rsidR="00F30249" w:rsidRPr="00836C86" w:rsidRDefault="00F30249" w:rsidP="00F30249">
            <w:pPr>
              <w:pStyle w:val="13"/>
              <w:rPr>
                <w:rFonts w:ascii="Times New Roman" w:hAnsi="Times New Roman"/>
              </w:rPr>
            </w:pP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релаксационная гимнастика для глаз,</w:t>
            </w:r>
          </w:p>
          <w:p w:rsidR="00F30249" w:rsidRPr="00836C86" w:rsidRDefault="00F30249" w:rsidP="00F30249">
            <w:pPr>
              <w:pStyle w:val="13"/>
              <w:rPr>
                <w:rFonts w:ascii="Times New Roman" w:hAnsi="Times New Roman"/>
              </w:rPr>
            </w:pPr>
            <w:r w:rsidRPr="00836C86">
              <w:rPr>
                <w:rFonts w:ascii="Times New Roman" w:hAnsi="Times New Roman"/>
              </w:rPr>
              <w:t>использование демонстрационного и раздаточного материала крупного размера</w:t>
            </w:r>
          </w:p>
        </w:tc>
      </w:tr>
      <w:tr w:rsidR="00F30249" w:rsidRPr="00836C86" w:rsidTr="00A36646">
        <w:trPr>
          <w:trHeight w:val="371"/>
        </w:trPr>
        <w:tc>
          <w:tcPr>
            <w:tcW w:w="6888" w:type="dxa"/>
            <w:vMerge w:val="restart"/>
          </w:tcPr>
          <w:p w:rsidR="00F30249" w:rsidRPr="00836C86" w:rsidRDefault="00F30249" w:rsidP="00F30249">
            <w:pPr>
              <w:pStyle w:val="13"/>
              <w:rPr>
                <w:rFonts w:ascii="Times New Roman" w:hAnsi="Times New Roman"/>
              </w:rPr>
            </w:pPr>
            <w:r w:rsidRPr="00836C86">
              <w:rPr>
                <w:rFonts w:ascii="Times New Roman" w:hAnsi="Times New Roman"/>
              </w:rPr>
              <w:t>Для детей с новообразованием и болезнями крови:</w:t>
            </w: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использовать в работе рекомендации врача педиатра, врача гематолога;</w:t>
            </w:r>
          </w:p>
        </w:tc>
      </w:tr>
      <w:tr w:rsidR="00F30249" w:rsidRPr="00836C86" w:rsidTr="00A36646">
        <w:trPr>
          <w:trHeight w:val="322"/>
        </w:trPr>
        <w:tc>
          <w:tcPr>
            <w:tcW w:w="6888" w:type="dxa"/>
            <w:vMerge/>
          </w:tcPr>
          <w:p w:rsidR="00F30249" w:rsidRPr="00836C86" w:rsidRDefault="00F30249" w:rsidP="00F30249">
            <w:pPr>
              <w:pStyle w:val="13"/>
              <w:rPr>
                <w:rFonts w:ascii="Times New Roman" w:hAnsi="Times New Roman"/>
              </w:rPr>
            </w:pPr>
          </w:p>
        </w:tc>
        <w:tc>
          <w:tcPr>
            <w:tcW w:w="8400" w:type="dxa"/>
          </w:tcPr>
          <w:p w:rsidR="00F30249" w:rsidRPr="00836C86" w:rsidRDefault="00F30249" w:rsidP="00F30249">
            <w:pPr>
              <w:pStyle w:val="13"/>
              <w:rPr>
                <w:rFonts w:ascii="Times New Roman" w:hAnsi="Times New Roman"/>
              </w:rPr>
            </w:pPr>
            <w:r w:rsidRPr="00836C86">
              <w:rPr>
                <w:rFonts w:ascii="Times New Roman" w:hAnsi="Times New Roman"/>
              </w:rPr>
              <w:t>ограничить двигательную активность детей.</w:t>
            </w:r>
          </w:p>
        </w:tc>
      </w:tr>
      <w:tr w:rsidR="00F30249" w:rsidRPr="00836C86" w:rsidTr="00A36646">
        <w:trPr>
          <w:trHeight w:val="263"/>
        </w:trPr>
        <w:tc>
          <w:tcPr>
            <w:tcW w:w="6888" w:type="dxa"/>
          </w:tcPr>
          <w:p w:rsidR="00F30249" w:rsidRPr="00836C86" w:rsidRDefault="00F30249" w:rsidP="00E61412">
            <w:pPr>
              <w:pStyle w:val="13"/>
              <w:rPr>
                <w:rFonts w:ascii="Times New Roman" w:hAnsi="Times New Roman"/>
              </w:rPr>
            </w:pPr>
            <w:r w:rsidRPr="00836C86">
              <w:rPr>
                <w:rFonts w:ascii="Times New Roman" w:hAnsi="Times New Roman"/>
              </w:rPr>
              <w:t>Для детей с хроническими заболеваниями ограничить:</w:t>
            </w:r>
          </w:p>
        </w:tc>
        <w:tc>
          <w:tcPr>
            <w:tcW w:w="8400" w:type="dxa"/>
          </w:tcPr>
          <w:p w:rsidR="00F30249" w:rsidRPr="00836C86" w:rsidRDefault="00F30249" w:rsidP="00E61412">
            <w:pPr>
              <w:pStyle w:val="13"/>
              <w:rPr>
                <w:rFonts w:ascii="Times New Roman" w:hAnsi="Times New Roman"/>
              </w:rPr>
            </w:pPr>
            <w:r w:rsidRPr="00836C86">
              <w:rPr>
                <w:rFonts w:ascii="Times New Roman" w:hAnsi="Times New Roman"/>
              </w:rPr>
              <w:t>физическую нагрузку на физкультурных занятиях.</w:t>
            </w:r>
          </w:p>
        </w:tc>
      </w:tr>
      <w:tr w:rsidR="00F30249" w:rsidRPr="00836C86" w:rsidTr="00A36646">
        <w:trPr>
          <w:trHeight w:val="263"/>
        </w:trPr>
        <w:tc>
          <w:tcPr>
            <w:tcW w:w="6888" w:type="dxa"/>
          </w:tcPr>
          <w:p w:rsidR="00F30249" w:rsidRPr="00836C86" w:rsidRDefault="00F30249" w:rsidP="00E61412">
            <w:pPr>
              <w:pStyle w:val="13"/>
              <w:rPr>
                <w:rFonts w:ascii="Times New Roman" w:hAnsi="Times New Roman"/>
              </w:rPr>
            </w:pPr>
            <w:r w:rsidRPr="00836C86">
              <w:rPr>
                <w:rFonts w:ascii="Times New Roman" w:hAnsi="Times New Roman"/>
              </w:rPr>
              <w:t>Для детей с болезнями нервной системы:</w:t>
            </w:r>
          </w:p>
          <w:p w:rsidR="00F30249" w:rsidRPr="00836C86" w:rsidRDefault="00F30249" w:rsidP="00E61412">
            <w:pPr>
              <w:pStyle w:val="13"/>
              <w:rPr>
                <w:rFonts w:ascii="Times New Roman" w:hAnsi="Times New Roman"/>
              </w:rPr>
            </w:pPr>
          </w:p>
        </w:tc>
        <w:tc>
          <w:tcPr>
            <w:tcW w:w="8400" w:type="dxa"/>
          </w:tcPr>
          <w:p w:rsidR="00F30249" w:rsidRPr="00836C86" w:rsidRDefault="00F30249" w:rsidP="00E61412">
            <w:pPr>
              <w:pStyle w:val="13"/>
              <w:rPr>
                <w:rFonts w:ascii="Times New Roman" w:hAnsi="Times New Roman"/>
              </w:rPr>
            </w:pPr>
            <w:r w:rsidRPr="00836C86">
              <w:rPr>
                <w:rFonts w:ascii="Times New Roman" w:hAnsi="Times New Roman"/>
              </w:rPr>
              <w:t>использовать тренинги, подвижные и развивающие игры на снижение агрессии,  гиперактивности.</w:t>
            </w:r>
          </w:p>
        </w:tc>
      </w:tr>
    </w:tbl>
    <w:p w:rsidR="00F30249" w:rsidRPr="00836C86" w:rsidRDefault="00F30249" w:rsidP="00103CBA">
      <w:pPr>
        <w:pStyle w:val="13"/>
        <w:jc w:val="both"/>
        <w:rPr>
          <w:rFonts w:ascii="Times New Roman" w:hAnsi="Times New Roman"/>
          <w:sz w:val="24"/>
        </w:rPr>
      </w:pPr>
      <w:r w:rsidRPr="00836C86">
        <w:rPr>
          <w:rFonts w:ascii="Times New Roman" w:hAnsi="Times New Roman"/>
          <w:b/>
        </w:rPr>
        <w:t xml:space="preserve">  </w:t>
      </w:r>
      <w:r w:rsidRPr="00836C86">
        <w:rPr>
          <w:rFonts w:ascii="Times New Roman" w:hAnsi="Times New Roman"/>
          <w:sz w:val="24"/>
        </w:rPr>
        <w:t xml:space="preserve">В ходе планирования образовательного процесса учитываются индивидуальные особенности детей в освоении    </w:t>
      </w:r>
    </w:p>
    <w:p w:rsidR="00F30249" w:rsidRPr="00836C86" w:rsidRDefault="00F30249" w:rsidP="00103CBA">
      <w:pPr>
        <w:pStyle w:val="13"/>
        <w:jc w:val="both"/>
        <w:rPr>
          <w:rFonts w:ascii="Times New Roman" w:hAnsi="Times New Roman"/>
          <w:sz w:val="24"/>
        </w:rPr>
      </w:pPr>
      <w:r w:rsidRPr="00836C86">
        <w:rPr>
          <w:rFonts w:ascii="Times New Roman" w:hAnsi="Times New Roman"/>
          <w:sz w:val="24"/>
        </w:rPr>
        <w:t xml:space="preserve">       содержания основной общеобразовательной программы дошкольного образования:</w:t>
      </w:r>
    </w:p>
    <w:p w:rsidR="00F30249" w:rsidRPr="00836C86" w:rsidRDefault="00F30249" w:rsidP="00103CBA">
      <w:pPr>
        <w:pStyle w:val="13"/>
        <w:jc w:val="both"/>
        <w:rPr>
          <w:rFonts w:ascii="Times New Roman" w:hAnsi="Times New Roman"/>
          <w:sz w:val="24"/>
        </w:rPr>
      </w:pPr>
      <w:r w:rsidRPr="00836C86">
        <w:rPr>
          <w:rFonts w:ascii="Times New Roman" w:hAnsi="Times New Roman"/>
          <w:b/>
          <w:i/>
          <w:sz w:val="24"/>
        </w:rPr>
        <w:t>В сфере физического развития</w:t>
      </w:r>
      <w:r w:rsidRPr="00836C86">
        <w:rPr>
          <w:rFonts w:ascii="Times New Roman" w:hAnsi="Times New Roman"/>
          <w:sz w:val="24"/>
        </w:rPr>
        <w:t xml:space="preserve"> особое внимание уделяется:</w:t>
      </w:r>
    </w:p>
    <w:p w:rsidR="00F30249" w:rsidRPr="00836C86" w:rsidRDefault="00F30249" w:rsidP="00103CBA">
      <w:pPr>
        <w:pStyle w:val="13"/>
        <w:jc w:val="both"/>
        <w:rPr>
          <w:rFonts w:ascii="Times New Roman" w:hAnsi="Times New Roman"/>
          <w:sz w:val="24"/>
        </w:rPr>
      </w:pPr>
      <w:r w:rsidRPr="00836C86">
        <w:rPr>
          <w:rFonts w:ascii="Times New Roman" w:hAnsi="Times New Roman"/>
          <w:sz w:val="24"/>
        </w:rPr>
        <w:t xml:space="preserve">- часто болеющим детям, </w:t>
      </w:r>
      <w:r w:rsidRPr="00836C86">
        <w:rPr>
          <w:rFonts w:ascii="Times New Roman" w:hAnsi="Times New Roman"/>
          <w:color w:val="000000"/>
          <w:sz w:val="24"/>
        </w:rPr>
        <w:t>усилить внимание к организации образовательного процесса по отношению к детям со второй</w:t>
      </w:r>
      <w:r w:rsidRPr="00836C86">
        <w:rPr>
          <w:rFonts w:ascii="Times New Roman" w:hAnsi="Times New Roman"/>
          <w:sz w:val="24"/>
        </w:rPr>
        <w:t xml:space="preserve"> группой здоровья, для этого: система закаливания, осуществление профилактических мероприятий в холодный период времени и в период эпидемии, оздоровительный бег, массаж, дыхательная гимнастика, релаксация, утренняя гимнастика, гимнастика после сна.</w:t>
      </w:r>
    </w:p>
    <w:p w:rsidR="00F30249" w:rsidRPr="00836C86" w:rsidRDefault="00F30249" w:rsidP="00103CBA">
      <w:pPr>
        <w:pStyle w:val="13"/>
        <w:jc w:val="both"/>
        <w:rPr>
          <w:rFonts w:ascii="Times New Roman" w:hAnsi="Times New Roman"/>
          <w:sz w:val="24"/>
        </w:rPr>
      </w:pPr>
      <w:r w:rsidRPr="00836C86">
        <w:rPr>
          <w:rFonts w:ascii="Times New Roman" w:hAnsi="Times New Roman"/>
          <w:b/>
          <w:i/>
          <w:sz w:val="24"/>
        </w:rPr>
        <w:t>В сфере познавательно-речевого развития</w:t>
      </w:r>
      <w:r w:rsidRPr="00836C86">
        <w:rPr>
          <w:rFonts w:ascii="Times New Roman" w:hAnsi="Times New Roman"/>
          <w:sz w:val="24"/>
        </w:rPr>
        <w:t xml:space="preserve"> особое внимание уделяется:</w:t>
      </w:r>
    </w:p>
    <w:p w:rsidR="00F30249" w:rsidRPr="00836C86" w:rsidRDefault="00F30249" w:rsidP="00103CBA">
      <w:pPr>
        <w:pStyle w:val="13"/>
        <w:jc w:val="both"/>
        <w:rPr>
          <w:rFonts w:ascii="Times New Roman" w:hAnsi="Times New Roman"/>
          <w:sz w:val="24"/>
        </w:rPr>
      </w:pPr>
      <w:r w:rsidRPr="00836C86">
        <w:rPr>
          <w:rFonts w:ascii="Times New Roman" w:hAnsi="Times New Roman"/>
          <w:sz w:val="24"/>
        </w:rPr>
        <w:t xml:space="preserve">- моторным зонам (артикуляционная, общая, мелкая моторика), звукопроизношению, речевому слуху, грамматическому строю речи связной речи, лексике, для этого: артикуляционная гимнастика, дыхательная гимнастика, пальчиковая гимнастика, пальчиковые игры, речевые игры, «минутки общения», фонематические минутки.  </w:t>
      </w:r>
    </w:p>
    <w:p w:rsidR="00F30249" w:rsidRPr="00836C86" w:rsidRDefault="00F30249" w:rsidP="00103CBA">
      <w:pPr>
        <w:pStyle w:val="13"/>
        <w:jc w:val="both"/>
        <w:rPr>
          <w:rFonts w:ascii="Times New Roman" w:hAnsi="Times New Roman"/>
          <w:sz w:val="24"/>
        </w:rPr>
      </w:pPr>
      <w:r w:rsidRPr="00836C86">
        <w:rPr>
          <w:rFonts w:ascii="Times New Roman" w:hAnsi="Times New Roman"/>
          <w:b/>
          <w:i/>
          <w:sz w:val="24"/>
        </w:rPr>
        <w:t>В сфере социально-личностного развития</w:t>
      </w:r>
      <w:r w:rsidRPr="00836C86">
        <w:rPr>
          <w:rFonts w:ascii="Times New Roman" w:hAnsi="Times New Roman"/>
          <w:sz w:val="24"/>
        </w:rPr>
        <w:t xml:space="preserve"> особое внимание уделяется:</w:t>
      </w:r>
    </w:p>
    <w:p w:rsidR="00F30249" w:rsidRPr="00836C86" w:rsidRDefault="00F30249" w:rsidP="00103CBA">
      <w:pPr>
        <w:pStyle w:val="13"/>
        <w:jc w:val="both"/>
        <w:rPr>
          <w:rFonts w:ascii="Times New Roman" w:hAnsi="Times New Roman"/>
          <w:sz w:val="24"/>
        </w:rPr>
      </w:pPr>
      <w:r w:rsidRPr="00836C86">
        <w:rPr>
          <w:rFonts w:ascii="Times New Roman" w:hAnsi="Times New Roman"/>
          <w:sz w:val="24"/>
        </w:rPr>
        <w:t>- становлению социально-личностных взаимоотношений между детьми для этого:  беседы, «минутки вежливости», игровые ситуации, настольно-печатные, дидактические игры, рабочие тетради, коллекционирование, выставки, чтение художественной литературы, ситуации успеха, драматизация, инсценировки, педагогические ситуации.</w:t>
      </w:r>
    </w:p>
    <w:p w:rsidR="00F30249" w:rsidRPr="00836C86" w:rsidRDefault="00F30249" w:rsidP="00103CBA">
      <w:pPr>
        <w:pStyle w:val="13"/>
        <w:jc w:val="both"/>
        <w:rPr>
          <w:rFonts w:ascii="Times New Roman" w:hAnsi="Times New Roman"/>
          <w:sz w:val="24"/>
        </w:rPr>
      </w:pPr>
      <w:r w:rsidRPr="00836C86">
        <w:rPr>
          <w:rFonts w:ascii="Times New Roman" w:hAnsi="Times New Roman"/>
          <w:b/>
          <w:i/>
          <w:sz w:val="24"/>
        </w:rPr>
        <w:t>В сфере художественно-эстетического развития</w:t>
      </w:r>
      <w:r w:rsidRPr="00836C86">
        <w:rPr>
          <w:rFonts w:ascii="Times New Roman" w:hAnsi="Times New Roman"/>
          <w:sz w:val="24"/>
        </w:rPr>
        <w:t xml:space="preserve"> особое внимание уделяется:</w:t>
      </w:r>
    </w:p>
    <w:p w:rsidR="00F30249" w:rsidRPr="00836C86" w:rsidRDefault="00F30249" w:rsidP="00103CBA">
      <w:pPr>
        <w:pStyle w:val="13"/>
        <w:jc w:val="both"/>
        <w:rPr>
          <w:rFonts w:ascii="Times New Roman" w:hAnsi="Times New Roman"/>
          <w:sz w:val="24"/>
        </w:rPr>
      </w:pPr>
      <w:r w:rsidRPr="00836C86">
        <w:rPr>
          <w:rFonts w:ascii="Times New Roman" w:hAnsi="Times New Roman"/>
          <w:sz w:val="24"/>
        </w:rPr>
        <w:lastRenderedPageBreak/>
        <w:t>- сенсорному развитию, формообразующим линиям для этого:  беседы, нетрадиционные техники рисования, дидактические игры, коллекционирование, выставки.</w:t>
      </w:r>
    </w:p>
    <w:p w:rsidR="00F30249" w:rsidRPr="00836C86" w:rsidRDefault="00F30249" w:rsidP="009A776D">
      <w:pPr>
        <w:jc w:val="both"/>
        <w:rPr>
          <w:b/>
        </w:rPr>
      </w:pPr>
    </w:p>
    <w:p w:rsidR="009A776D" w:rsidRPr="00836C86" w:rsidRDefault="009A776D" w:rsidP="009A776D">
      <w:pPr>
        <w:jc w:val="both"/>
        <w:rPr>
          <w:b/>
        </w:rPr>
      </w:pPr>
      <w:r w:rsidRPr="00836C86">
        <w:rPr>
          <w:b/>
        </w:rPr>
        <w:t>2.1.5.Особенности взаимодействия педагогического коллектива с семьями воспитанников</w:t>
      </w:r>
      <w:r w:rsidR="00357C07" w:rsidRPr="00836C86">
        <w:rPr>
          <w:b/>
        </w:rPr>
        <w:t>.</w:t>
      </w:r>
    </w:p>
    <w:p w:rsidR="00357C07" w:rsidRPr="00836C86" w:rsidRDefault="00357C07" w:rsidP="00357C07">
      <w:pPr>
        <w:shd w:val="clear" w:color="auto" w:fill="FFFFFF"/>
        <w:autoSpaceDE w:val="0"/>
        <w:autoSpaceDN w:val="0"/>
        <w:adjustRightInd w:val="0"/>
        <w:jc w:val="both"/>
        <w:rPr>
          <w:sz w:val="28"/>
          <w:szCs w:val="28"/>
        </w:rPr>
      </w:pPr>
      <w:r w:rsidRPr="00836C86">
        <w:rPr>
          <w:b/>
          <w:bCs/>
          <w:iCs/>
          <w:sz w:val="28"/>
          <w:szCs w:val="28"/>
        </w:rPr>
        <w:t>Взаимодействие педагогов МАДОУ и семьи в ходе реализации основной общеобразовательной программы дошкольного образования выстраивается по следующим направлениям:</w:t>
      </w:r>
    </w:p>
    <w:p w:rsidR="00357C07" w:rsidRPr="00836C86" w:rsidRDefault="00357C07" w:rsidP="00A9489D">
      <w:pPr>
        <w:widowControl w:val="0"/>
        <w:numPr>
          <w:ilvl w:val="0"/>
          <w:numId w:val="20"/>
        </w:numPr>
        <w:autoSpaceDE w:val="0"/>
        <w:autoSpaceDN w:val="0"/>
        <w:adjustRightInd w:val="0"/>
        <w:jc w:val="both"/>
      </w:pPr>
      <w:r w:rsidRPr="00836C86">
        <w:t>вовлечение родителей в планово - прогностическую, организационную, экспертно-аналитическую деятельность;</w:t>
      </w:r>
    </w:p>
    <w:p w:rsidR="00357C07" w:rsidRPr="00836C86" w:rsidRDefault="00357C07" w:rsidP="00A9489D">
      <w:pPr>
        <w:widowControl w:val="0"/>
        <w:numPr>
          <w:ilvl w:val="0"/>
          <w:numId w:val="20"/>
        </w:numPr>
        <w:autoSpaceDE w:val="0"/>
        <w:autoSpaceDN w:val="0"/>
        <w:adjustRightInd w:val="0"/>
        <w:jc w:val="both"/>
      </w:pPr>
      <w:r w:rsidRPr="00836C86">
        <w:t>организация психолого-педагогического, нормативно-правового  просвещения родителей;</w:t>
      </w:r>
    </w:p>
    <w:p w:rsidR="00357C07" w:rsidRPr="00836C86" w:rsidRDefault="00357C07" w:rsidP="00A9489D">
      <w:pPr>
        <w:widowControl w:val="0"/>
        <w:numPr>
          <w:ilvl w:val="0"/>
          <w:numId w:val="20"/>
        </w:numPr>
        <w:autoSpaceDE w:val="0"/>
        <w:autoSpaceDN w:val="0"/>
        <w:adjustRightInd w:val="0"/>
        <w:jc w:val="both"/>
      </w:pPr>
      <w:r w:rsidRPr="00836C86">
        <w:t>консультативная помощь семье в воспитании ребенка;</w:t>
      </w:r>
    </w:p>
    <w:p w:rsidR="00357C07" w:rsidRPr="00836C86" w:rsidRDefault="00357C07" w:rsidP="00A9489D">
      <w:pPr>
        <w:widowControl w:val="0"/>
        <w:numPr>
          <w:ilvl w:val="0"/>
          <w:numId w:val="20"/>
        </w:numPr>
        <w:autoSpaceDE w:val="0"/>
        <w:autoSpaceDN w:val="0"/>
        <w:adjustRightInd w:val="0"/>
        <w:jc w:val="both"/>
      </w:pPr>
      <w:r w:rsidRPr="00836C86">
        <w:t>использование в практической деятельности позитивного опыта общественного и семейного воспитания;</w:t>
      </w:r>
    </w:p>
    <w:p w:rsidR="00357C07" w:rsidRPr="00836C86" w:rsidRDefault="00357C07" w:rsidP="00A9489D">
      <w:pPr>
        <w:widowControl w:val="0"/>
        <w:numPr>
          <w:ilvl w:val="0"/>
          <w:numId w:val="20"/>
        </w:numPr>
        <w:autoSpaceDE w:val="0"/>
        <w:autoSpaceDN w:val="0"/>
        <w:adjustRightInd w:val="0"/>
        <w:jc w:val="both"/>
      </w:pPr>
      <w:r w:rsidRPr="00836C86">
        <w:t>разработка тематического оформления образовательного учреждения по работе с семьей (перспективное направление работы);</w:t>
      </w:r>
    </w:p>
    <w:p w:rsidR="00357C07" w:rsidRPr="00836C86" w:rsidRDefault="00357C07" w:rsidP="00A9489D">
      <w:pPr>
        <w:widowControl w:val="0"/>
        <w:numPr>
          <w:ilvl w:val="0"/>
          <w:numId w:val="20"/>
        </w:numPr>
        <w:autoSpaceDE w:val="0"/>
        <w:autoSpaceDN w:val="0"/>
        <w:adjustRightInd w:val="0"/>
        <w:jc w:val="both"/>
      </w:pPr>
      <w:r w:rsidRPr="00836C86">
        <w:t>активизация педагогического самообразования родителей;</w:t>
      </w:r>
    </w:p>
    <w:p w:rsidR="00357C07" w:rsidRPr="00836C86" w:rsidRDefault="00357C07" w:rsidP="00A9489D">
      <w:pPr>
        <w:widowControl w:val="0"/>
        <w:numPr>
          <w:ilvl w:val="0"/>
          <w:numId w:val="20"/>
        </w:numPr>
        <w:autoSpaceDE w:val="0"/>
        <w:autoSpaceDN w:val="0"/>
        <w:adjustRightInd w:val="0"/>
        <w:jc w:val="both"/>
      </w:pPr>
      <w:r w:rsidRPr="00836C86">
        <w:t>расширение сферы дополнительного образования и досуговых услуг;</w:t>
      </w:r>
    </w:p>
    <w:p w:rsidR="00357C07" w:rsidRPr="00836C86" w:rsidRDefault="00357C07" w:rsidP="00A9489D">
      <w:pPr>
        <w:numPr>
          <w:ilvl w:val="0"/>
          <w:numId w:val="20"/>
        </w:numPr>
        <w:jc w:val="both"/>
      </w:pPr>
      <w:r w:rsidRPr="00836C86">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357C07" w:rsidRPr="00836C86" w:rsidRDefault="00357C07" w:rsidP="00A9489D">
      <w:pPr>
        <w:numPr>
          <w:ilvl w:val="0"/>
          <w:numId w:val="20"/>
        </w:numPr>
        <w:jc w:val="both"/>
      </w:pPr>
      <w:r w:rsidRPr="00836C86">
        <w:t>Обеспечить единство форм содержания образования детей через партнерское взаимодействие всех специалистов ДОУ.</w:t>
      </w:r>
    </w:p>
    <w:p w:rsidR="00357C07" w:rsidRPr="00836C86" w:rsidRDefault="00357C07" w:rsidP="00357C07">
      <w:pPr>
        <w:jc w:val="both"/>
        <w:rPr>
          <w:b/>
          <w:caps/>
        </w:rPr>
      </w:pPr>
    </w:p>
    <w:p w:rsidR="00357C07" w:rsidRPr="00836C86" w:rsidRDefault="00357C07" w:rsidP="00357C07">
      <w:pPr>
        <w:pStyle w:val="22"/>
        <w:tabs>
          <w:tab w:val="left" w:pos="9360"/>
        </w:tabs>
        <w:spacing w:after="0" w:line="240" w:lineRule="auto"/>
        <w:ind w:left="0"/>
        <w:rPr>
          <w:sz w:val="16"/>
          <w:szCs w:val="16"/>
        </w:rPr>
      </w:pPr>
    </w:p>
    <w:tbl>
      <w:tblPr>
        <w:tblW w:w="14940"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89"/>
        <w:gridCol w:w="11951"/>
      </w:tblGrid>
      <w:tr w:rsidR="00357C07" w:rsidRPr="00836C86" w:rsidTr="00E61412">
        <w:trPr>
          <w:tblCellSpacing w:w="20" w:type="dxa"/>
        </w:trPr>
        <w:tc>
          <w:tcPr>
            <w:tcW w:w="2939" w:type="dxa"/>
            <w:vAlign w:val="center"/>
          </w:tcPr>
          <w:p w:rsidR="00357C07" w:rsidRPr="00836C86" w:rsidRDefault="00357C07" w:rsidP="00E61412">
            <w:pPr>
              <w:jc w:val="center"/>
              <w:rPr>
                <w:b/>
                <w:i/>
              </w:rPr>
            </w:pPr>
            <w:r w:rsidRPr="00836C86">
              <w:rPr>
                <w:b/>
                <w:i/>
              </w:rPr>
              <w:t>Функциональное взаимодействие с родителями</w:t>
            </w:r>
          </w:p>
        </w:tc>
        <w:tc>
          <w:tcPr>
            <w:tcW w:w="12001" w:type="dxa"/>
            <w:vAlign w:val="center"/>
          </w:tcPr>
          <w:p w:rsidR="00357C07" w:rsidRPr="00836C86" w:rsidRDefault="00357C07" w:rsidP="00E61412">
            <w:pPr>
              <w:jc w:val="center"/>
              <w:rPr>
                <w:b/>
                <w:i/>
              </w:rPr>
            </w:pPr>
            <w:r w:rsidRPr="00836C86">
              <w:rPr>
                <w:b/>
                <w:i/>
              </w:rPr>
              <w:t>Формы взаимодействия с родителями</w:t>
            </w:r>
          </w:p>
        </w:tc>
      </w:tr>
      <w:tr w:rsidR="00357C07" w:rsidRPr="00836C86" w:rsidTr="00E61412">
        <w:trPr>
          <w:tblCellSpacing w:w="20" w:type="dxa"/>
        </w:trPr>
        <w:tc>
          <w:tcPr>
            <w:tcW w:w="2939" w:type="dxa"/>
            <w:vAlign w:val="center"/>
          </w:tcPr>
          <w:p w:rsidR="00357C07" w:rsidRPr="00836C86" w:rsidRDefault="00357C07" w:rsidP="00E61412">
            <w:r w:rsidRPr="00836C86">
              <w:t>Нормативно-правовая деятельность</w:t>
            </w:r>
          </w:p>
        </w:tc>
        <w:tc>
          <w:tcPr>
            <w:tcW w:w="12001" w:type="dxa"/>
            <w:vAlign w:val="center"/>
          </w:tcPr>
          <w:p w:rsidR="00357C07" w:rsidRPr="00836C86" w:rsidRDefault="00357C07" w:rsidP="00E61412">
            <w:r w:rsidRPr="00836C86">
              <w:t>- знакомство родителей с ФГОС ДО, локальными актами МАДОУ;</w:t>
            </w:r>
          </w:p>
          <w:p w:rsidR="00357C07" w:rsidRPr="00836C86" w:rsidRDefault="00357C07" w:rsidP="00E61412">
            <w:r w:rsidRPr="00836C86">
              <w:t>- участие в принятии решений по созданию условий, направленных на  реализацию ООП ДО;</w:t>
            </w:r>
          </w:p>
          <w:p w:rsidR="00357C07" w:rsidRPr="00836C86" w:rsidRDefault="00357C07" w:rsidP="00E61412">
            <w:r w:rsidRPr="00836C86">
              <w:t>- вовлечение семьи в управление МАДОУ: планирование, организацию образовательного процесса, совместную оценку результата освоения детьми основной общеобразовательной программы.</w:t>
            </w:r>
          </w:p>
        </w:tc>
      </w:tr>
      <w:tr w:rsidR="00357C07" w:rsidRPr="00836C86" w:rsidTr="00E61412">
        <w:trPr>
          <w:tblCellSpacing w:w="20" w:type="dxa"/>
        </w:trPr>
        <w:tc>
          <w:tcPr>
            <w:tcW w:w="2939" w:type="dxa"/>
            <w:vAlign w:val="center"/>
          </w:tcPr>
          <w:p w:rsidR="00357C07" w:rsidRPr="00836C86" w:rsidRDefault="00357C07" w:rsidP="00E61412">
            <w:r w:rsidRPr="00836C86">
              <w:t>Информационно-консультативная деятельность</w:t>
            </w:r>
          </w:p>
        </w:tc>
        <w:tc>
          <w:tcPr>
            <w:tcW w:w="12001" w:type="dxa"/>
            <w:vAlign w:val="center"/>
          </w:tcPr>
          <w:p w:rsidR="00357C07" w:rsidRPr="00836C86" w:rsidRDefault="00357C07" w:rsidP="00E61412">
            <w:r w:rsidRPr="00836C86">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357C07" w:rsidRPr="00836C86" w:rsidRDefault="00357C07" w:rsidP="00E61412">
            <w:r w:rsidRPr="00836C86">
              <w:t>- анкетирование, опрос родителей;</w:t>
            </w:r>
          </w:p>
          <w:p w:rsidR="00357C07" w:rsidRPr="00836C86" w:rsidRDefault="00357C07" w:rsidP="00E61412">
            <w:r w:rsidRPr="00836C86">
              <w:t>- информационные стенды для родителей;</w:t>
            </w:r>
          </w:p>
          <w:p w:rsidR="00357C07" w:rsidRPr="00836C86" w:rsidRDefault="00357C07" w:rsidP="00E61412">
            <w:r w:rsidRPr="00836C86">
              <w:t>- подгрупповые и индивидуальные консультации;</w:t>
            </w:r>
          </w:p>
          <w:p w:rsidR="00357C07" w:rsidRPr="00836C86" w:rsidRDefault="00357C07" w:rsidP="00E61412">
            <w:r w:rsidRPr="00836C86">
              <w:t>- интернет. Сайт МАДОУ;</w:t>
            </w:r>
          </w:p>
          <w:p w:rsidR="00357C07" w:rsidRPr="00836C86" w:rsidRDefault="00357C07" w:rsidP="00E61412">
            <w:r w:rsidRPr="00836C86">
              <w:t>- презентация достижений детей в разнообразных формах;</w:t>
            </w:r>
          </w:p>
        </w:tc>
      </w:tr>
      <w:tr w:rsidR="00357C07" w:rsidRPr="00836C86" w:rsidTr="00E61412">
        <w:trPr>
          <w:tblCellSpacing w:w="20" w:type="dxa"/>
        </w:trPr>
        <w:tc>
          <w:tcPr>
            <w:tcW w:w="2939" w:type="dxa"/>
            <w:vAlign w:val="center"/>
          </w:tcPr>
          <w:p w:rsidR="00357C07" w:rsidRPr="00836C86" w:rsidRDefault="00357C07" w:rsidP="00E61412">
            <w:pPr>
              <w:rPr>
                <w:b/>
              </w:rPr>
            </w:pPr>
            <w:r w:rsidRPr="00836C86">
              <w:t xml:space="preserve">Просветительская </w:t>
            </w:r>
            <w:r w:rsidRPr="00836C86">
              <w:lastRenderedPageBreak/>
              <w:t>деятельность</w:t>
            </w:r>
          </w:p>
        </w:tc>
        <w:tc>
          <w:tcPr>
            <w:tcW w:w="12001" w:type="dxa"/>
            <w:vAlign w:val="center"/>
          </w:tcPr>
          <w:p w:rsidR="00357C07" w:rsidRPr="00836C86" w:rsidRDefault="00357C07" w:rsidP="00E61412">
            <w:r w:rsidRPr="00836C86">
              <w:lastRenderedPageBreak/>
              <w:t>- лекции специалистов МАДОУ, приглашенных научных консультантов;</w:t>
            </w:r>
          </w:p>
          <w:p w:rsidR="00357C07" w:rsidRPr="00836C86" w:rsidRDefault="00357C07" w:rsidP="00E61412">
            <w:r w:rsidRPr="00836C86">
              <w:lastRenderedPageBreak/>
              <w:t>- библиотека для родителей;</w:t>
            </w:r>
          </w:p>
          <w:p w:rsidR="00357C07" w:rsidRPr="00836C86" w:rsidRDefault="00357C07" w:rsidP="00E61412">
            <w:r w:rsidRPr="00836C86">
              <w:t>- педагогическая гостиная;</w:t>
            </w:r>
          </w:p>
          <w:p w:rsidR="00357C07" w:rsidRPr="00836C86" w:rsidRDefault="00357C07" w:rsidP="00E61412">
            <w:r w:rsidRPr="00836C86">
              <w:t>- совместная разработка учебных пособий и дидактических игр;</w:t>
            </w:r>
          </w:p>
          <w:p w:rsidR="00357C07" w:rsidRPr="00836C86" w:rsidRDefault="00357C07" w:rsidP="00E61412">
            <w:r w:rsidRPr="00836C86">
              <w:t>- круглые столы, конференции с участием родителей, представителей общественных, научных организаций;</w:t>
            </w:r>
          </w:p>
          <w:p w:rsidR="00357C07" w:rsidRPr="00836C86" w:rsidRDefault="00357C07" w:rsidP="00E61412">
            <w:r w:rsidRPr="00836C86">
              <w:t>- информационные буклеты по заявленным родителями проблемам;</w:t>
            </w:r>
          </w:p>
          <w:p w:rsidR="00357C07" w:rsidRPr="00836C86" w:rsidRDefault="00357C07" w:rsidP="00E61412">
            <w:pPr>
              <w:rPr>
                <w:b/>
                <w:i/>
              </w:rPr>
            </w:pPr>
            <w:r w:rsidRPr="00836C86">
              <w:t>- форум на сайте МАДОУ</w:t>
            </w:r>
          </w:p>
        </w:tc>
      </w:tr>
      <w:tr w:rsidR="00357C07" w:rsidRPr="00836C86" w:rsidTr="00E61412">
        <w:trPr>
          <w:tblCellSpacing w:w="20" w:type="dxa"/>
        </w:trPr>
        <w:tc>
          <w:tcPr>
            <w:tcW w:w="2939" w:type="dxa"/>
            <w:vAlign w:val="center"/>
          </w:tcPr>
          <w:p w:rsidR="00357C07" w:rsidRPr="00836C86" w:rsidRDefault="00357C07" w:rsidP="00E61412">
            <w:pPr>
              <w:rPr>
                <w:b/>
              </w:rPr>
            </w:pPr>
            <w:r w:rsidRPr="00836C86">
              <w:lastRenderedPageBreak/>
              <w:t>Практико-ориентированная  методическая деятельность</w:t>
            </w:r>
          </w:p>
        </w:tc>
        <w:tc>
          <w:tcPr>
            <w:tcW w:w="12001" w:type="dxa"/>
            <w:vAlign w:val="center"/>
          </w:tcPr>
          <w:p w:rsidR="00357C07" w:rsidRPr="00836C86" w:rsidRDefault="00357C07" w:rsidP="00E61412">
            <w:r w:rsidRPr="00836C86">
              <w:t>- дни открытых дверей;</w:t>
            </w:r>
          </w:p>
          <w:p w:rsidR="00357C07" w:rsidRPr="00836C86" w:rsidRDefault="00357C07" w:rsidP="00E61412">
            <w:r w:rsidRPr="00836C86">
              <w:t>- практические семинары;</w:t>
            </w:r>
          </w:p>
          <w:p w:rsidR="00357C07" w:rsidRPr="00836C86" w:rsidRDefault="00357C07" w:rsidP="00E61412">
            <w:r w:rsidRPr="00836C86">
              <w:t>- открытые занятия;</w:t>
            </w:r>
          </w:p>
          <w:p w:rsidR="00357C07" w:rsidRPr="00836C86" w:rsidRDefault="00357C07" w:rsidP="00E61412">
            <w:r w:rsidRPr="00836C86">
              <w:t>- детско-родительские проекты;</w:t>
            </w:r>
          </w:p>
          <w:p w:rsidR="00357C07" w:rsidRPr="00836C86" w:rsidRDefault="00357C07" w:rsidP="00E61412">
            <w:r w:rsidRPr="00836C86">
              <w:t>- выставки;</w:t>
            </w:r>
          </w:p>
          <w:p w:rsidR="00357C07" w:rsidRPr="00836C86" w:rsidRDefault="00357C07" w:rsidP="00E61412">
            <w:r w:rsidRPr="00836C86">
              <w:t>- смотры-конкурсы;</w:t>
            </w:r>
          </w:p>
        </w:tc>
      </w:tr>
      <w:tr w:rsidR="00357C07" w:rsidRPr="00836C86" w:rsidTr="00E61412">
        <w:trPr>
          <w:tblCellSpacing w:w="20" w:type="dxa"/>
        </w:trPr>
        <w:tc>
          <w:tcPr>
            <w:tcW w:w="2939" w:type="dxa"/>
            <w:vAlign w:val="center"/>
          </w:tcPr>
          <w:p w:rsidR="00357C07" w:rsidRPr="00836C86" w:rsidRDefault="00357C07" w:rsidP="00E61412">
            <w:r w:rsidRPr="00836C86">
              <w:t>Культурно-досуговая деятельность</w:t>
            </w:r>
          </w:p>
        </w:tc>
        <w:tc>
          <w:tcPr>
            <w:tcW w:w="12001" w:type="dxa"/>
            <w:vAlign w:val="center"/>
          </w:tcPr>
          <w:p w:rsidR="00357C07" w:rsidRPr="00836C86" w:rsidRDefault="00357C07" w:rsidP="00E61412">
            <w:r w:rsidRPr="00836C86">
              <w:t>- физкультурно-спортивные мероприятия;</w:t>
            </w:r>
          </w:p>
          <w:p w:rsidR="00357C07" w:rsidRPr="00836C86" w:rsidRDefault="00357C07" w:rsidP="00E61412">
            <w:r w:rsidRPr="00836C86">
              <w:t>- акции;</w:t>
            </w:r>
          </w:p>
          <w:p w:rsidR="00357C07" w:rsidRPr="00836C86" w:rsidRDefault="00357C07" w:rsidP="00E61412">
            <w:r w:rsidRPr="00836C86">
              <w:t>- музыкальные праздники;</w:t>
            </w:r>
          </w:p>
          <w:p w:rsidR="00357C07" w:rsidRPr="00836C86" w:rsidRDefault="00357C07" w:rsidP="00E61412">
            <w:r w:rsidRPr="00836C86">
              <w:t>- день ребенка, семьи, детского сада, группы и т.д.;</w:t>
            </w:r>
          </w:p>
          <w:p w:rsidR="00357C07" w:rsidRPr="00836C86" w:rsidRDefault="00357C07" w:rsidP="00E61412">
            <w:pPr>
              <w:rPr>
                <w:b/>
                <w:i/>
              </w:rPr>
            </w:pPr>
            <w:r w:rsidRPr="00836C86">
              <w:t>- экскурсии игровые семейные конкурсы, викторины</w:t>
            </w:r>
          </w:p>
        </w:tc>
      </w:tr>
      <w:tr w:rsidR="00357C07" w:rsidRPr="00836C86" w:rsidTr="00E61412">
        <w:trPr>
          <w:tblCellSpacing w:w="20" w:type="dxa"/>
        </w:trPr>
        <w:tc>
          <w:tcPr>
            <w:tcW w:w="2939" w:type="dxa"/>
            <w:vAlign w:val="center"/>
          </w:tcPr>
          <w:p w:rsidR="00357C07" w:rsidRPr="00836C86" w:rsidRDefault="00357C07" w:rsidP="00E61412">
            <w:r w:rsidRPr="00836C86">
              <w:t>Индивидуально-ориентированная деятельность</w:t>
            </w:r>
          </w:p>
        </w:tc>
        <w:tc>
          <w:tcPr>
            <w:tcW w:w="12001" w:type="dxa"/>
            <w:vAlign w:val="center"/>
          </w:tcPr>
          <w:p w:rsidR="00357C07" w:rsidRPr="00836C86" w:rsidRDefault="00357C07" w:rsidP="00E61412">
            <w:r w:rsidRPr="00836C86">
              <w:t>- конкурсы семейных рисунков;</w:t>
            </w:r>
          </w:p>
          <w:p w:rsidR="00357C07" w:rsidRPr="00836C86" w:rsidRDefault="00357C07" w:rsidP="00E61412">
            <w:r w:rsidRPr="00836C86">
              <w:t>- выставки семейных достижений;</w:t>
            </w:r>
          </w:p>
          <w:p w:rsidR="00357C07" w:rsidRPr="00836C86" w:rsidRDefault="00357C07" w:rsidP="00E61412">
            <w:r w:rsidRPr="00836C86">
              <w:t>- коллективные творческие дела;</w:t>
            </w:r>
          </w:p>
          <w:p w:rsidR="00357C07" w:rsidRPr="00836C86" w:rsidRDefault="00357C07" w:rsidP="00E61412">
            <w:r w:rsidRPr="00836C86">
              <w:t>- создание, сопровождение портфолио детских достижений;</w:t>
            </w:r>
          </w:p>
          <w:p w:rsidR="00357C07" w:rsidRPr="00836C86" w:rsidRDefault="00357C07" w:rsidP="00E61412">
            <w:r w:rsidRPr="00836C86">
              <w:t>- работа с картой индивидуального маршрута ребенка;</w:t>
            </w:r>
          </w:p>
          <w:p w:rsidR="00357C07" w:rsidRPr="00836C86" w:rsidRDefault="00357C07" w:rsidP="00E61412">
            <w:r w:rsidRPr="00836C86">
              <w:t>- реализация индивидуальных программ развития ребенка, в том числе – одаренного;</w:t>
            </w:r>
          </w:p>
          <w:p w:rsidR="00357C07" w:rsidRPr="00836C86" w:rsidRDefault="00357C07" w:rsidP="00E61412">
            <w:pPr>
              <w:rPr>
                <w:b/>
                <w:i/>
              </w:rPr>
            </w:pPr>
            <w:r w:rsidRPr="00836C86">
              <w:t>- организация вернисажей, выставок детских работ</w:t>
            </w:r>
          </w:p>
        </w:tc>
      </w:tr>
    </w:tbl>
    <w:p w:rsidR="00357C07" w:rsidRPr="00836C86" w:rsidRDefault="00357C07" w:rsidP="00357C07">
      <w:pPr>
        <w:shd w:val="clear" w:color="auto" w:fill="FFFFFF"/>
        <w:autoSpaceDE w:val="0"/>
        <w:autoSpaceDN w:val="0"/>
        <w:adjustRightInd w:val="0"/>
        <w:jc w:val="both"/>
        <w:rPr>
          <w:b/>
          <w:sz w:val="28"/>
        </w:rPr>
      </w:pPr>
    </w:p>
    <w:p w:rsidR="00357C07" w:rsidRPr="00836C86" w:rsidRDefault="00357C07" w:rsidP="00357C07">
      <w:pPr>
        <w:shd w:val="clear" w:color="auto" w:fill="FFFFFF"/>
        <w:autoSpaceDE w:val="0"/>
        <w:autoSpaceDN w:val="0"/>
        <w:adjustRightInd w:val="0"/>
        <w:jc w:val="both"/>
      </w:pPr>
      <w:r w:rsidRPr="00836C86">
        <w:rPr>
          <w:b/>
        </w:rPr>
        <w:t>Задачи взаимодействия педагога с семьями дошкольников</w:t>
      </w:r>
      <w:r w:rsidRPr="00836C86">
        <w:t xml:space="preserve"> </w:t>
      </w:r>
    </w:p>
    <w:tbl>
      <w:tblPr>
        <w:tblStyle w:val="a6"/>
        <w:tblW w:w="15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6"/>
      </w:tblGrid>
      <w:tr w:rsidR="00357C07" w:rsidRPr="00836C86" w:rsidTr="00E61412">
        <w:trPr>
          <w:trHeight w:val="397"/>
          <w:tblCellSpacing w:w="20" w:type="dxa"/>
        </w:trPr>
        <w:tc>
          <w:tcPr>
            <w:tcW w:w="10451" w:type="dxa"/>
            <w:vAlign w:val="center"/>
          </w:tcPr>
          <w:p w:rsidR="00357C07" w:rsidRPr="00836C86" w:rsidRDefault="00357C07" w:rsidP="00E61412">
            <w:pPr>
              <w:keepNext/>
              <w:keepLines/>
              <w:jc w:val="both"/>
              <w:rPr>
                <w:sz w:val="24"/>
                <w:szCs w:val="24"/>
              </w:rPr>
            </w:pPr>
            <w:r w:rsidRPr="00836C86">
              <w:rPr>
                <w:b/>
                <w:bCs/>
                <w:sz w:val="24"/>
                <w:szCs w:val="24"/>
              </w:rPr>
              <w:t xml:space="preserve">Задачи </w:t>
            </w:r>
          </w:p>
        </w:tc>
        <w:tc>
          <w:tcPr>
            <w:tcW w:w="4906" w:type="dxa"/>
            <w:vAlign w:val="center"/>
          </w:tcPr>
          <w:p w:rsidR="00357C07" w:rsidRPr="00836C86" w:rsidRDefault="00357C07" w:rsidP="00E61412">
            <w:pPr>
              <w:pStyle w:val="4340"/>
              <w:keepNext/>
              <w:keepLines/>
              <w:shd w:val="clear" w:color="auto" w:fill="auto"/>
              <w:spacing w:before="0" w:after="0" w:line="240" w:lineRule="auto"/>
              <w:ind w:firstLine="0"/>
              <w:jc w:val="center"/>
              <w:outlineLvl w:val="9"/>
              <w:rPr>
                <w:b/>
                <w:sz w:val="24"/>
                <w:szCs w:val="24"/>
              </w:rPr>
            </w:pPr>
            <w:r w:rsidRPr="00836C86">
              <w:rPr>
                <w:b/>
                <w:sz w:val="24"/>
                <w:szCs w:val="24"/>
              </w:rPr>
              <w:t>Основные направления взаимодействия педагогов с родителями</w:t>
            </w:r>
          </w:p>
        </w:tc>
      </w:tr>
      <w:tr w:rsidR="00357C07" w:rsidRPr="00836C86" w:rsidTr="00E61412">
        <w:trPr>
          <w:trHeight w:val="240"/>
          <w:tblCellSpacing w:w="20" w:type="dxa"/>
        </w:trPr>
        <w:tc>
          <w:tcPr>
            <w:tcW w:w="15397" w:type="dxa"/>
            <w:gridSpan w:val="2"/>
            <w:shd w:val="clear" w:color="auto" w:fill="D9D9D9" w:themeFill="background1" w:themeFillShade="D9"/>
          </w:tcPr>
          <w:p w:rsidR="00357C07" w:rsidRPr="00836C86" w:rsidRDefault="00357C07" w:rsidP="00E61412">
            <w:pPr>
              <w:pStyle w:val="a7"/>
              <w:rPr>
                <w:b/>
              </w:rPr>
            </w:pPr>
            <w:r w:rsidRPr="00836C86">
              <w:rPr>
                <w:b/>
              </w:rPr>
              <w:t>6й год жизни</w:t>
            </w:r>
          </w:p>
        </w:tc>
      </w:tr>
      <w:tr w:rsidR="00357C07" w:rsidRPr="00836C86" w:rsidTr="00E61412">
        <w:trPr>
          <w:trHeight w:val="1098"/>
          <w:tblCellSpacing w:w="20" w:type="dxa"/>
        </w:trPr>
        <w:tc>
          <w:tcPr>
            <w:tcW w:w="10451" w:type="dxa"/>
          </w:tcPr>
          <w:p w:rsidR="00357C07" w:rsidRPr="00836C86" w:rsidRDefault="00357C07" w:rsidP="00A9489D">
            <w:pPr>
              <w:numPr>
                <w:ilvl w:val="0"/>
                <w:numId w:val="35"/>
              </w:numPr>
              <w:tabs>
                <w:tab w:val="left" w:pos="654"/>
              </w:tabs>
              <w:jc w:val="both"/>
              <w:rPr>
                <w:sz w:val="24"/>
                <w:szCs w:val="24"/>
              </w:rPr>
            </w:pPr>
            <w:r w:rsidRPr="00836C86">
              <w:rPr>
                <w:sz w:val="24"/>
                <w:szCs w:val="24"/>
              </w:rPr>
              <w:lastRenderedPageBreak/>
              <w:t>Ориентировать родителей на изменения в личностном развитии старших дошкольников — развитии любознательности, самостоятель</w:t>
            </w:r>
            <w:r w:rsidRPr="00836C86">
              <w:rPr>
                <w:sz w:val="24"/>
                <w:szCs w:val="24"/>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357C07" w:rsidRPr="00836C86" w:rsidRDefault="00357C07" w:rsidP="00A9489D">
            <w:pPr>
              <w:numPr>
                <w:ilvl w:val="0"/>
                <w:numId w:val="35"/>
              </w:numPr>
              <w:tabs>
                <w:tab w:val="left" w:pos="625"/>
              </w:tabs>
              <w:jc w:val="both"/>
              <w:rPr>
                <w:sz w:val="24"/>
                <w:szCs w:val="24"/>
              </w:rPr>
            </w:pPr>
            <w:r w:rsidRPr="00836C86">
              <w:rPr>
                <w:sz w:val="24"/>
                <w:szCs w:val="24"/>
              </w:rPr>
              <w:t>Способствовать укреплению физического здоровья дошкольников в семье, обогащению совместного с детьми физкультурного досуга (за</w:t>
            </w:r>
            <w:r w:rsidRPr="00836C86">
              <w:rPr>
                <w:sz w:val="24"/>
                <w:szCs w:val="24"/>
              </w:rPr>
              <w:softHyphen/>
              <w:t>нятия в бассейне, коньки, лыжи, туристические походы), развитию у детей умений безопасного поведения дома, на улице, в лесу, у водоема.</w:t>
            </w:r>
          </w:p>
          <w:p w:rsidR="00357C07" w:rsidRPr="00836C86" w:rsidRDefault="00357C07" w:rsidP="00A9489D">
            <w:pPr>
              <w:numPr>
                <w:ilvl w:val="0"/>
                <w:numId w:val="35"/>
              </w:numPr>
              <w:tabs>
                <w:tab w:val="left" w:pos="673"/>
              </w:tabs>
              <w:jc w:val="both"/>
              <w:rPr>
                <w:sz w:val="24"/>
                <w:szCs w:val="24"/>
              </w:rPr>
            </w:pPr>
            <w:r w:rsidRPr="00836C86">
              <w:rPr>
                <w:sz w:val="24"/>
                <w:szCs w:val="24"/>
              </w:rPr>
              <w:t>Побуждать родителей к развитию гуманистической направлен</w:t>
            </w:r>
            <w:r w:rsidRPr="00836C86">
              <w:rPr>
                <w:sz w:val="24"/>
                <w:szCs w:val="24"/>
              </w:rPr>
              <w:softHyphen/>
              <w:t>ности отношения детей к окружающим людям, природе, предметам рукотворного мира, поддерживать стремление детей проявлять внима</w:t>
            </w:r>
            <w:r w:rsidRPr="00836C86">
              <w:rPr>
                <w:sz w:val="24"/>
                <w:szCs w:val="24"/>
              </w:rPr>
              <w:softHyphen/>
              <w:t>ние, заботу о взрослых и сверстниках.</w:t>
            </w:r>
          </w:p>
          <w:p w:rsidR="00357C07" w:rsidRPr="00836C86" w:rsidRDefault="00357C07" w:rsidP="00A9489D">
            <w:pPr>
              <w:numPr>
                <w:ilvl w:val="0"/>
                <w:numId w:val="35"/>
              </w:numPr>
              <w:tabs>
                <w:tab w:val="left" w:pos="668"/>
              </w:tabs>
              <w:jc w:val="both"/>
              <w:rPr>
                <w:sz w:val="24"/>
                <w:szCs w:val="24"/>
              </w:rPr>
            </w:pPr>
            <w:r w:rsidRPr="00836C86">
              <w:rPr>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357C07" w:rsidRPr="00836C86" w:rsidRDefault="00357C07" w:rsidP="00A9489D">
            <w:pPr>
              <w:numPr>
                <w:ilvl w:val="0"/>
                <w:numId w:val="35"/>
              </w:numPr>
              <w:tabs>
                <w:tab w:val="left" w:pos="658"/>
              </w:tabs>
              <w:jc w:val="both"/>
              <w:rPr>
                <w:sz w:val="24"/>
                <w:szCs w:val="24"/>
              </w:rPr>
            </w:pPr>
            <w:r w:rsidRPr="00836C86">
              <w:rPr>
                <w:sz w:val="24"/>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836C86">
              <w:rPr>
                <w:sz w:val="24"/>
                <w:szCs w:val="24"/>
              </w:rPr>
              <w:softHyphen/>
              <w:t>роде), развитию желания трудиться, ответственности, стремления до</w:t>
            </w:r>
            <w:r w:rsidRPr="00836C86">
              <w:rPr>
                <w:sz w:val="24"/>
                <w:szCs w:val="24"/>
              </w:rPr>
              <w:softHyphen/>
              <w:t>вести начатое дело до конца.</w:t>
            </w:r>
          </w:p>
          <w:p w:rsidR="00357C07" w:rsidRPr="00836C86" w:rsidRDefault="00357C07" w:rsidP="00A9489D">
            <w:pPr>
              <w:numPr>
                <w:ilvl w:val="0"/>
                <w:numId w:val="35"/>
              </w:numPr>
              <w:tabs>
                <w:tab w:val="left" w:pos="673"/>
              </w:tabs>
              <w:jc w:val="both"/>
              <w:rPr>
                <w:sz w:val="24"/>
                <w:szCs w:val="24"/>
              </w:rPr>
            </w:pPr>
            <w:r w:rsidRPr="00836C86">
              <w:rPr>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836C86">
              <w:rPr>
                <w:sz w:val="24"/>
                <w:szCs w:val="24"/>
              </w:rPr>
              <w:softHyphen/>
              <w:t>му искусству) и художественной литературе.</w:t>
            </w:r>
          </w:p>
        </w:tc>
        <w:tc>
          <w:tcPr>
            <w:tcW w:w="4906" w:type="dxa"/>
          </w:tcPr>
          <w:p w:rsidR="00357C07" w:rsidRPr="00836C86" w:rsidRDefault="00357C07" w:rsidP="00A9489D">
            <w:pPr>
              <w:pStyle w:val="a7"/>
              <w:numPr>
                <w:ilvl w:val="0"/>
                <w:numId w:val="17"/>
              </w:numPr>
              <w:ind w:left="360"/>
            </w:pPr>
            <w:r w:rsidRPr="00836C86">
              <w:t>Педагогическая поддержка</w:t>
            </w:r>
          </w:p>
          <w:p w:rsidR="00357C07" w:rsidRPr="00836C86" w:rsidRDefault="00357C07" w:rsidP="00E61412">
            <w:pPr>
              <w:pStyle w:val="a7"/>
            </w:pPr>
          </w:p>
          <w:p w:rsidR="00357C07" w:rsidRPr="00836C86" w:rsidRDefault="00357C07" w:rsidP="00A9489D">
            <w:pPr>
              <w:pStyle w:val="a7"/>
              <w:numPr>
                <w:ilvl w:val="0"/>
                <w:numId w:val="17"/>
              </w:numPr>
              <w:ind w:left="360"/>
            </w:pPr>
            <w:r w:rsidRPr="00836C86">
              <w:t>Педагогическое образование родителей</w:t>
            </w:r>
          </w:p>
          <w:p w:rsidR="00357C07" w:rsidRPr="00836C86" w:rsidRDefault="00357C07" w:rsidP="00A9489D">
            <w:pPr>
              <w:pStyle w:val="a7"/>
              <w:numPr>
                <w:ilvl w:val="0"/>
                <w:numId w:val="17"/>
              </w:numPr>
              <w:ind w:left="360"/>
            </w:pPr>
            <w:r w:rsidRPr="00836C86">
              <w:t>Совместная деятельность педагогов и родителей</w:t>
            </w:r>
          </w:p>
          <w:p w:rsidR="00357C07" w:rsidRPr="00836C86" w:rsidRDefault="00357C07" w:rsidP="00A9489D">
            <w:pPr>
              <w:pStyle w:val="a7"/>
              <w:numPr>
                <w:ilvl w:val="0"/>
                <w:numId w:val="17"/>
              </w:numPr>
              <w:ind w:left="360"/>
            </w:pPr>
            <w:r w:rsidRPr="00836C86">
              <w:t>организации современной развивающей среды в группах</w:t>
            </w:r>
          </w:p>
          <w:p w:rsidR="00357C07" w:rsidRPr="00836C86" w:rsidRDefault="00357C07" w:rsidP="00A9489D">
            <w:pPr>
              <w:pStyle w:val="a7"/>
              <w:numPr>
                <w:ilvl w:val="0"/>
                <w:numId w:val="17"/>
              </w:numPr>
              <w:ind w:left="360"/>
            </w:pPr>
            <w:r w:rsidRPr="00836C86">
              <w:t>Участие в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tc>
      </w:tr>
    </w:tbl>
    <w:p w:rsidR="00357C07" w:rsidRPr="00836C86" w:rsidRDefault="00357C07" w:rsidP="00357C07">
      <w:pPr>
        <w:shd w:val="clear" w:color="auto" w:fill="FFFFFF"/>
        <w:autoSpaceDE w:val="0"/>
        <w:autoSpaceDN w:val="0"/>
        <w:adjustRightInd w:val="0"/>
        <w:jc w:val="both"/>
      </w:pPr>
      <w:r w:rsidRPr="00836C86">
        <w:rPr>
          <w:b/>
        </w:rPr>
        <w:t>Направления взаимодействия педагога с родителями в рамках осуществления педагогического мониторинга.</w:t>
      </w:r>
      <w:r w:rsidRPr="00836C86">
        <w:t xml:space="preserve"> </w:t>
      </w:r>
    </w:p>
    <w:tbl>
      <w:tblPr>
        <w:tblStyle w:val="a6"/>
        <w:tblW w:w="154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168"/>
        <w:gridCol w:w="9315"/>
      </w:tblGrid>
      <w:tr w:rsidR="00357C07" w:rsidRPr="00836C86" w:rsidTr="00E61412">
        <w:trPr>
          <w:trHeight w:val="304"/>
          <w:tblCellSpacing w:w="20" w:type="dxa"/>
        </w:trPr>
        <w:tc>
          <w:tcPr>
            <w:tcW w:w="6108" w:type="dxa"/>
            <w:shd w:val="clear" w:color="auto" w:fill="D9D9D9" w:themeFill="background1" w:themeFillShade="D9"/>
          </w:tcPr>
          <w:p w:rsidR="00357C07" w:rsidRPr="00836C86" w:rsidRDefault="00357C07" w:rsidP="00E61412">
            <w:pPr>
              <w:autoSpaceDE w:val="0"/>
              <w:autoSpaceDN w:val="0"/>
              <w:adjustRightInd w:val="0"/>
              <w:rPr>
                <w:sz w:val="24"/>
              </w:rPr>
            </w:pPr>
            <w:r w:rsidRPr="00836C86">
              <w:rPr>
                <w:sz w:val="24"/>
              </w:rPr>
              <w:t>Направления мониторинга</w:t>
            </w:r>
          </w:p>
        </w:tc>
        <w:tc>
          <w:tcPr>
            <w:tcW w:w="9255" w:type="dxa"/>
            <w:shd w:val="clear" w:color="auto" w:fill="D9D9D9" w:themeFill="background1" w:themeFillShade="D9"/>
          </w:tcPr>
          <w:p w:rsidR="00357C07" w:rsidRPr="00836C86" w:rsidRDefault="00357C07" w:rsidP="00E61412">
            <w:pPr>
              <w:autoSpaceDE w:val="0"/>
              <w:autoSpaceDN w:val="0"/>
              <w:adjustRightInd w:val="0"/>
              <w:jc w:val="both"/>
              <w:rPr>
                <w:sz w:val="24"/>
              </w:rPr>
            </w:pPr>
            <w:r w:rsidRPr="00836C86">
              <w:rPr>
                <w:sz w:val="24"/>
              </w:rPr>
              <w:t>Методы первичной диагностики</w:t>
            </w:r>
          </w:p>
        </w:tc>
      </w:tr>
      <w:tr w:rsidR="00357C07" w:rsidRPr="00836C86" w:rsidTr="00E61412">
        <w:trPr>
          <w:trHeight w:val="320"/>
          <w:tblCellSpacing w:w="20" w:type="dxa"/>
        </w:trPr>
        <w:tc>
          <w:tcPr>
            <w:tcW w:w="6108" w:type="dxa"/>
          </w:tcPr>
          <w:p w:rsidR="00357C07" w:rsidRPr="00836C86" w:rsidRDefault="00357C07" w:rsidP="00E61412">
            <w:pPr>
              <w:autoSpaceDE w:val="0"/>
              <w:autoSpaceDN w:val="0"/>
              <w:adjustRightInd w:val="0"/>
              <w:rPr>
                <w:sz w:val="24"/>
              </w:rPr>
            </w:pPr>
            <w:r w:rsidRPr="00836C86">
              <w:rPr>
                <w:sz w:val="24"/>
              </w:rPr>
              <w:t>Изучение своеобразия семей</w:t>
            </w:r>
          </w:p>
        </w:tc>
        <w:tc>
          <w:tcPr>
            <w:tcW w:w="9255" w:type="dxa"/>
          </w:tcPr>
          <w:p w:rsidR="00357C07" w:rsidRPr="00836C86" w:rsidRDefault="00357C07" w:rsidP="00E61412">
            <w:pPr>
              <w:autoSpaceDE w:val="0"/>
              <w:autoSpaceDN w:val="0"/>
              <w:adjustRightInd w:val="0"/>
              <w:jc w:val="both"/>
              <w:rPr>
                <w:sz w:val="24"/>
              </w:rPr>
            </w:pPr>
            <w:r w:rsidRPr="00836C86">
              <w:rPr>
                <w:sz w:val="24"/>
              </w:rPr>
              <w:t>Анкетирование родителей на тему «Мой ребенок»</w:t>
            </w:r>
          </w:p>
        </w:tc>
      </w:tr>
      <w:tr w:rsidR="00357C07" w:rsidRPr="00836C86" w:rsidTr="00E61412">
        <w:trPr>
          <w:trHeight w:val="608"/>
          <w:tblCellSpacing w:w="20" w:type="dxa"/>
        </w:trPr>
        <w:tc>
          <w:tcPr>
            <w:tcW w:w="6108" w:type="dxa"/>
          </w:tcPr>
          <w:p w:rsidR="00357C07" w:rsidRPr="00836C86" w:rsidRDefault="00357C07" w:rsidP="00E61412">
            <w:pPr>
              <w:autoSpaceDE w:val="0"/>
              <w:autoSpaceDN w:val="0"/>
              <w:adjustRightInd w:val="0"/>
              <w:rPr>
                <w:sz w:val="24"/>
              </w:rPr>
            </w:pPr>
            <w:r w:rsidRPr="00836C86">
              <w:rPr>
                <w:sz w:val="24"/>
              </w:rPr>
              <w:t>Изучение особенностей семейного воспитания</w:t>
            </w:r>
          </w:p>
        </w:tc>
        <w:tc>
          <w:tcPr>
            <w:tcW w:w="9255" w:type="dxa"/>
          </w:tcPr>
          <w:p w:rsidR="00357C07" w:rsidRPr="00836C86" w:rsidRDefault="00357C07" w:rsidP="00E61412">
            <w:pPr>
              <w:autoSpaceDE w:val="0"/>
              <w:autoSpaceDN w:val="0"/>
              <w:adjustRightInd w:val="0"/>
              <w:jc w:val="both"/>
              <w:rPr>
                <w:sz w:val="24"/>
              </w:rPr>
            </w:pPr>
            <w:r w:rsidRPr="00836C86">
              <w:rPr>
                <w:sz w:val="24"/>
              </w:rPr>
              <w:t>Беседа с родителями «Наша семья и ребенок»</w:t>
            </w:r>
          </w:p>
          <w:p w:rsidR="00357C07" w:rsidRPr="00836C86" w:rsidRDefault="00357C07" w:rsidP="00E61412">
            <w:pPr>
              <w:autoSpaceDE w:val="0"/>
              <w:autoSpaceDN w:val="0"/>
              <w:adjustRightInd w:val="0"/>
              <w:jc w:val="both"/>
              <w:rPr>
                <w:sz w:val="24"/>
              </w:rPr>
            </w:pPr>
            <w:r w:rsidRPr="00836C86">
              <w:rPr>
                <w:sz w:val="24"/>
              </w:rPr>
              <w:t>Мини-сочинение на тему «Мой ребенок» или «Портрет моего ребенка»</w:t>
            </w:r>
          </w:p>
        </w:tc>
      </w:tr>
      <w:tr w:rsidR="00357C07" w:rsidRPr="00836C86" w:rsidTr="00357C07">
        <w:trPr>
          <w:trHeight w:val="591"/>
          <w:tblCellSpacing w:w="20" w:type="dxa"/>
        </w:trPr>
        <w:tc>
          <w:tcPr>
            <w:tcW w:w="6108" w:type="dxa"/>
          </w:tcPr>
          <w:p w:rsidR="00357C07" w:rsidRPr="00836C86" w:rsidRDefault="00357C07" w:rsidP="00E61412">
            <w:pPr>
              <w:autoSpaceDE w:val="0"/>
              <w:autoSpaceDN w:val="0"/>
              <w:adjustRightInd w:val="0"/>
              <w:rPr>
                <w:sz w:val="24"/>
              </w:rPr>
            </w:pPr>
            <w:r w:rsidRPr="00836C86">
              <w:rPr>
                <w:sz w:val="24"/>
              </w:rPr>
              <w:t>Изучение педагогических проблем, которые возникают в разных семьях</w:t>
            </w:r>
          </w:p>
        </w:tc>
        <w:tc>
          <w:tcPr>
            <w:tcW w:w="9255" w:type="dxa"/>
          </w:tcPr>
          <w:p w:rsidR="00357C07" w:rsidRPr="00836C86" w:rsidRDefault="00357C07" w:rsidP="00E61412">
            <w:pPr>
              <w:shd w:val="clear" w:color="auto" w:fill="FFFFFF"/>
              <w:autoSpaceDE w:val="0"/>
              <w:autoSpaceDN w:val="0"/>
              <w:adjustRightInd w:val="0"/>
              <w:jc w:val="both"/>
              <w:rPr>
                <w:sz w:val="24"/>
              </w:rPr>
            </w:pPr>
            <w:r w:rsidRPr="00836C86">
              <w:rPr>
                <w:sz w:val="24"/>
              </w:rPr>
              <w:t>Наблюдение за общением родителей и детей в утренний и вечерний отрезки времени.</w:t>
            </w:r>
          </w:p>
          <w:p w:rsidR="00357C07" w:rsidRPr="00836C86" w:rsidRDefault="00357C07" w:rsidP="00E61412">
            <w:pPr>
              <w:autoSpaceDE w:val="0"/>
              <w:autoSpaceDN w:val="0"/>
              <w:adjustRightInd w:val="0"/>
              <w:jc w:val="both"/>
              <w:rPr>
                <w:sz w:val="24"/>
              </w:rPr>
            </w:pPr>
          </w:p>
        </w:tc>
      </w:tr>
    </w:tbl>
    <w:p w:rsidR="00357C07" w:rsidRPr="00836C86" w:rsidRDefault="00357C07" w:rsidP="00357C07">
      <w:pPr>
        <w:shd w:val="clear" w:color="auto" w:fill="FFFFFF"/>
        <w:autoSpaceDE w:val="0"/>
        <w:autoSpaceDN w:val="0"/>
        <w:adjustRightInd w:val="0"/>
        <w:jc w:val="both"/>
        <w:rPr>
          <w:b/>
          <w:bCs/>
          <w:iCs/>
          <w:szCs w:val="28"/>
        </w:rPr>
      </w:pPr>
    </w:p>
    <w:p w:rsidR="00357C07" w:rsidRPr="00836C86" w:rsidRDefault="00357C07" w:rsidP="00357C07">
      <w:pPr>
        <w:autoSpaceDE w:val="0"/>
        <w:autoSpaceDN w:val="0"/>
        <w:adjustRightInd w:val="0"/>
        <w:jc w:val="both"/>
      </w:pPr>
      <w:r w:rsidRPr="00836C86">
        <w:t>Сплочению родителей и педагогов будет способствовать:</w:t>
      </w:r>
    </w:p>
    <w:p w:rsidR="00357C07" w:rsidRPr="00836C86" w:rsidRDefault="00357C07" w:rsidP="00A9489D">
      <w:pPr>
        <w:pStyle w:val="a5"/>
        <w:numPr>
          <w:ilvl w:val="0"/>
          <w:numId w:val="19"/>
        </w:numPr>
        <w:autoSpaceDE w:val="0"/>
        <w:autoSpaceDN w:val="0"/>
        <w:adjustRightInd w:val="0"/>
        <w:jc w:val="both"/>
        <w:rPr>
          <w:rFonts w:ascii="Times New Roman" w:hAnsi="Times New Roman" w:cs="Times New Roman"/>
          <w:sz w:val="24"/>
          <w:szCs w:val="24"/>
        </w:rPr>
      </w:pPr>
      <w:r w:rsidRPr="00836C86">
        <w:rPr>
          <w:rFonts w:ascii="Times New Roman" w:hAnsi="Times New Roman" w:cs="Times New Roman"/>
          <w:sz w:val="24"/>
        </w:rPr>
        <w:t xml:space="preserve">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«Вот какие малыши, полюбуйтесь от души». </w:t>
      </w:r>
    </w:p>
    <w:p w:rsidR="00357C07" w:rsidRPr="00836C86" w:rsidRDefault="00357C07" w:rsidP="00A9489D">
      <w:pPr>
        <w:pStyle w:val="a5"/>
        <w:numPr>
          <w:ilvl w:val="0"/>
          <w:numId w:val="19"/>
        </w:numPr>
        <w:autoSpaceDE w:val="0"/>
        <w:autoSpaceDN w:val="0"/>
        <w:adjustRightInd w:val="0"/>
        <w:jc w:val="both"/>
        <w:rPr>
          <w:rFonts w:ascii="Times New Roman" w:hAnsi="Times New Roman" w:cs="Times New Roman"/>
          <w:sz w:val="24"/>
          <w:szCs w:val="24"/>
        </w:rPr>
      </w:pPr>
      <w:r w:rsidRPr="00836C86">
        <w:rPr>
          <w:rFonts w:ascii="Times New Roman" w:hAnsi="Times New Roman" w:cs="Times New Roman"/>
          <w:sz w:val="24"/>
        </w:rPr>
        <w:lastRenderedPageBreak/>
        <w:t xml:space="preserve">В таком альбоме, кроме фотографий детей, можно представить зарисовки родителей, рассказы о детях, о семье, об общих делах и увлечениях. </w:t>
      </w:r>
    </w:p>
    <w:p w:rsidR="00357C07" w:rsidRPr="00836C86" w:rsidRDefault="00357C07" w:rsidP="00A9489D">
      <w:pPr>
        <w:pStyle w:val="a5"/>
        <w:numPr>
          <w:ilvl w:val="0"/>
          <w:numId w:val="19"/>
        </w:numPr>
        <w:autoSpaceDE w:val="0"/>
        <w:autoSpaceDN w:val="0"/>
        <w:adjustRightInd w:val="0"/>
        <w:jc w:val="both"/>
        <w:rPr>
          <w:rFonts w:ascii="Times New Roman" w:hAnsi="Times New Roman" w:cs="Times New Roman"/>
          <w:sz w:val="24"/>
          <w:szCs w:val="24"/>
        </w:rPr>
      </w:pPr>
      <w:r w:rsidRPr="00836C86">
        <w:rPr>
          <w:rFonts w:ascii="Times New Roman" w:hAnsi="Times New Roman" w:cs="Times New Roman"/>
          <w:sz w:val="24"/>
        </w:rPr>
        <w:t>Участие родителей и детей в различных смотрах-конкурсах: «Визитная карточка осени», «Рождественский подарок», «Мамина фантазия, папины руки — в доме веселье, не бывает скуки», «Игрушки для театра — просто и занятно» и т.п..</w:t>
      </w:r>
    </w:p>
    <w:p w:rsidR="00357C07" w:rsidRPr="00836C86" w:rsidRDefault="00357C07" w:rsidP="00357C07">
      <w:pPr>
        <w:shd w:val="clear" w:color="auto" w:fill="FFFFFF"/>
        <w:autoSpaceDE w:val="0"/>
        <w:autoSpaceDN w:val="0"/>
        <w:adjustRightInd w:val="0"/>
        <w:jc w:val="both"/>
        <w:rPr>
          <w:iCs/>
          <w:szCs w:val="28"/>
        </w:rPr>
      </w:pPr>
      <w:r w:rsidRPr="00836C86">
        <w:rPr>
          <w:b/>
          <w:bCs/>
          <w:iCs/>
          <w:szCs w:val="28"/>
        </w:rPr>
        <w:t>Показатели степени включения родителей в деятельность по реализации основной общеобразовательной программы дошкольного образования:</w:t>
      </w:r>
    </w:p>
    <w:p w:rsidR="00357C07" w:rsidRPr="00836C86" w:rsidRDefault="00357C07" w:rsidP="00357C07">
      <w:pPr>
        <w:shd w:val="clear" w:color="auto" w:fill="FFFFFF"/>
        <w:autoSpaceDE w:val="0"/>
        <w:autoSpaceDN w:val="0"/>
        <w:adjustRightInd w:val="0"/>
        <w:ind w:firstLine="400"/>
        <w:jc w:val="both"/>
        <w:rPr>
          <w:szCs w:val="28"/>
        </w:rPr>
      </w:pPr>
      <w:r w:rsidRPr="00836C86">
        <w:rPr>
          <w:iCs/>
          <w:szCs w:val="28"/>
        </w:rPr>
        <w:t>1</w:t>
      </w:r>
      <w:r w:rsidRPr="00836C86">
        <w:rPr>
          <w:i/>
          <w:iCs/>
          <w:szCs w:val="28"/>
        </w:rPr>
        <w:t>.</w:t>
      </w:r>
      <w:r w:rsidRPr="00836C86">
        <w:rPr>
          <w:szCs w:val="28"/>
        </w:rPr>
        <w:t xml:space="preserve">  Удовлетворенность образовательными услугами</w:t>
      </w:r>
    </w:p>
    <w:p w:rsidR="00357C07" w:rsidRPr="00836C86" w:rsidRDefault="00357C07" w:rsidP="00357C07">
      <w:pPr>
        <w:shd w:val="clear" w:color="auto" w:fill="FFFFFF"/>
        <w:autoSpaceDE w:val="0"/>
        <w:autoSpaceDN w:val="0"/>
        <w:adjustRightInd w:val="0"/>
        <w:ind w:firstLine="400"/>
        <w:jc w:val="both"/>
        <w:rPr>
          <w:szCs w:val="28"/>
        </w:rPr>
      </w:pPr>
      <w:r w:rsidRPr="00836C86">
        <w:rPr>
          <w:szCs w:val="28"/>
        </w:rPr>
        <w:t>2. Сформированность представлений родителей о сфере педагогической деятельности, т.е. наличие представлений:</w:t>
      </w:r>
    </w:p>
    <w:p w:rsidR="00357C07" w:rsidRPr="00836C86" w:rsidRDefault="00357C07" w:rsidP="00A9489D">
      <w:pPr>
        <w:pStyle w:val="a3"/>
        <w:numPr>
          <w:ilvl w:val="0"/>
          <w:numId w:val="18"/>
        </w:numPr>
        <w:tabs>
          <w:tab w:val="clear" w:pos="1057"/>
          <w:tab w:val="num" w:pos="600"/>
        </w:tabs>
        <w:spacing w:before="0" w:beforeAutospacing="0" w:after="0" w:afterAutospacing="0"/>
        <w:ind w:left="0" w:firstLine="400"/>
        <w:rPr>
          <w:rFonts w:ascii="Times New Roman" w:hAnsi="Times New Roman"/>
          <w:color w:val="auto"/>
          <w:szCs w:val="28"/>
        </w:rPr>
      </w:pPr>
      <w:r w:rsidRPr="00836C86">
        <w:rPr>
          <w:rFonts w:ascii="Times New Roman" w:hAnsi="Times New Roman"/>
          <w:color w:val="auto"/>
          <w:szCs w:val="28"/>
        </w:rPr>
        <w:t>о нормативно-правовой базе системы дошкольного образования;</w:t>
      </w:r>
    </w:p>
    <w:p w:rsidR="00357C07" w:rsidRPr="00836C86" w:rsidRDefault="00357C07" w:rsidP="00A9489D">
      <w:pPr>
        <w:pStyle w:val="a3"/>
        <w:numPr>
          <w:ilvl w:val="0"/>
          <w:numId w:val="18"/>
        </w:numPr>
        <w:tabs>
          <w:tab w:val="clear" w:pos="1057"/>
          <w:tab w:val="num" w:pos="600"/>
        </w:tabs>
        <w:spacing w:before="0" w:beforeAutospacing="0" w:after="0" w:afterAutospacing="0"/>
        <w:ind w:left="0" w:firstLine="400"/>
        <w:rPr>
          <w:rFonts w:ascii="Times New Roman" w:hAnsi="Times New Roman"/>
          <w:color w:val="auto"/>
          <w:szCs w:val="28"/>
        </w:rPr>
      </w:pPr>
      <w:r w:rsidRPr="00836C86">
        <w:rPr>
          <w:rFonts w:ascii="Times New Roman" w:hAnsi="Times New Roman"/>
          <w:color w:val="auto"/>
          <w:szCs w:val="28"/>
        </w:rPr>
        <w:t>о возрастных и психологических особенностях развития ребенка дошкольного возраста;</w:t>
      </w:r>
    </w:p>
    <w:p w:rsidR="00357C07" w:rsidRPr="00836C86" w:rsidRDefault="00357C07" w:rsidP="00A9489D">
      <w:pPr>
        <w:pStyle w:val="a3"/>
        <w:numPr>
          <w:ilvl w:val="0"/>
          <w:numId w:val="18"/>
        </w:numPr>
        <w:tabs>
          <w:tab w:val="clear" w:pos="1057"/>
          <w:tab w:val="num" w:pos="600"/>
        </w:tabs>
        <w:spacing w:before="0" w:beforeAutospacing="0" w:after="0" w:afterAutospacing="0"/>
        <w:ind w:left="0" w:firstLine="400"/>
        <w:rPr>
          <w:rFonts w:ascii="Times New Roman" w:hAnsi="Times New Roman"/>
          <w:color w:val="auto"/>
          <w:szCs w:val="28"/>
        </w:rPr>
      </w:pPr>
      <w:r w:rsidRPr="00836C86">
        <w:rPr>
          <w:rFonts w:ascii="Times New Roman" w:hAnsi="Times New Roman"/>
          <w:color w:val="auto"/>
          <w:szCs w:val="28"/>
        </w:rPr>
        <w:t>о педагогической деятельности в целом;</w:t>
      </w:r>
    </w:p>
    <w:p w:rsidR="00357C07" w:rsidRPr="00836C86" w:rsidRDefault="00357C07" w:rsidP="00A9489D">
      <w:pPr>
        <w:pStyle w:val="a3"/>
        <w:numPr>
          <w:ilvl w:val="0"/>
          <w:numId w:val="18"/>
        </w:numPr>
        <w:tabs>
          <w:tab w:val="clear" w:pos="1057"/>
          <w:tab w:val="num" w:pos="600"/>
        </w:tabs>
        <w:spacing w:before="0" w:beforeAutospacing="0" w:after="0" w:afterAutospacing="0"/>
        <w:ind w:left="0" w:firstLine="400"/>
        <w:rPr>
          <w:rFonts w:ascii="Times New Roman" w:hAnsi="Times New Roman"/>
          <w:color w:val="auto"/>
          <w:szCs w:val="28"/>
        </w:rPr>
      </w:pPr>
      <w:r w:rsidRPr="00836C86">
        <w:rPr>
          <w:rFonts w:ascii="Times New Roman" w:hAnsi="Times New Roman"/>
          <w:color w:val="auto"/>
          <w:szCs w:val="28"/>
        </w:rPr>
        <w:t xml:space="preserve">о специфике работы с детьми дошкольного возраста; </w:t>
      </w:r>
    </w:p>
    <w:p w:rsidR="00357C07" w:rsidRPr="00836C86" w:rsidRDefault="00357C07" w:rsidP="00A9489D">
      <w:pPr>
        <w:pStyle w:val="a3"/>
        <w:numPr>
          <w:ilvl w:val="0"/>
          <w:numId w:val="18"/>
        </w:numPr>
        <w:tabs>
          <w:tab w:val="clear" w:pos="1057"/>
          <w:tab w:val="num" w:pos="600"/>
        </w:tabs>
        <w:spacing w:before="0" w:beforeAutospacing="0" w:after="0" w:afterAutospacing="0"/>
        <w:ind w:left="0" w:firstLine="400"/>
        <w:rPr>
          <w:rFonts w:ascii="Times New Roman" w:hAnsi="Times New Roman"/>
          <w:color w:val="auto"/>
          <w:szCs w:val="28"/>
        </w:rPr>
      </w:pPr>
      <w:r w:rsidRPr="00836C86">
        <w:rPr>
          <w:rFonts w:ascii="Times New Roman" w:hAnsi="Times New Roman"/>
          <w:color w:val="auto"/>
          <w:szCs w:val="28"/>
        </w:rPr>
        <w:t xml:space="preserve">об адекватных средствах и условиях развития ребенка; </w:t>
      </w:r>
    </w:p>
    <w:p w:rsidR="00357C07" w:rsidRPr="00836C86" w:rsidRDefault="00357C07" w:rsidP="00A9489D">
      <w:pPr>
        <w:pStyle w:val="a3"/>
        <w:numPr>
          <w:ilvl w:val="0"/>
          <w:numId w:val="18"/>
        </w:numPr>
        <w:tabs>
          <w:tab w:val="clear" w:pos="1057"/>
          <w:tab w:val="num" w:pos="600"/>
        </w:tabs>
        <w:spacing w:before="0" w:beforeAutospacing="0" w:after="0" w:afterAutospacing="0"/>
        <w:ind w:left="0" w:firstLine="400"/>
        <w:rPr>
          <w:rFonts w:ascii="Times New Roman" w:hAnsi="Times New Roman"/>
          <w:color w:val="auto"/>
          <w:szCs w:val="28"/>
        </w:rPr>
      </w:pPr>
      <w:r w:rsidRPr="00836C86">
        <w:rPr>
          <w:rFonts w:ascii="Times New Roman" w:hAnsi="Times New Roman"/>
          <w:color w:val="auto"/>
          <w:szCs w:val="28"/>
        </w:rPr>
        <w:t>об особенностях образовательного процесса в детском саду;</w:t>
      </w:r>
    </w:p>
    <w:p w:rsidR="00357C07" w:rsidRPr="00836C86" w:rsidRDefault="00357C07" w:rsidP="00A9489D">
      <w:pPr>
        <w:pStyle w:val="a3"/>
        <w:numPr>
          <w:ilvl w:val="0"/>
          <w:numId w:val="18"/>
        </w:numPr>
        <w:tabs>
          <w:tab w:val="clear" w:pos="1057"/>
          <w:tab w:val="num" w:pos="600"/>
        </w:tabs>
        <w:spacing w:before="0" w:beforeAutospacing="0" w:after="0" w:afterAutospacing="0"/>
        <w:ind w:left="0" w:firstLine="400"/>
        <w:rPr>
          <w:rFonts w:ascii="Times New Roman" w:hAnsi="Times New Roman"/>
          <w:color w:val="auto"/>
          <w:szCs w:val="28"/>
        </w:rPr>
      </w:pPr>
      <w:r w:rsidRPr="00836C86">
        <w:rPr>
          <w:rFonts w:ascii="Times New Roman" w:hAnsi="Times New Roman"/>
          <w:color w:val="auto"/>
          <w:szCs w:val="28"/>
        </w:rPr>
        <w:t>о предполагаемых и реальных результатах развития детей дошкольного возраста.</w:t>
      </w:r>
    </w:p>
    <w:p w:rsidR="00357C07" w:rsidRPr="00836C86" w:rsidRDefault="00357C07" w:rsidP="00357C07">
      <w:pPr>
        <w:shd w:val="clear" w:color="auto" w:fill="FFFFFF"/>
        <w:autoSpaceDE w:val="0"/>
        <w:autoSpaceDN w:val="0"/>
        <w:adjustRightInd w:val="0"/>
        <w:ind w:firstLine="400"/>
        <w:jc w:val="both"/>
        <w:rPr>
          <w:szCs w:val="28"/>
        </w:rPr>
      </w:pPr>
      <w:r w:rsidRPr="00836C86">
        <w:rPr>
          <w:szCs w:val="28"/>
        </w:rPr>
        <w:t>3. Владение необходимыми знаниями, практическими умениями и навыками воспитания и обучения детей дошкольного возраста.</w:t>
      </w:r>
    </w:p>
    <w:p w:rsidR="00357C07" w:rsidRPr="00836C86" w:rsidRDefault="00357C07" w:rsidP="00357C07">
      <w:pPr>
        <w:shd w:val="clear" w:color="auto" w:fill="FFFFFF"/>
        <w:autoSpaceDE w:val="0"/>
        <w:autoSpaceDN w:val="0"/>
        <w:adjustRightInd w:val="0"/>
        <w:ind w:firstLine="400"/>
        <w:jc w:val="both"/>
        <w:rPr>
          <w:szCs w:val="28"/>
        </w:rPr>
      </w:pPr>
      <w:r w:rsidRPr="00836C86">
        <w:rPr>
          <w:szCs w:val="28"/>
        </w:rPr>
        <w:t>4. Степень проявления интереса к активному включению в планирование, организацию и оценку результатов образовательного процесса.</w:t>
      </w:r>
    </w:p>
    <w:p w:rsidR="00103CBA" w:rsidRPr="00836C86" w:rsidRDefault="00103CBA" w:rsidP="009A776D">
      <w:pPr>
        <w:jc w:val="both"/>
        <w:rPr>
          <w:b/>
        </w:rPr>
      </w:pPr>
    </w:p>
    <w:p w:rsidR="008E7A2D" w:rsidRPr="00836C86" w:rsidRDefault="009A776D" w:rsidP="00357C07">
      <w:pPr>
        <w:jc w:val="both"/>
        <w:rPr>
          <w:b/>
        </w:rPr>
      </w:pPr>
      <w:r w:rsidRPr="00836C86">
        <w:rPr>
          <w:b/>
        </w:rPr>
        <w:t>2.2.Часть программы, формируемая участниками образовательных отношений</w:t>
      </w:r>
    </w:p>
    <w:p w:rsidR="008E7A2D" w:rsidRPr="00836C86" w:rsidRDefault="00103CBA" w:rsidP="008E7A2D">
      <w:pPr>
        <w:spacing w:line="360" w:lineRule="auto"/>
        <w:rPr>
          <w:b/>
          <w:color w:val="000000"/>
          <w:szCs w:val="28"/>
        </w:rPr>
      </w:pPr>
      <w:r w:rsidRPr="00836C86">
        <w:rPr>
          <w:b/>
          <w:color w:val="000000"/>
          <w:szCs w:val="28"/>
        </w:rPr>
        <w:t xml:space="preserve">Образовательная область </w:t>
      </w:r>
      <w:r w:rsidR="008E7A2D" w:rsidRPr="00836C86">
        <w:rPr>
          <w:b/>
          <w:color w:val="000000"/>
          <w:szCs w:val="28"/>
        </w:rPr>
        <w:t>«СОЦИАЛЬНОЕ РАЗВИТИЕ ДОШКОЛЬНИКОВ</w:t>
      </w:r>
    </w:p>
    <w:p w:rsidR="00C10416" w:rsidRPr="00836C86" w:rsidRDefault="00C10416" w:rsidP="00A9489D">
      <w:pPr>
        <w:pStyle w:val="13"/>
        <w:numPr>
          <w:ilvl w:val="0"/>
          <w:numId w:val="63"/>
        </w:numPr>
        <w:jc w:val="both"/>
        <w:rPr>
          <w:rFonts w:ascii="Times New Roman" w:hAnsi="Times New Roman"/>
          <w:sz w:val="24"/>
          <w:szCs w:val="24"/>
        </w:rPr>
      </w:pPr>
      <w:r w:rsidRPr="00836C86">
        <w:rPr>
          <w:rStyle w:val="FontStyle109"/>
        </w:rPr>
        <w:t>введение краеведческого материала в работу с детьми, с учетом принципа постепенного перехода от более близкого ребенку, личностно-значимого к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–будущее (</w:t>
      </w:r>
      <w:r w:rsidRPr="00836C86">
        <w:rPr>
          <w:rStyle w:val="FontStyle109"/>
          <w:i/>
        </w:rPr>
        <w:t xml:space="preserve">технология </w:t>
      </w:r>
      <w:r w:rsidRPr="00836C86">
        <w:rPr>
          <w:rStyle w:val="af3"/>
          <w:rFonts w:ascii="Times New Roman" w:hAnsi="Times New Roman"/>
          <w:i/>
          <w:sz w:val="24"/>
          <w:szCs w:val="24"/>
          <w:shd w:val="clear" w:color="auto" w:fill="FFFFFF"/>
        </w:rPr>
        <w:t>«Лента времени»</w:t>
      </w:r>
      <w:r w:rsidRPr="00836C86">
        <w:rPr>
          <w:rFonts w:ascii="Times New Roman" w:hAnsi="Times New Roman"/>
          <w:i/>
          <w:sz w:val="24"/>
          <w:szCs w:val="24"/>
          <w:shd w:val="clear" w:color="auto" w:fill="FFFFFF"/>
        </w:rPr>
        <w:t> (англ. </w:t>
      </w:r>
      <w:r w:rsidRPr="00836C86">
        <w:rPr>
          <w:rStyle w:val="af3"/>
          <w:rFonts w:ascii="Times New Roman" w:hAnsi="Times New Roman"/>
          <w:i/>
          <w:sz w:val="24"/>
          <w:szCs w:val="24"/>
          <w:shd w:val="clear" w:color="auto" w:fill="FFFFFF"/>
        </w:rPr>
        <w:t>timeline</w:t>
      </w:r>
      <w:r w:rsidRPr="00836C86">
        <w:rPr>
          <w:rFonts w:ascii="Times New Roman" w:hAnsi="Times New Roman"/>
          <w:i/>
          <w:sz w:val="24"/>
          <w:szCs w:val="24"/>
          <w:shd w:val="clear" w:color="auto" w:fill="FFFFFF"/>
        </w:rPr>
        <w:t>) — это временная шкала, на которую в хронологической последовательности наносятся события. Лента времени представляет собой горизонтальную линию с разметкой по годам или, в ситуации работы с дошкольниками -  периодам с указанием, что происходило в то или иное время. Таким образом, можно получить визуальную картинку о том, как в хронологии развивалось какое-то событие</w:t>
      </w:r>
      <w:r w:rsidRPr="00836C86">
        <w:rPr>
          <w:rFonts w:ascii="Times New Roman" w:hAnsi="Times New Roman"/>
          <w:sz w:val="24"/>
          <w:szCs w:val="24"/>
          <w:shd w:val="clear" w:color="auto" w:fill="FFFFFF"/>
        </w:rPr>
        <w:t>)</w:t>
      </w:r>
      <w:r w:rsidRPr="00836C86">
        <w:rPr>
          <w:rStyle w:val="FontStyle109"/>
        </w:rPr>
        <w:t>;</w:t>
      </w:r>
    </w:p>
    <w:tbl>
      <w:tblPr>
        <w:tblW w:w="1538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139"/>
        <w:gridCol w:w="13419"/>
        <w:gridCol w:w="761"/>
        <w:gridCol w:w="65"/>
      </w:tblGrid>
      <w:tr w:rsidR="00103CBA" w:rsidRPr="00836C86" w:rsidTr="00357C07">
        <w:trPr>
          <w:cantSplit/>
          <w:trHeight w:val="25"/>
          <w:tblCellSpacing w:w="20" w:type="dxa"/>
        </w:trPr>
        <w:tc>
          <w:tcPr>
            <w:tcW w:w="1079" w:type="dxa"/>
            <w:vAlign w:val="center"/>
          </w:tcPr>
          <w:p w:rsidR="00103CBA" w:rsidRPr="00836C86" w:rsidRDefault="00103CBA" w:rsidP="00103CBA">
            <w:pPr>
              <w:jc w:val="center"/>
              <w:rPr>
                <w:b/>
              </w:rPr>
            </w:pPr>
            <w:r w:rsidRPr="00836C86">
              <w:rPr>
                <w:b/>
              </w:rPr>
              <w:t>№ п/п</w:t>
            </w:r>
          </w:p>
        </w:tc>
        <w:tc>
          <w:tcPr>
            <w:tcW w:w="14185" w:type="dxa"/>
            <w:gridSpan w:val="3"/>
            <w:vAlign w:val="center"/>
          </w:tcPr>
          <w:p w:rsidR="00103CBA" w:rsidRPr="00836C86" w:rsidRDefault="00103CBA" w:rsidP="00103CBA">
            <w:pPr>
              <w:pStyle w:val="13"/>
              <w:jc w:val="center"/>
              <w:rPr>
                <w:rFonts w:ascii="Times New Roman" w:hAnsi="Times New Roman"/>
                <w:b/>
                <w:sz w:val="24"/>
                <w:szCs w:val="24"/>
              </w:rPr>
            </w:pPr>
            <w:r w:rsidRPr="00836C86">
              <w:rPr>
                <w:rFonts w:ascii="Times New Roman" w:hAnsi="Times New Roman"/>
                <w:b/>
                <w:sz w:val="24"/>
                <w:szCs w:val="24"/>
              </w:rPr>
              <w:t>СОДЕРЖАНИЕ ДЕЯТЕЛЬНОСТИ</w:t>
            </w:r>
          </w:p>
        </w:tc>
      </w:tr>
      <w:tr w:rsidR="008E7A2D" w:rsidRPr="00836C86" w:rsidTr="00103CBA">
        <w:trPr>
          <w:gridAfter w:val="2"/>
          <w:wAfter w:w="755" w:type="dxa"/>
          <w:trHeight w:val="84"/>
          <w:tblCellSpacing w:w="20" w:type="dxa"/>
        </w:trPr>
        <w:tc>
          <w:tcPr>
            <w:tcW w:w="14509" w:type="dxa"/>
            <w:gridSpan w:val="2"/>
            <w:shd w:val="clear" w:color="auto" w:fill="BFBFBF" w:themeFill="background1" w:themeFillShade="BF"/>
            <w:vAlign w:val="center"/>
          </w:tcPr>
          <w:p w:rsidR="008E7A2D" w:rsidRPr="00836C86" w:rsidRDefault="008E7A2D" w:rsidP="006E4F51">
            <w:pPr>
              <w:jc w:val="center"/>
              <w:rPr>
                <w:b/>
              </w:rPr>
            </w:pPr>
            <w:r w:rsidRPr="00836C86">
              <w:rPr>
                <w:b/>
              </w:rPr>
              <w:t>Психолого-педагогическая работа воспитателей, специалистов</w:t>
            </w:r>
          </w:p>
        </w:tc>
      </w:tr>
      <w:tr w:rsidR="00103CBA" w:rsidRPr="00836C86" w:rsidTr="00103CBA">
        <w:trPr>
          <w:trHeight w:val="84"/>
          <w:tblCellSpacing w:w="20" w:type="dxa"/>
        </w:trPr>
        <w:tc>
          <w:tcPr>
            <w:tcW w:w="1079" w:type="dxa"/>
            <w:shd w:val="clear" w:color="auto" w:fill="FFFFFF" w:themeFill="background1"/>
            <w:vAlign w:val="center"/>
          </w:tcPr>
          <w:p w:rsidR="00103CBA" w:rsidRPr="00836C86" w:rsidRDefault="00103CBA" w:rsidP="006E4F51">
            <w:pPr>
              <w:jc w:val="both"/>
            </w:pPr>
            <w:r w:rsidRPr="00836C86">
              <w:t>1</w:t>
            </w:r>
          </w:p>
        </w:tc>
        <w:tc>
          <w:tcPr>
            <w:tcW w:w="14185" w:type="dxa"/>
            <w:gridSpan w:val="3"/>
            <w:shd w:val="clear" w:color="auto" w:fill="FFFFFF" w:themeFill="background1"/>
            <w:vAlign w:val="center"/>
          </w:tcPr>
          <w:p w:rsidR="00103CBA" w:rsidRPr="00836C86" w:rsidRDefault="00103CBA" w:rsidP="006E4F51">
            <w:pPr>
              <w:jc w:val="both"/>
            </w:pPr>
            <w:r w:rsidRPr="00836C86">
              <w:t xml:space="preserve">Подготовка сценария мероприятий   «Неделя школьного портфеля» </w:t>
            </w:r>
          </w:p>
        </w:tc>
      </w:tr>
      <w:tr w:rsidR="00103CBA" w:rsidRPr="00836C86" w:rsidTr="00103CBA">
        <w:trPr>
          <w:trHeight w:val="84"/>
          <w:tblCellSpacing w:w="20" w:type="dxa"/>
        </w:trPr>
        <w:tc>
          <w:tcPr>
            <w:tcW w:w="1079" w:type="dxa"/>
            <w:shd w:val="clear" w:color="auto" w:fill="FFFFFF" w:themeFill="background1"/>
            <w:vAlign w:val="center"/>
          </w:tcPr>
          <w:p w:rsidR="00103CBA" w:rsidRPr="00836C86" w:rsidRDefault="00103CBA" w:rsidP="006E4F51">
            <w:r w:rsidRPr="00836C86">
              <w:t>2</w:t>
            </w:r>
          </w:p>
        </w:tc>
        <w:tc>
          <w:tcPr>
            <w:tcW w:w="14185" w:type="dxa"/>
            <w:gridSpan w:val="3"/>
            <w:shd w:val="clear" w:color="auto" w:fill="FFFFFF" w:themeFill="background1"/>
            <w:vAlign w:val="center"/>
          </w:tcPr>
          <w:p w:rsidR="00103CBA" w:rsidRPr="00836C86" w:rsidRDefault="00103CBA" w:rsidP="006E4F51">
            <w:pPr>
              <w:pStyle w:val="a7"/>
            </w:pPr>
            <w:r w:rsidRPr="00836C86">
              <w:t>Оформление страниц портфолио детей:</w:t>
            </w:r>
          </w:p>
          <w:p w:rsidR="00103CBA" w:rsidRPr="00836C86" w:rsidRDefault="00103CBA" w:rsidP="006E4F51">
            <w:pPr>
              <w:pStyle w:val="a7"/>
            </w:pPr>
          </w:p>
          <w:p w:rsidR="00103CBA" w:rsidRPr="00836C86" w:rsidRDefault="00103CBA" w:rsidP="00A9489D">
            <w:pPr>
              <w:pStyle w:val="a7"/>
              <w:numPr>
                <w:ilvl w:val="0"/>
                <w:numId w:val="25"/>
              </w:numPr>
            </w:pPr>
            <w:r w:rsidRPr="00836C86">
              <w:lastRenderedPageBreak/>
              <w:t>Сентябрь – «Знакомьтесь: это я!»;</w:t>
            </w:r>
          </w:p>
          <w:p w:rsidR="00103CBA" w:rsidRPr="00836C86" w:rsidRDefault="00103CBA" w:rsidP="00A9489D">
            <w:pPr>
              <w:pStyle w:val="a7"/>
              <w:numPr>
                <w:ilvl w:val="0"/>
                <w:numId w:val="25"/>
              </w:numPr>
            </w:pPr>
            <w:r w:rsidRPr="00836C86">
              <w:t>Октябрь - «Я и моя семья»;</w:t>
            </w:r>
          </w:p>
          <w:p w:rsidR="00103CBA" w:rsidRPr="00836C86" w:rsidRDefault="00103CBA" w:rsidP="00A9489D">
            <w:pPr>
              <w:pStyle w:val="a7"/>
              <w:numPr>
                <w:ilvl w:val="0"/>
                <w:numId w:val="25"/>
              </w:numPr>
            </w:pPr>
            <w:r w:rsidRPr="00836C86">
              <w:t>Ноябрь – «Какой я сейчас и каким я стану»;</w:t>
            </w:r>
          </w:p>
          <w:p w:rsidR="00103CBA" w:rsidRPr="00836C86" w:rsidRDefault="00103CBA" w:rsidP="00A9489D">
            <w:pPr>
              <w:pStyle w:val="a7"/>
              <w:numPr>
                <w:ilvl w:val="0"/>
                <w:numId w:val="25"/>
              </w:numPr>
            </w:pPr>
            <w:r w:rsidRPr="00836C86">
              <w:t>Декабрь - «Мои достижения»;</w:t>
            </w:r>
          </w:p>
          <w:p w:rsidR="00103CBA" w:rsidRPr="00836C86" w:rsidRDefault="00103CBA" w:rsidP="00A9489D">
            <w:pPr>
              <w:pStyle w:val="a7"/>
              <w:numPr>
                <w:ilvl w:val="0"/>
                <w:numId w:val="25"/>
              </w:numPr>
            </w:pPr>
            <w:r w:rsidRPr="00836C86">
              <w:t>Январь -  «Моё фамильное древо»;</w:t>
            </w:r>
          </w:p>
          <w:p w:rsidR="00103CBA" w:rsidRPr="00836C86" w:rsidRDefault="00103CBA" w:rsidP="00A9489D">
            <w:pPr>
              <w:pStyle w:val="a7"/>
              <w:numPr>
                <w:ilvl w:val="0"/>
                <w:numId w:val="25"/>
              </w:numPr>
            </w:pPr>
            <w:r w:rsidRPr="00836C86">
              <w:t>Февраль – «Это мои друзья»;</w:t>
            </w:r>
          </w:p>
          <w:p w:rsidR="00103CBA" w:rsidRPr="00836C86" w:rsidRDefault="00103CBA" w:rsidP="00A9489D">
            <w:pPr>
              <w:pStyle w:val="a7"/>
              <w:numPr>
                <w:ilvl w:val="0"/>
                <w:numId w:val="25"/>
              </w:numPr>
            </w:pPr>
            <w:r w:rsidRPr="00836C86">
              <w:t>Март  -  «Мои увлечения»;</w:t>
            </w:r>
          </w:p>
          <w:p w:rsidR="00103CBA" w:rsidRPr="00836C86" w:rsidRDefault="00103CBA" w:rsidP="00A9489D">
            <w:pPr>
              <w:pStyle w:val="a7"/>
              <w:numPr>
                <w:ilvl w:val="0"/>
                <w:numId w:val="25"/>
              </w:numPr>
            </w:pPr>
            <w:r w:rsidRPr="00836C86">
              <w:t>Апрель – сюрпризная страничка.</w:t>
            </w:r>
          </w:p>
        </w:tc>
      </w:tr>
      <w:tr w:rsidR="00103CBA" w:rsidRPr="00836C86" w:rsidTr="00103CBA">
        <w:trPr>
          <w:trHeight w:val="84"/>
          <w:tblCellSpacing w:w="20" w:type="dxa"/>
        </w:trPr>
        <w:tc>
          <w:tcPr>
            <w:tcW w:w="1079" w:type="dxa"/>
            <w:shd w:val="clear" w:color="auto" w:fill="FFFFFF" w:themeFill="background1"/>
            <w:vAlign w:val="center"/>
          </w:tcPr>
          <w:p w:rsidR="00103CBA" w:rsidRPr="00836C86" w:rsidRDefault="00103CBA" w:rsidP="006E4F51">
            <w:pPr>
              <w:jc w:val="both"/>
            </w:pPr>
            <w:r w:rsidRPr="00836C86">
              <w:lastRenderedPageBreak/>
              <w:t>3</w:t>
            </w:r>
          </w:p>
        </w:tc>
        <w:tc>
          <w:tcPr>
            <w:tcW w:w="14185" w:type="dxa"/>
            <w:gridSpan w:val="3"/>
            <w:shd w:val="clear" w:color="auto" w:fill="FFFFFF" w:themeFill="background1"/>
            <w:vAlign w:val="center"/>
          </w:tcPr>
          <w:p w:rsidR="00103CBA" w:rsidRPr="00836C86" w:rsidRDefault="00103CBA" w:rsidP="006E4F51">
            <w:pPr>
              <w:jc w:val="both"/>
            </w:pPr>
            <w:r w:rsidRPr="00836C86">
              <w:t>Анкетирование родителей</w:t>
            </w:r>
          </w:p>
          <w:p w:rsidR="00103CBA" w:rsidRPr="00836C86" w:rsidRDefault="00103CBA" w:rsidP="006E4F51">
            <w:pPr>
              <w:jc w:val="both"/>
            </w:pPr>
            <w:r w:rsidRPr="00836C86">
              <w:t>О/С «Поговорим о доброте»</w:t>
            </w:r>
          </w:p>
        </w:tc>
      </w:tr>
      <w:tr w:rsidR="00103CBA" w:rsidRPr="00836C86" w:rsidTr="00103CBA">
        <w:trPr>
          <w:trHeight w:val="84"/>
          <w:tblCellSpacing w:w="20" w:type="dxa"/>
        </w:trPr>
        <w:tc>
          <w:tcPr>
            <w:tcW w:w="1079" w:type="dxa"/>
            <w:shd w:val="clear" w:color="auto" w:fill="FFFFFF" w:themeFill="background1"/>
            <w:vAlign w:val="center"/>
          </w:tcPr>
          <w:p w:rsidR="00103CBA" w:rsidRPr="00836C86" w:rsidRDefault="00103CBA" w:rsidP="006E4F51">
            <w:pPr>
              <w:jc w:val="both"/>
            </w:pPr>
            <w:r w:rsidRPr="00836C86">
              <w:t>4</w:t>
            </w:r>
          </w:p>
        </w:tc>
        <w:tc>
          <w:tcPr>
            <w:tcW w:w="14185" w:type="dxa"/>
            <w:gridSpan w:val="3"/>
            <w:shd w:val="clear" w:color="auto" w:fill="FFFFFF" w:themeFill="background1"/>
            <w:vAlign w:val="center"/>
          </w:tcPr>
          <w:p w:rsidR="00103CBA" w:rsidRPr="00836C86" w:rsidRDefault="00103CBA" w:rsidP="006E4F51">
            <w:pPr>
              <w:jc w:val="both"/>
            </w:pPr>
            <w:r w:rsidRPr="00836C86">
              <w:t>Чтение произведений Пантелеева, Ушинского, Толстого.</w:t>
            </w:r>
          </w:p>
        </w:tc>
      </w:tr>
      <w:tr w:rsidR="008E7A2D" w:rsidRPr="00836C86" w:rsidTr="00357C07">
        <w:trPr>
          <w:gridAfter w:val="1"/>
          <w:wAfter w:w="5" w:type="dxa"/>
          <w:cantSplit/>
          <w:trHeight w:val="143"/>
          <w:tblCellSpacing w:w="20" w:type="dxa"/>
        </w:trPr>
        <w:tc>
          <w:tcPr>
            <w:tcW w:w="15271" w:type="dxa"/>
            <w:gridSpan w:val="3"/>
            <w:shd w:val="clear" w:color="auto" w:fill="D9D9D9" w:themeFill="background1" w:themeFillShade="D9"/>
            <w:vAlign w:val="center"/>
          </w:tcPr>
          <w:p w:rsidR="008E7A2D" w:rsidRPr="00836C86" w:rsidRDefault="008E7A2D" w:rsidP="00357C07">
            <w:pPr>
              <w:pStyle w:val="13"/>
              <w:rPr>
                <w:rFonts w:ascii="Times New Roman" w:hAnsi="Times New Roman"/>
                <w:b/>
                <w:sz w:val="24"/>
              </w:rPr>
            </w:pPr>
            <w:r w:rsidRPr="00836C86">
              <w:rPr>
                <w:rFonts w:ascii="Times New Roman" w:hAnsi="Times New Roman"/>
                <w:b/>
                <w:sz w:val="24"/>
              </w:rPr>
              <w:t>Работа с детьми</w:t>
            </w:r>
          </w:p>
        </w:tc>
      </w:tr>
      <w:tr w:rsidR="00103CBA" w:rsidRPr="00836C86" w:rsidTr="00357C07">
        <w:trPr>
          <w:gridAfter w:val="1"/>
          <w:wAfter w:w="5" w:type="dxa"/>
          <w:cantSplit/>
          <w:trHeight w:val="109"/>
          <w:tblCellSpacing w:w="20" w:type="dxa"/>
        </w:trPr>
        <w:tc>
          <w:tcPr>
            <w:tcW w:w="1079" w:type="dxa"/>
            <w:shd w:val="clear" w:color="auto" w:fill="FFFFFF" w:themeFill="background1"/>
            <w:vAlign w:val="center"/>
          </w:tcPr>
          <w:p w:rsidR="00103CBA" w:rsidRPr="00836C86" w:rsidRDefault="00103CBA" w:rsidP="00103CBA">
            <w:pPr>
              <w:pStyle w:val="13"/>
              <w:rPr>
                <w:rFonts w:ascii="Times New Roman" w:hAnsi="Times New Roman"/>
              </w:rPr>
            </w:pPr>
          </w:p>
        </w:tc>
        <w:tc>
          <w:tcPr>
            <w:tcW w:w="14152" w:type="dxa"/>
            <w:gridSpan w:val="2"/>
            <w:shd w:val="clear" w:color="auto" w:fill="FFFFFF" w:themeFill="background1"/>
            <w:vAlign w:val="center"/>
          </w:tcPr>
          <w:p w:rsidR="00103CBA" w:rsidRPr="00836C86" w:rsidRDefault="00103CBA" w:rsidP="00103CBA">
            <w:pPr>
              <w:pStyle w:val="13"/>
              <w:rPr>
                <w:rFonts w:ascii="Times New Roman" w:hAnsi="Times New Roman"/>
                <w:b/>
              </w:rPr>
            </w:pPr>
            <w:r w:rsidRPr="00836C86">
              <w:rPr>
                <w:rFonts w:ascii="Times New Roman" w:hAnsi="Times New Roman"/>
                <w:b/>
              </w:rPr>
              <w:t>Тема: «Я и моя семья»</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r w:rsidRPr="00836C86">
              <w:t>1</w:t>
            </w:r>
          </w:p>
        </w:tc>
        <w:tc>
          <w:tcPr>
            <w:tcW w:w="14152" w:type="dxa"/>
            <w:gridSpan w:val="2"/>
            <w:shd w:val="clear" w:color="auto" w:fill="FFFFFF" w:themeFill="background1"/>
          </w:tcPr>
          <w:p w:rsidR="00103CBA" w:rsidRPr="00836C86" w:rsidRDefault="00103CBA" w:rsidP="006E4F51">
            <w:pPr>
              <w:pStyle w:val="a7"/>
            </w:pPr>
            <w:r w:rsidRPr="00836C86">
              <w:t>«Здравствуйте дедушки и бабушки»</w:t>
            </w:r>
          </w:p>
          <w:p w:rsidR="00103CBA" w:rsidRPr="00836C86" w:rsidRDefault="00103CBA" w:rsidP="006E4F51">
            <w:pPr>
              <w:pStyle w:val="a7"/>
            </w:pPr>
            <w:r w:rsidRPr="00836C86">
              <w:t>(«День пожилого человека»)</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r w:rsidRPr="00836C86">
              <w:t>2.</w:t>
            </w:r>
          </w:p>
        </w:tc>
        <w:tc>
          <w:tcPr>
            <w:tcW w:w="14152" w:type="dxa"/>
            <w:gridSpan w:val="2"/>
            <w:shd w:val="clear" w:color="auto" w:fill="FFFFFF" w:themeFill="background1"/>
          </w:tcPr>
          <w:p w:rsidR="00103CBA" w:rsidRPr="00836C86" w:rsidRDefault="00103CBA" w:rsidP="006E4F51">
            <w:pPr>
              <w:pStyle w:val="a7"/>
            </w:pPr>
            <w:r w:rsidRPr="00836C86">
              <w:t>День матери - концерт</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r w:rsidRPr="00836C86">
              <w:t>3.</w:t>
            </w:r>
          </w:p>
        </w:tc>
        <w:tc>
          <w:tcPr>
            <w:tcW w:w="14152" w:type="dxa"/>
            <w:gridSpan w:val="2"/>
            <w:shd w:val="clear" w:color="auto" w:fill="FFFFFF" w:themeFill="background1"/>
          </w:tcPr>
          <w:p w:rsidR="00103CBA" w:rsidRPr="00836C86" w:rsidRDefault="00103CBA" w:rsidP="006E4F51">
            <w:pPr>
              <w:pStyle w:val="a7"/>
            </w:pPr>
            <w:r w:rsidRPr="00836C86">
              <w:t>«Рождественские встречи»</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r w:rsidRPr="00836C86">
              <w:t>4.</w:t>
            </w:r>
          </w:p>
        </w:tc>
        <w:tc>
          <w:tcPr>
            <w:tcW w:w="14152" w:type="dxa"/>
            <w:gridSpan w:val="2"/>
            <w:shd w:val="clear" w:color="auto" w:fill="FFFFFF" w:themeFill="background1"/>
            <w:vAlign w:val="center"/>
          </w:tcPr>
          <w:p w:rsidR="00103CBA" w:rsidRPr="00836C86" w:rsidRDefault="00103CBA" w:rsidP="006E4F51">
            <w:pPr>
              <w:pStyle w:val="a7"/>
            </w:pPr>
            <w:r w:rsidRPr="00836C86">
              <w:t>Концерт «Мой папа самый, самый!»</w:t>
            </w:r>
          </w:p>
          <w:p w:rsidR="00103CBA" w:rsidRPr="00836C86" w:rsidRDefault="00103CBA" w:rsidP="006E4F51">
            <w:pPr>
              <w:pStyle w:val="a7"/>
            </w:pPr>
            <w:r w:rsidRPr="00836C86">
              <w:t>Подготовка к празднику 8 марта,</w:t>
            </w:r>
          </w:p>
          <w:p w:rsidR="00103CBA" w:rsidRPr="00836C86" w:rsidRDefault="00103CBA" w:rsidP="006E4F51">
            <w:pPr>
              <w:pStyle w:val="a7"/>
            </w:pPr>
            <w:r w:rsidRPr="00836C86">
              <w:t xml:space="preserve">Подготовка материала для (сбор фото семьи) </w:t>
            </w:r>
          </w:p>
        </w:tc>
      </w:tr>
      <w:tr w:rsidR="00103CBA" w:rsidRPr="00836C86" w:rsidTr="00103CBA">
        <w:trPr>
          <w:gridAfter w:val="1"/>
          <w:wAfter w:w="5" w:type="dxa"/>
          <w:cantSplit/>
          <w:trHeight w:val="185"/>
          <w:tblCellSpacing w:w="20" w:type="dxa"/>
        </w:trPr>
        <w:tc>
          <w:tcPr>
            <w:tcW w:w="1079" w:type="dxa"/>
            <w:shd w:val="clear" w:color="auto" w:fill="FFFFFF" w:themeFill="background1"/>
          </w:tcPr>
          <w:p w:rsidR="00103CBA" w:rsidRPr="00836C86" w:rsidRDefault="00103CBA" w:rsidP="006E4F51">
            <w:pPr>
              <w:pStyle w:val="a7"/>
            </w:pPr>
          </w:p>
        </w:tc>
        <w:tc>
          <w:tcPr>
            <w:tcW w:w="14152" w:type="dxa"/>
            <w:gridSpan w:val="2"/>
            <w:shd w:val="clear" w:color="auto" w:fill="FFFFFF" w:themeFill="background1"/>
            <w:vAlign w:val="center"/>
          </w:tcPr>
          <w:p w:rsidR="00103CBA" w:rsidRPr="00836C86" w:rsidRDefault="00103CBA" w:rsidP="006E4F51">
            <w:pPr>
              <w:pStyle w:val="a7"/>
            </w:pPr>
            <w:r w:rsidRPr="00836C86">
              <w:t>«Поздравляем наших мам»</w:t>
            </w:r>
          </w:p>
          <w:p w:rsidR="00103CBA" w:rsidRPr="00836C86" w:rsidRDefault="00103CBA" w:rsidP="006E4F51">
            <w:pPr>
              <w:pStyle w:val="a7"/>
            </w:pPr>
            <w:r w:rsidRPr="00836C86">
              <w:t>П/проект: «Моя семья» (Презентация генеалогического древа)</w:t>
            </w:r>
          </w:p>
          <w:p w:rsidR="00103CBA" w:rsidRPr="00836C86" w:rsidRDefault="00103CBA" w:rsidP="006E4F51">
            <w:pPr>
              <w:pStyle w:val="a7"/>
            </w:pPr>
            <w:r w:rsidRPr="00836C86">
              <w:t>Подготовка странички в портфолио «Моя семья»</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p>
        </w:tc>
        <w:tc>
          <w:tcPr>
            <w:tcW w:w="14152" w:type="dxa"/>
            <w:gridSpan w:val="2"/>
            <w:shd w:val="clear" w:color="auto" w:fill="FFFFFF" w:themeFill="background1"/>
            <w:vAlign w:val="center"/>
          </w:tcPr>
          <w:p w:rsidR="00103CBA" w:rsidRPr="00836C86" w:rsidRDefault="00103CBA" w:rsidP="006E4F51">
            <w:pPr>
              <w:pStyle w:val="a7"/>
            </w:pPr>
            <w:r w:rsidRPr="00836C86">
              <w:t xml:space="preserve">1-2 интервью о семье и для семьи на празднике </w:t>
            </w:r>
          </w:p>
          <w:p w:rsidR="00103CBA" w:rsidRPr="00836C86" w:rsidRDefault="00103CBA" w:rsidP="006E4F51">
            <w:pPr>
              <w:pStyle w:val="a7"/>
            </w:pPr>
            <w:r w:rsidRPr="00836C86">
              <w:t>Приглашение на «Праздник школьного портфеля»,</w:t>
            </w:r>
          </w:p>
        </w:tc>
      </w:tr>
      <w:tr w:rsidR="00103CBA" w:rsidRPr="00836C86" w:rsidTr="00103CBA">
        <w:trPr>
          <w:gridAfter w:val="1"/>
          <w:wAfter w:w="5" w:type="dxa"/>
          <w:cantSplit/>
          <w:trHeight w:val="167"/>
          <w:tblCellSpacing w:w="20" w:type="dxa"/>
        </w:trPr>
        <w:tc>
          <w:tcPr>
            <w:tcW w:w="1079" w:type="dxa"/>
            <w:shd w:val="clear" w:color="auto" w:fill="D9D9D9" w:themeFill="background1" w:themeFillShade="D9"/>
          </w:tcPr>
          <w:p w:rsidR="00103CBA" w:rsidRPr="00836C86" w:rsidRDefault="00103CBA" w:rsidP="006E4F51">
            <w:pPr>
              <w:rPr>
                <w:sz w:val="2"/>
              </w:rPr>
            </w:pPr>
          </w:p>
        </w:tc>
        <w:tc>
          <w:tcPr>
            <w:tcW w:w="14152" w:type="dxa"/>
            <w:gridSpan w:val="2"/>
            <w:shd w:val="clear" w:color="auto" w:fill="D9D9D9" w:themeFill="background1" w:themeFillShade="D9"/>
            <w:vAlign w:val="center"/>
          </w:tcPr>
          <w:p w:rsidR="00103CBA" w:rsidRPr="00836C86" w:rsidRDefault="00103CBA" w:rsidP="006E4F51">
            <w:pPr>
              <w:pStyle w:val="a5"/>
              <w:ind w:left="360"/>
              <w:rPr>
                <w:rFonts w:ascii="Times New Roman" w:hAnsi="Times New Roman" w:cs="Times New Roman"/>
                <w:sz w:val="2"/>
                <w:szCs w:val="24"/>
              </w:rPr>
            </w:pPr>
          </w:p>
        </w:tc>
      </w:tr>
      <w:tr w:rsidR="00103CBA" w:rsidRPr="00836C86" w:rsidTr="00103CBA">
        <w:trPr>
          <w:gridAfter w:val="1"/>
          <w:wAfter w:w="5" w:type="dxa"/>
          <w:cantSplit/>
          <w:trHeight w:val="328"/>
          <w:tblCellSpacing w:w="20" w:type="dxa"/>
        </w:trPr>
        <w:tc>
          <w:tcPr>
            <w:tcW w:w="1079" w:type="dxa"/>
            <w:shd w:val="clear" w:color="auto" w:fill="FFFFFF" w:themeFill="background1"/>
          </w:tcPr>
          <w:p w:rsidR="00103CBA" w:rsidRPr="00836C86" w:rsidRDefault="00103CBA" w:rsidP="006E4F51">
            <w:pPr>
              <w:pStyle w:val="a7"/>
            </w:pPr>
          </w:p>
        </w:tc>
        <w:tc>
          <w:tcPr>
            <w:tcW w:w="14152" w:type="dxa"/>
            <w:gridSpan w:val="2"/>
            <w:shd w:val="clear" w:color="auto" w:fill="FFFFFF" w:themeFill="background1"/>
            <w:vAlign w:val="center"/>
          </w:tcPr>
          <w:p w:rsidR="00103CBA" w:rsidRPr="00836C86" w:rsidRDefault="00103CBA" w:rsidP="006E4F51">
            <w:pPr>
              <w:pStyle w:val="a7"/>
              <w:rPr>
                <w:b/>
              </w:rPr>
            </w:pPr>
            <w:r w:rsidRPr="00836C86">
              <w:rPr>
                <w:b/>
              </w:rPr>
              <w:t>Тема: «Я и мой детский сад»</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r w:rsidRPr="00836C86">
              <w:t>1</w:t>
            </w:r>
          </w:p>
        </w:tc>
        <w:tc>
          <w:tcPr>
            <w:tcW w:w="14152" w:type="dxa"/>
            <w:gridSpan w:val="2"/>
            <w:shd w:val="clear" w:color="auto" w:fill="FFFFFF" w:themeFill="background1"/>
            <w:vAlign w:val="center"/>
          </w:tcPr>
          <w:p w:rsidR="00103CBA" w:rsidRPr="00836C86" w:rsidRDefault="00103CBA" w:rsidP="006E4F51">
            <w:pPr>
              <w:pStyle w:val="a7"/>
            </w:pPr>
            <w:r w:rsidRPr="00836C86">
              <w:t>Ситуации-общения:</w:t>
            </w:r>
          </w:p>
          <w:p w:rsidR="00103CBA" w:rsidRPr="00836C86" w:rsidRDefault="00103CBA" w:rsidP="006E4F51">
            <w:pPr>
              <w:pStyle w:val="a7"/>
            </w:pPr>
            <w:r w:rsidRPr="00836C86">
              <w:t>«К нам пришел новенький»,</w:t>
            </w:r>
          </w:p>
          <w:p w:rsidR="00103CBA" w:rsidRPr="00836C86" w:rsidRDefault="00103CBA" w:rsidP="006E4F51">
            <w:pPr>
              <w:pStyle w:val="a7"/>
            </w:pPr>
            <w:r w:rsidRPr="00836C86">
              <w:t>«Мы такие разные»,</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r w:rsidRPr="00836C86">
              <w:lastRenderedPageBreak/>
              <w:t>2</w:t>
            </w:r>
          </w:p>
        </w:tc>
        <w:tc>
          <w:tcPr>
            <w:tcW w:w="14152" w:type="dxa"/>
            <w:gridSpan w:val="2"/>
            <w:shd w:val="clear" w:color="auto" w:fill="FFFFFF" w:themeFill="background1"/>
            <w:vAlign w:val="center"/>
          </w:tcPr>
          <w:p w:rsidR="00103CBA" w:rsidRPr="00836C86" w:rsidRDefault="00103CBA" w:rsidP="006E4F51">
            <w:pPr>
              <w:pStyle w:val="a7"/>
            </w:pPr>
            <w:r w:rsidRPr="00836C86">
              <w:t>Экскурсия (внутренняя)  по детскому саду</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r w:rsidRPr="00836C86">
              <w:t>3</w:t>
            </w:r>
          </w:p>
        </w:tc>
        <w:tc>
          <w:tcPr>
            <w:tcW w:w="14152" w:type="dxa"/>
            <w:gridSpan w:val="2"/>
            <w:shd w:val="clear" w:color="auto" w:fill="FFFFFF" w:themeFill="background1"/>
            <w:vAlign w:val="center"/>
          </w:tcPr>
          <w:p w:rsidR="00103CBA" w:rsidRPr="00836C86" w:rsidRDefault="00103CBA" w:rsidP="006E4F51">
            <w:pPr>
              <w:pStyle w:val="a7"/>
              <w:rPr>
                <w:b/>
              </w:rPr>
            </w:pPr>
            <w:r w:rsidRPr="00836C86">
              <w:rPr>
                <w:b/>
              </w:rPr>
              <w:t>Путешествие по карте театрально-игровой  осени.</w:t>
            </w:r>
          </w:p>
          <w:p w:rsidR="00103CBA" w:rsidRPr="00836C86" w:rsidRDefault="00103CBA" w:rsidP="006E4F51">
            <w:pPr>
              <w:pStyle w:val="a7"/>
            </w:pPr>
            <w:r w:rsidRPr="00836C86">
              <w:t>«Трудолюбивые пчелки»</w:t>
            </w:r>
          </w:p>
          <w:p w:rsidR="00103CBA" w:rsidRPr="00836C86" w:rsidRDefault="00103CBA" w:rsidP="006E4F51">
            <w:pPr>
              <w:pStyle w:val="a7"/>
            </w:pPr>
            <w:r w:rsidRPr="00836C86">
              <w:t>«Грибная полянка»</w:t>
            </w:r>
          </w:p>
          <w:p w:rsidR="00103CBA" w:rsidRPr="00836C86" w:rsidRDefault="00103CBA" w:rsidP="006E4F51">
            <w:pPr>
              <w:pStyle w:val="a7"/>
            </w:pPr>
            <w:r w:rsidRPr="00836C86">
              <w:t>«Знаем всё про витамины»</w:t>
            </w:r>
          </w:p>
          <w:p w:rsidR="00103CBA" w:rsidRPr="00836C86" w:rsidRDefault="00103CBA" w:rsidP="006E4F51">
            <w:pPr>
              <w:pStyle w:val="a7"/>
            </w:pPr>
            <w:r w:rsidRPr="00836C86">
              <w:t>«Зеленая аптека»</w:t>
            </w:r>
          </w:p>
          <w:p w:rsidR="00103CBA" w:rsidRPr="00836C86" w:rsidRDefault="00103CBA" w:rsidP="006E4F51">
            <w:pPr>
              <w:pStyle w:val="a7"/>
            </w:pPr>
            <w:r w:rsidRPr="00836C86">
              <w:t>«Сказка про цветы»</w:t>
            </w:r>
          </w:p>
          <w:p w:rsidR="00103CBA" w:rsidRPr="00836C86" w:rsidRDefault="00103CBA" w:rsidP="006E4F51">
            <w:pPr>
              <w:pStyle w:val="a7"/>
            </w:pPr>
            <w:r w:rsidRPr="00836C86">
              <w:t>«Фермерское хозяйство»</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r w:rsidRPr="00836C86">
              <w:t>4</w:t>
            </w:r>
          </w:p>
        </w:tc>
        <w:tc>
          <w:tcPr>
            <w:tcW w:w="14152" w:type="dxa"/>
            <w:gridSpan w:val="2"/>
            <w:shd w:val="clear" w:color="auto" w:fill="FFFFFF" w:themeFill="background1"/>
            <w:vAlign w:val="center"/>
          </w:tcPr>
          <w:p w:rsidR="00103CBA" w:rsidRPr="00836C86" w:rsidRDefault="00103CBA" w:rsidP="006E4F51">
            <w:pPr>
              <w:pStyle w:val="a7"/>
            </w:pPr>
            <w:r w:rsidRPr="00836C86">
              <w:t>Выполнение творческих работ «Детский сад моей мечты»</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r w:rsidRPr="00836C86">
              <w:t>5</w:t>
            </w:r>
          </w:p>
        </w:tc>
        <w:tc>
          <w:tcPr>
            <w:tcW w:w="14152" w:type="dxa"/>
            <w:gridSpan w:val="2"/>
            <w:shd w:val="clear" w:color="auto" w:fill="FFFFFF" w:themeFill="background1"/>
            <w:vAlign w:val="center"/>
          </w:tcPr>
          <w:p w:rsidR="00103CBA" w:rsidRPr="00836C86" w:rsidRDefault="00103CBA" w:rsidP="006E4F51">
            <w:pPr>
              <w:pStyle w:val="a7"/>
            </w:pPr>
            <w:r w:rsidRPr="00836C86">
              <w:t>Выполнение творческих работ «Детский сад моей мечты» Подготовка выставки</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r w:rsidRPr="00836C86">
              <w:t>6</w:t>
            </w:r>
          </w:p>
        </w:tc>
        <w:tc>
          <w:tcPr>
            <w:tcW w:w="14152" w:type="dxa"/>
            <w:gridSpan w:val="2"/>
            <w:shd w:val="clear" w:color="auto" w:fill="FFFFFF" w:themeFill="background1"/>
            <w:vAlign w:val="center"/>
          </w:tcPr>
          <w:p w:rsidR="00103CBA" w:rsidRPr="00836C86" w:rsidRDefault="00103CBA" w:rsidP="006E4F51">
            <w:pPr>
              <w:pStyle w:val="a7"/>
            </w:pPr>
            <w:r w:rsidRPr="00836C86">
              <w:t>Стендовый показ</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r w:rsidRPr="00836C86">
              <w:t>7</w:t>
            </w:r>
          </w:p>
        </w:tc>
        <w:tc>
          <w:tcPr>
            <w:tcW w:w="14152" w:type="dxa"/>
            <w:gridSpan w:val="2"/>
            <w:shd w:val="clear" w:color="auto" w:fill="FFFFFF" w:themeFill="background1"/>
            <w:vAlign w:val="center"/>
          </w:tcPr>
          <w:p w:rsidR="00103CBA" w:rsidRPr="00836C86" w:rsidRDefault="00103CBA" w:rsidP="006E4F51">
            <w:pPr>
              <w:pStyle w:val="a7"/>
            </w:pPr>
            <w:r w:rsidRPr="00836C86">
              <w:t>Ситуации-общения:</w:t>
            </w:r>
          </w:p>
          <w:p w:rsidR="00103CBA" w:rsidRPr="00836C86" w:rsidRDefault="00103CBA" w:rsidP="006E4F51">
            <w:pPr>
              <w:pStyle w:val="a7"/>
            </w:pPr>
            <w:r w:rsidRPr="00836C86">
              <w:t xml:space="preserve"> «Помогаем друг другу»,</w:t>
            </w:r>
          </w:p>
          <w:p w:rsidR="00103CBA" w:rsidRPr="00836C86" w:rsidRDefault="00103CBA" w:rsidP="006E4F51">
            <w:pPr>
              <w:pStyle w:val="a7"/>
            </w:pPr>
            <w:r w:rsidRPr="00836C86">
              <w:t>«Наша забота нужна всем»,</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r w:rsidRPr="00836C86">
              <w:t>8</w:t>
            </w:r>
          </w:p>
        </w:tc>
        <w:tc>
          <w:tcPr>
            <w:tcW w:w="14152" w:type="dxa"/>
            <w:gridSpan w:val="2"/>
            <w:shd w:val="clear" w:color="auto" w:fill="FFFFFF" w:themeFill="background1"/>
            <w:vAlign w:val="center"/>
          </w:tcPr>
          <w:p w:rsidR="00103CBA" w:rsidRPr="00836C86" w:rsidRDefault="00103CBA" w:rsidP="006E4F51">
            <w:pPr>
              <w:pStyle w:val="a7"/>
            </w:pPr>
            <w:r w:rsidRPr="00836C86">
              <w:t>Чтение произведений Н.Носова, Осеевой.</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p>
        </w:tc>
        <w:tc>
          <w:tcPr>
            <w:tcW w:w="14152" w:type="dxa"/>
            <w:gridSpan w:val="2"/>
            <w:shd w:val="clear" w:color="auto" w:fill="FFFFFF" w:themeFill="background1"/>
            <w:vAlign w:val="center"/>
          </w:tcPr>
          <w:p w:rsidR="00103CBA" w:rsidRPr="00836C86" w:rsidRDefault="00103CBA" w:rsidP="006E4F51">
            <w:pPr>
              <w:pStyle w:val="a7"/>
            </w:pPr>
            <w:r w:rsidRPr="00836C86">
              <w:t>Ситуации-общения:</w:t>
            </w:r>
          </w:p>
          <w:p w:rsidR="00103CBA" w:rsidRPr="00836C86" w:rsidRDefault="00103CBA" w:rsidP="006E4F51">
            <w:pPr>
              <w:pStyle w:val="a7"/>
            </w:pPr>
            <w:r w:rsidRPr="00836C86">
              <w:t xml:space="preserve">«Я ищу своего друга», </w:t>
            </w:r>
          </w:p>
          <w:p w:rsidR="00103CBA" w:rsidRPr="00836C86" w:rsidRDefault="00103CBA" w:rsidP="006E4F51">
            <w:pPr>
              <w:pStyle w:val="a7"/>
            </w:pPr>
            <w:r w:rsidRPr="00836C86">
              <w:t xml:space="preserve"> «А что у вас?»</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pPr>
              <w:pStyle w:val="a7"/>
            </w:pPr>
          </w:p>
        </w:tc>
        <w:tc>
          <w:tcPr>
            <w:tcW w:w="14152" w:type="dxa"/>
            <w:gridSpan w:val="2"/>
            <w:shd w:val="clear" w:color="auto" w:fill="FFFFFF" w:themeFill="background1"/>
            <w:vAlign w:val="center"/>
          </w:tcPr>
          <w:p w:rsidR="00103CBA" w:rsidRPr="00836C86" w:rsidRDefault="00103CBA" w:rsidP="006E4F51">
            <w:pPr>
              <w:pStyle w:val="a7"/>
              <w:rPr>
                <w:b/>
              </w:rPr>
            </w:pPr>
            <w:r w:rsidRPr="00836C86">
              <w:rPr>
                <w:b/>
              </w:rPr>
              <w:t>Тема: «Я и мы»</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tc>
        <w:tc>
          <w:tcPr>
            <w:tcW w:w="14152" w:type="dxa"/>
            <w:gridSpan w:val="2"/>
            <w:shd w:val="clear" w:color="auto" w:fill="FFFFFF" w:themeFill="background1"/>
            <w:vAlign w:val="center"/>
          </w:tcPr>
          <w:p w:rsidR="00103CBA" w:rsidRPr="00836C86" w:rsidRDefault="00103CBA" w:rsidP="006E4F51">
            <w:pPr>
              <w:pStyle w:val="a7"/>
            </w:pPr>
            <w:r w:rsidRPr="00836C86">
              <w:t>Чтение, обсуждение ситуаций:</w:t>
            </w:r>
          </w:p>
          <w:p w:rsidR="00103CBA" w:rsidRPr="00836C86" w:rsidRDefault="00103CBA" w:rsidP="006E4F51">
            <w:pPr>
              <w:pStyle w:val="a7"/>
            </w:pPr>
            <w:r w:rsidRPr="00836C86">
              <w:t>«Напиши мне письмо»,</w:t>
            </w:r>
          </w:p>
          <w:p w:rsidR="00103CBA" w:rsidRPr="00836C86" w:rsidRDefault="00103CBA" w:rsidP="006E4F51">
            <w:pPr>
              <w:pStyle w:val="a7"/>
            </w:pPr>
            <w:r w:rsidRPr="00836C86">
              <w:t>«Секреты волшебных слов»,</w:t>
            </w:r>
          </w:p>
          <w:p w:rsidR="00103CBA" w:rsidRPr="00836C86" w:rsidRDefault="00103CBA" w:rsidP="006E4F51">
            <w:pPr>
              <w:pStyle w:val="a7"/>
            </w:pPr>
            <w:r w:rsidRPr="00836C86">
              <w:t>Знакомство с письменным общением»</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tc>
        <w:tc>
          <w:tcPr>
            <w:tcW w:w="14152" w:type="dxa"/>
            <w:gridSpan w:val="2"/>
            <w:shd w:val="clear" w:color="auto" w:fill="FFFFFF" w:themeFill="background1"/>
            <w:vAlign w:val="center"/>
          </w:tcPr>
          <w:p w:rsidR="00103CBA" w:rsidRPr="00836C86" w:rsidRDefault="00103CBA" w:rsidP="006E4F51">
            <w:pPr>
              <w:pStyle w:val="a7"/>
            </w:pPr>
            <w:r w:rsidRPr="00836C86">
              <w:t>Чтение, обсуждение ситуаций:</w:t>
            </w:r>
          </w:p>
          <w:p w:rsidR="00103CBA" w:rsidRPr="00836C86" w:rsidRDefault="00103CBA" w:rsidP="006E4F51">
            <w:pPr>
              <w:pStyle w:val="a7"/>
            </w:pPr>
            <w:r w:rsidRPr="00836C86">
              <w:t>«Напиши мне письмо»,</w:t>
            </w:r>
          </w:p>
          <w:p w:rsidR="00103CBA" w:rsidRPr="00836C86" w:rsidRDefault="00103CBA" w:rsidP="006E4F51">
            <w:pPr>
              <w:pStyle w:val="a7"/>
            </w:pPr>
            <w:r w:rsidRPr="00836C86">
              <w:t>«Секреты волшебных слов»</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tc>
        <w:tc>
          <w:tcPr>
            <w:tcW w:w="14152" w:type="dxa"/>
            <w:gridSpan w:val="2"/>
            <w:shd w:val="clear" w:color="auto" w:fill="FFFFFF" w:themeFill="background1"/>
            <w:vAlign w:val="center"/>
          </w:tcPr>
          <w:p w:rsidR="00103CBA" w:rsidRPr="00836C86" w:rsidRDefault="00103CBA" w:rsidP="006E4F51">
            <w:pPr>
              <w:pStyle w:val="a7"/>
            </w:pPr>
            <w:r w:rsidRPr="00836C86">
              <w:t>Игры на развитие коммуникации у детей:</w:t>
            </w:r>
          </w:p>
          <w:p w:rsidR="00103CBA" w:rsidRPr="00836C86" w:rsidRDefault="00103CBA" w:rsidP="006E4F51">
            <w:pPr>
              <w:pStyle w:val="a7"/>
            </w:pPr>
            <w:r w:rsidRPr="00836C86">
              <w:t>«Не хочу быть плохим»,</w:t>
            </w:r>
          </w:p>
          <w:p w:rsidR="00103CBA" w:rsidRPr="00836C86" w:rsidRDefault="00103CBA" w:rsidP="006E4F51">
            <w:pPr>
              <w:pStyle w:val="a7"/>
            </w:pPr>
            <w:r w:rsidRPr="00836C86">
              <w:t>«Дом дружбы»,</w:t>
            </w:r>
          </w:p>
          <w:p w:rsidR="00103CBA" w:rsidRPr="00836C86" w:rsidRDefault="00103CBA" w:rsidP="006E4F51">
            <w:pPr>
              <w:pStyle w:val="a7"/>
            </w:pPr>
            <w:r w:rsidRPr="00836C86">
              <w:t>«Давай не ссориться»</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tc>
        <w:tc>
          <w:tcPr>
            <w:tcW w:w="14152" w:type="dxa"/>
            <w:gridSpan w:val="2"/>
            <w:shd w:val="clear" w:color="auto" w:fill="FFFFFF" w:themeFill="background1"/>
            <w:vAlign w:val="center"/>
          </w:tcPr>
          <w:p w:rsidR="00103CBA" w:rsidRPr="00836C86" w:rsidRDefault="00103CBA" w:rsidP="006E4F51">
            <w:pPr>
              <w:pStyle w:val="a7"/>
            </w:pPr>
            <w:r w:rsidRPr="00836C86">
              <w:t>Составление странички в портфолио  «Это Я»</w:t>
            </w:r>
          </w:p>
          <w:p w:rsidR="00103CBA" w:rsidRPr="00836C86" w:rsidRDefault="00103CBA" w:rsidP="006E4F51">
            <w:pPr>
              <w:pStyle w:val="a7"/>
            </w:pPr>
            <w:r w:rsidRPr="00836C86">
              <w:t>Подготовка сюрпризной странички для портфолио</w:t>
            </w:r>
          </w:p>
        </w:tc>
      </w:tr>
      <w:tr w:rsidR="00103CBA" w:rsidRPr="00836C86" w:rsidTr="00103CBA">
        <w:trPr>
          <w:gridAfter w:val="1"/>
          <w:wAfter w:w="5" w:type="dxa"/>
          <w:cantSplit/>
          <w:trHeight w:val="1795"/>
          <w:tblCellSpacing w:w="20" w:type="dxa"/>
        </w:trPr>
        <w:tc>
          <w:tcPr>
            <w:tcW w:w="1079" w:type="dxa"/>
            <w:shd w:val="clear" w:color="auto" w:fill="FFFFFF" w:themeFill="background1"/>
          </w:tcPr>
          <w:p w:rsidR="00103CBA" w:rsidRPr="00836C86" w:rsidRDefault="00103CBA" w:rsidP="006E4F51"/>
        </w:tc>
        <w:tc>
          <w:tcPr>
            <w:tcW w:w="14152" w:type="dxa"/>
            <w:gridSpan w:val="2"/>
            <w:shd w:val="clear" w:color="auto" w:fill="FFFFFF" w:themeFill="background1"/>
            <w:vAlign w:val="center"/>
          </w:tcPr>
          <w:p w:rsidR="00103CBA" w:rsidRPr="00836C86" w:rsidRDefault="00103CBA" w:rsidP="006E4F51">
            <w:pPr>
              <w:pStyle w:val="a7"/>
            </w:pPr>
            <w:r w:rsidRPr="00836C86">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836C86">
              <w:rPr>
                <w:iCs/>
              </w:rPr>
              <w:t>опасными объ</w:t>
            </w:r>
            <w:r w:rsidRPr="00836C86">
              <w:t>ектами, окружающими:</w:t>
            </w:r>
          </w:p>
          <w:p w:rsidR="00103CBA" w:rsidRPr="00836C86" w:rsidRDefault="00103CBA" w:rsidP="006E4F51">
            <w:pPr>
              <w:pStyle w:val="a7"/>
            </w:pPr>
            <w:r w:rsidRPr="00836C86">
              <w:t xml:space="preserve"> Что будешь делать в следующих ситуациях:</w:t>
            </w:r>
          </w:p>
          <w:p w:rsidR="00103CBA" w:rsidRPr="00836C86" w:rsidRDefault="00103CBA" w:rsidP="006E4F51">
            <w:pPr>
              <w:pStyle w:val="a7"/>
            </w:pPr>
            <w:r w:rsidRPr="00836C86">
              <w:t>Во дворе бегают собаки, так хочется погладить одну из них.</w:t>
            </w:r>
          </w:p>
          <w:p w:rsidR="00103CBA" w:rsidRPr="00836C86" w:rsidRDefault="00103CBA" w:rsidP="006E4F51">
            <w:pPr>
              <w:pStyle w:val="a7"/>
            </w:pPr>
            <w:r w:rsidRPr="00836C86">
              <w:t>Ты потерялся на улице, в метро.</w:t>
            </w:r>
          </w:p>
          <w:p w:rsidR="00103CBA" w:rsidRPr="00836C86" w:rsidRDefault="00103CBA" w:rsidP="006E4F51">
            <w:r w:rsidRPr="00836C86">
              <w:t>Составление общего коллажа группы  «Это мы!»</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tc>
        <w:tc>
          <w:tcPr>
            <w:tcW w:w="14152" w:type="dxa"/>
            <w:gridSpan w:val="2"/>
            <w:shd w:val="clear" w:color="auto" w:fill="FFFFFF" w:themeFill="background1"/>
            <w:vAlign w:val="center"/>
          </w:tcPr>
          <w:p w:rsidR="00103CBA" w:rsidRPr="00836C86" w:rsidRDefault="00103CBA" w:rsidP="006E4F51">
            <w:pPr>
              <w:pStyle w:val="a7"/>
            </w:pPr>
            <w:r w:rsidRPr="00836C86">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836C86">
              <w:rPr>
                <w:iCs/>
              </w:rPr>
              <w:t>опасными объ</w:t>
            </w:r>
            <w:r w:rsidRPr="00836C86">
              <w:t>ектами, окружающими:</w:t>
            </w:r>
          </w:p>
          <w:p w:rsidR="00103CBA" w:rsidRPr="00836C86" w:rsidRDefault="00103CBA" w:rsidP="006E4F51">
            <w:pPr>
              <w:pStyle w:val="a7"/>
            </w:pPr>
            <w:r w:rsidRPr="00836C86">
              <w:t xml:space="preserve"> Незнакомая женщина угощает тебя конфетой.</w:t>
            </w:r>
          </w:p>
          <w:p w:rsidR="00103CBA" w:rsidRPr="00836C86" w:rsidRDefault="00103CBA" w:rsidP="006E4F51">
            <w:pPr>
              <w:pStyle w:val="a7"/>
            </w:pPr>
            <w:r w:rsidRPr="00836C86">
              <w:t>Ты один дома, а в дверь кто-то позвонил. Это женщина, и она просит воды.</w:t>
            </w:r>
          </w:p>
          <w:p w:rsidR="00103CBA" w:rsidRPr="00836C86" w:rsidRDefault="00103CBA" w:rsidP="006E4F51">
            <w:pPr>
              <w:spacing w:line="360" w:lineRule="auto"/>
              <w:rPr>
                <w:b/>
              </w:rPr>
            </w:pPr>
            <w:r w:rsidRPr="00836C86">
              <w:t>Расскажешь ли ты об этих случаях маме, папе, бабушке, дедушке?</w:t>
            </w:r>
          </w:p>
          <w:p w:rsidR="00103CBA" w:rsidRPr="00836C86" w:rsidRDefault="00103CBA" w:rsidP="006E4F51">
            <w:r w:rsidRPr="00836C86">
              <w:t>Стендовый показ коллажа «Это мы!»</w:t>
            </w:r>
          </w:p>
        </w:tc>
      </w:tr>
      <w:tr w:rsidR="00103CBA" w:rsidRPr="00836C86" w:rsidTr="00103CBA">
        <w:trPr>
          <w:gridAfter w:val="1"/>
          <w:wAfter w:w="5" w:type="dxa"/>
          <w:cantSplit/>
          <w:trHeight w:val="329"/>
          <w:tblCellSpacing w:w="20" w:type="dxa"/>
        </w:trPr>
        <w:tc>
          <w:tcPr>
            <w:tcW w:w="1079" w:type="dxa"/>
            <w:shd w:val="clear" w:color="auto" w:fill="FFFFFF" w:themeFill="background1"/>
          </w:tcPr>
          <w:p w:rsidR="00103CBA" w:rsidRPr="00836C86" w:rsidRDefault="00103CBA" w:rsidP="006E4F51"/>
        </w:tc>
        <w:tc>
          <w:tcPr>
            <w:tcW w:w="14152" w:type="dxa"/>
            <w:gridSpan w:val="2"/>
            <w:shd w:val="clear" w:color="auto" w:fill="FFFFFF" w:themeFill="background1"/>
            <w:vAlign w:val="center"/>
          </w:tcPr>
          <w:p w:rsidR="00103CBA" w:rsidRPr="00836C86" w:rsidRDefault="00103CBA" w:rsidP="006E4F51">
            <w:pPr>
              <w:pStyle w:val="a7"/>
            </w:pPr>
            <w:r w:rsidRPr="00836C86">
              <w:t>План-проект работы по данному направлению на следующий год</w:t>
            </w:r>
          </w:p>
        </w:tc>
      </w:tr>
      <w:tr w:rsidR="008E7A2D" w:rsidRPr="00836C86" w:rsidTr="00103CBA">
        <w:trPr>
          <w:gridAfter w:val="1"/>
          <w:wAfter w:w="5" w:type="dxa"/>
          <w:cantSplit/>
          <w:trHeight w:val="344"/>
          <w:tblCellSpacing w:w="20" w:type="dxa"/>
        </w:trPr>
        <w:tc>
          <w:tcPr>
            <w:tcW w:w="15271" w:type="dxa"/>
            <w:gridSpan w:val="3"/>
            <w:shd w:val="clear" w:color="auto" w:fill="FFFFFF" w:themeFill="background1"/>
          </w:tcPr>
          <w:p w:rsidR="008E7A2D" w:rsidRPr="00836C86" w:rsidRDefault="008E7A2D" w:rsidP="006E4F51">
            <w:pPr>
              <w:jc w:val="both"/>
              <w:rPr>
                <w:b/>
              </w:rPr>
            </w:pPr>
            <w:r w:rsidRPr="00836C86">
              <w:rPr>
                <w:b/>
              </w:rPr>
              <w:t>Тема: «Я – завтрашний школьник»</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rPr>
                <w:b/>
              </w:rPr>
            </w:pPr>
            <w:r w:rsidRPr="00836C86">
              <w:rPr>
                <w:b/>
              </w:rPr>
              <w:t xml:space="preserve">«Готовимся к школе». </w:t>
            </w:r>
          </w:p>
          <w:p w:rsidR="00103CBA" w:rsidRPr="00836C86" w:rsidRDefault="00103CBA" w:rsidP="006E4F51">
            <w:pPr>
              <w:pStyle w:val="a7"/>
            </w:pPr>
            <w:r w:rsidRPr="00836C86">
              <w:t xml:space="preserve">Формы проведения: </w:t>
            </w:r>
          </w:p>
          <w:p w:rsidR="00103CBA" w:rsidRPr="00836C86" w:rsidRDefault="00103CBA" w:rsidP="006E4F51">
            <w:pPr>
              <w:pStyle w:val="a7"/>
            </w:pPr>
            <w:r w:rsidRPr="00836C86">
              <w:t xml:space="preserve">1. Коллективный разговор. </w:t>
            </w:r>
          </w:p>
          <w:p w:rsidR="00103CBA" w:rsidRPr="00836C86" w:rsidRDefault="00103CBA" w:rsidP="006E4F51">
            <w:pPr>
              <w:pStyle w:val="a7"/>
            </w:pPr>
            <w:r w:rsidRPr="00836C86">
              <w:t>2. Прогулка в школьном дворе: рассуждения о занятиях школьников ; рассматривание здания школы.</w:t>
            </w:r>
          </w:p>
          <w:p w:rsidR="00103CBA" w:rsidRPr="00836C86" w:rsidRDefault="00103CBA" w:rsidP="006E4F51">
            <w:pPr>
              <w:pStyle w:val="a7"/>
            </w:pPr>
            <w:r w:rsidRPr="00836C86">
              <w:t>3. Слушаем стихи и песни о школе.</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rPr>
                <w:b/>
              </w:rPr>
            </w:pPr>
            <w:r w:rsidRPr="00836C86">
              <w:rPr>
                <w:b/>
              </w:rPr>
              <w:t xml:space="preserve">«Готовимся к школе». </w:t>
            </w:r>
          </w:p>
          <w:p w:rsidR="00103CBA" w:rsidRPr="00836C86" w:rsidRDefault="00103CBA" w:rsidP="006E4F51">
            <w:pPr>
              <w:pStyle w:val="a7"/>
            </w:pPr>
            <w:r w:rsidRPr="00836C86">
              <w:t xml:space="preserve">Формы проведения: </w:t>
            </w:r>
          </w:p>
          <w:p w:rsidR="00103CBA" w:rsidRPr="00836C86" w:rsidRDefault="00103CBA" w:rsidP="006E4F51">
            <w:pPr>
              <w:pStyle w:val="a7"/>
            </w:pPr>
            <w:r w:rsidRPr="00836C86">
              <w:t>1. Разговор о том, что дети на всей планете учатся. Рассматривание картинок, фото ( дети разных стран ).</w:t>
            </w:r>
          </w:p>
          <w:p w:rsidR="00103CBA" w:rsidRPr="00836C86" w:rsidRDefault="00103CBA" w:rsidP="006E4F51">
            <w:pPr>
              <w:pStyle w:val="a7"/>
            </w:pPr>
            <w:r w:rsidRPr="00836C86">
              <w:t>2. Чтение рассказа Льва Толстого « Филлипок» (о стремлении к знаниям ).</w:t>
            </w:r>
          </w:p>
          <w:p w:rsidR="00103CBA" w:rsidRPr="00836C86" w:rsidRDefault="00103CBA" w:rsidP="006E4F51">
            <w:pPr>
              <w:pStyle w:val="a7"/>
            </w:pPr>
            <w:r w:rsidRPr="00836C86">
              <w:t xml:space="preserve">3. Рассказы родителей о своих школьных годах. </w:t>
            </w:r>
          </w:p>
          <w:p w:rsidR="00103CBA" w:rsidRPr="00836C86" w:rsidRDefault="00103CBA" w:rsidP="006E4F51">
            <w:pPr>
              <w:pStyle w:val="a7"/>
            </w:pPr>
            <w:r w:rsidRPr="00836C86">
              <w:t>4. Обсуждения с детьми результатов разговоров с родителями о школьных годах.</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rPr>
                <w:b/>
              </w:rPr>
            </w:pPr>
            <w:r w:rsidRPr="00836C86">
              <w:rPr>
                <w:b/>
              </w:rPr>
              <w:t>Мы растем.</w:t>
            </w:r>
          </w:p>
          <w:p w:rsidR="00103CBA" w:rsidRPr="00836C86" w:rsidRDefault="00103CBA" w:rsidP="006E4F51">
            <w:pPr>
              <w:pStyle w:val="a7"/>
            </w:pPr>
            <w:r w:rsidRPr="00836C86">
              <w:t xml:space="preserve">Формы проведения: </w:t>
            </w:r>
          </w:p>
          <w:p w:rsidR="00103CBA" w:rsidRPr="00836C86" w:rsidRDefault="00103CBA" w:rsidP="006E4F51">
            <w:pPr>
              <w:pStyle w:val="a7"/>
            </w:pPr>
            <w:r w:rsidRPr="00836C86">
              <w:t xml:space="preserve">1. Рассуждения о возрасте человека, сравнение изображений людей разного возраста. «Лестница жизни».                           </w:t>
            </w:r>
          </w:p>
          <w:p w:rsidR="00103CBA" w:rsidRPr="00836C86" w:rsidRDefault="00103CBA" w:rsidP="006E4F51">
            <w:pPr>
              <w:pStyle w:val="a7"/>
            </w:pPr>
            <w:r w:rsidRPr="00836C86">
              <w:t xml:space="preserve"> 2. Обсуждение, какими мы были раньше, что изменилось: чему научились, что узнали, что умеем делать. Добрые дела для семьи, детского сада.                                     </w:t>
            </w:r>
          </w:p>
          <w:p w:rsidR="00103CBA" w:rsidRPr="00836C86" w:rsidRDefault="00103CBA" w:rsidP="006E4F51">
            <w:pPr>
              <w:pStyle w:val="a7"/>
            </w:pPr>
            <w:r w:rsidRPr="00836C86">
              <w:t xml:space="preserve"> 3. Игровые ситуации: «Кем я хочу стать. Выбери профессию». «Мои мечты, если бы я был волшебником».</w:t>
            </w:r>
          </w:p>
          <w:p w:rsidR="00103CBA" w:rsidRPr="00836C86" w:rsidRDefault="00103CBA" w:rsidP="006E4F51">
            <w:pPr>
              <w:pStyle w:val="a7"/>
            </w:pPr>
            <w:r w:rsidRPr="00836C86">
              <w:t xml:space="preserve">Подготовка странички в портфолио. Какой я сейчас и каким я стану. </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rPr>
                <w:b/>
              </w:rPr>
            </w:pPr>
            <w:r w:rsidRPr="00836C86">
              <w:rPr>
                <w:b/>
              </w:rPr>
              <w:t xml:space="preserve"> «Поздравительное письмо из школы».</w:t>
            </w:r>
          </w:p>
          <w:p w:rsidR="00103CBA" w:rsidRPr="00836C86" w:rsidRDefault="00103CBA" w:rsidP="006E4F51">
            <w:pPr>
              <w:pStyle w:val="a7"/>
            </w:pPr>
            <w:r w:rsidRPr="00836C86">
              <w:t xml:space="preserve">Сотрудничество – занимательные задания от школьников. </w:t>
            </w:r>
          </w:p>
          <w:p w:rsidR="00103CBA" w:rsidRPr="00836C86" w:rsidRDefault="00103CBA" w:rsidP="006E4F51">
            <w:pPr>
              <w:pStyle w:val="a7"/>
            </w:pPr>
            <w:r w:rsidRPr="00836C86">
              <w:t>Экспериментирование с крепким солевым раствором. «Как сделать так, чтобы веточки покрылись нетающим снегом?»</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rPr>
                <w:b/>
              </w:rPr>
            </w:pPr>
            <w:r w:rsidRPr="00836C86">
              <w:rPr>
                <w:b/>
              </w:rPr>
              <w:t>«Наша забота нужна всем».</w:t>
            </w:r>
          </w:p>
          <w:p w:rsidR="00103CBA" w:rsidRPr="00836C86" w:rsidRDefault="00103CBA" w:rsidP="006E4F51">
            <w:pPr>
              <w:pStyle w:val="a7"/>
            </w:pPr>
            <w:r w:rsidRPr="00836C86">
              <w:t>Формируем чувство взросления, стремление к добрым поступкам.</w:t>
            </w:r>
          </w:p>
          <w:p w:rsidR="00103CBA" w:rsidRPr="00836C86" w:rsidRDefault="00103CBA" w:rsidP="006E4F51">
            <w:pPr>
              <w:pStyle w:val="a7"/>
            </w:pPr>
            <w:r w:rsidRPr="00836C86">
              <w:t xml:space="preserve">Формы проведения: </w:t>
            </w:r>
          </w:p>
          <w:p w:rsidR="00103CBA" w:rsidRPr="00836C86" w:rsidRDefault="00103CBA" w:rsidP="006E4F51">
            <w:pPr>
              <w:pStyle w:val="a7"/>
            </w:pPr>
            <w:r w:rsidRPr="00836C86">
              <w:t>1. Экскурсии по детскому саду.</w:t>
            </w:r>
          </w:p>
          <w:p w:rsidR="00103CBA" w:rsidRPr="00836C86" w:rsidRDefault="00103CBA" w:rsidP="006E4F51">
            <w:pPr>
              <w:pStyle w:val="a7"/>
            </w:pPr>
            <w:r w:rsidRPr="00836C86">
              <w:t>2. Помощь малышам в постройке горок, катание на санках, расчищаем снег, кормим птиц. 3. Наше имя растет вместе с нами. «Имя и отчество».</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rPr>
                <w:b/>
              </w:rPr>
            </w:pPr>
            <w:r w:rsidRPr="00836C86">
              <w:rPr>
                <w:b/>
              </w:rPr>
              <w:t xml:space="preserve">«Мы переписываемся со школьниками». </w:t>
            </w:r>
          </w:p>
          <w:p w:rsidR="00103CBA" w:rsidRPr="00836C86" w:rsidRDefault="00103CBA" w:rsidP="006E4F51">
            <w:pPr>
              <w:pStyle w:val="a7"/>
            </w:pPr>
            <w:r w:rsidRPr="00836C86">
              <w:t>Задачи. Уточняем правила оформления письма, путь его передвижения, поведение на почте. Продолжаем развивать интерес и представления о школе.</w:t>
            </w:r>
          </w:p>
          <w:p w:rsidR="00103CBA" w:rsidRPr="00836C86" w:rsidRDefault="00103CBA" w:rsidP="006E4F51">
            <w:pPr>
              <w:pStyle w:val="a7"/>
            </w:pPr>
            <w:r w:rsidRPr="00836C86">
              <w:t xml:space="preserve">Формы проведения: </w:t>
            </w:r>
          </w:p>
          <w:p w:rsidR="00103CBA" w:rsidRPr="00836C86" w:rsidRDefault="00103CBA" w:rsidP="006E4F51">
            <w:pPr>
              <w:pStyle w:val="a7"/>
            </w:pPr>
            <w:r w:rsidRPr="00836C86">
              <w:t xml:space="preserve">1. Ситуация «Мы пишем ответное письмо школьникам» ( о новогодних праздниках, даём ответы на загадки, задания школьников. </w:t>
            </w:r>
          </w:p>
        </w:tc>
      </w:tr>
      <w:tr w:rsidR="00103CBA" w:rsidRPr="00836C86" w:rsidTr="00103CBA">
        <w:trPr>
          <w:cantSplit/>
          <w:trHeight w:val="1315"/>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tcPr>
          <w:p w:rsidR="00103CBA" w:rsidRPr="00836C86" w:rsidRDefault="00103CBA" w:rsidP="00103CBA">
            <w:pPr>
              <w:pStyle w:val="a7"/>
              <w:rPr>
                <w:b/>
              </w:rPr>
            </w:pPr>
            <w:r w:rsidRPr="00836C86">
              <w:rPr>
                <w:b/>
              </w:rPr>
              <w:t xml:space="preserve">Чтение, обсуждение ситуаций </w:t>
            </w:r>
          </w:p>
          <w:p w:rsidR="00103CBA" w:rsidRPr="00836C86" w:rsidRDefault="00103CBA" w:rsidP="00103CBA">
            <w:pPr>
              <w:pStyle w:val="a7"/>
            </w:pPr>
            <w:r w:rsidRPr="00836C86">
              <w:t xml:space="preserve">Придумываем занимательные вопросы для школьников. </w:t>
            </w:r>
          </w:p>
          <w:p w:rsidR="00103CBA" w:rsidRPr="00836C86" w:rsidRDefault="00103CBA" w:rsidP="00103CBA">
            <w:pPr>
              <w:pStyle w:val="a7"/>
            </w:pPr>
            <w:r w:rsidRPr="00836C86">
              <w:t>Приглашаем учители и школьников в детский сад. )</w:t>
            </w:r>
          </w:p>
          <w:p w:rsidR="00103CBA" w:rsidRPr="00836C86" w:rsidRDefault="00103CBA" w:rsidP="00103CBA">
            <w:pPr>
              <w:pStyle w:val="a7"/>
            </w:pPr>
            <w:r w:rsidRPr="00836C86">
              <w:t xml:space="preserve"> 2. Игровая ситуация «Что у школьников в портфеле?»</w:t>
            </w:r>
          </w:p>
          <w:p w:rsidR="00103CBA" w:rsidRPr="00836C86" w:rsidRDefault="00103CBA" w:rsidP="00103CBA">
            <w:pPr>
              <w:pStyle w:val="a7"/>
            </w:pPr>
            <w:r w:rsidRPr="00836C86">
              <w:t>3. Слушаем стихи и песни о школе.</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rPr>
                <w:b/>
              </w:rPr>
            </w:pPr>
            <w:r w:rsidRPr="00836C86">
              <w:rPr>
                <w:b/>
              </w:rPr>
              <w:t xml:space="preserve">Город, в котором мы живем. </w:t>
            </w:r>
          </w:p>
          <w:p w:rsidR="00103CBA" w:rsidRPr="00836C86" w:rsidRDefault="00103CBA" w:rsidP="006E4F51">
            <w:pPr>
              <w:pStyle w:val="a7"/>
            </w:pPr>
            <w:r w:rsidRPr="00836C86">
              <w:t xml:space="preserve">Экскурсия в музей природы Урала </w:t>
            </w:r>
          </w:p>
          <w:p w:rsidR="00103CBA" w:rsidRPr="00836C86" w:rsidRDefault="00103CBA" w:rsidP="006E4F51">
            <w:pPr>
              <w:pStyle w:val="a7"/>
            </w:pPr>
            <w:r w:rsidRPr="00836C86">
              <w:t>Экскурсия по городу</w:t>
            </w:r>
          </w:p>
          <w:p w:rsidR="00103CBA" w:rsidRPr="00836C86" w:rsidRDefault="00103CBA" w:rsidP="006E4F51">
            <w:pPr>
              <w:pStyle w:val="a7"/>
            </w:pPr>
            <w:r w:rsidRPr="00836C86">
              <w:t>Видео экскурсия по улицам родного города.</w:t>
            </w:r>
          </w:p>
          <w:p w:rsidR="00103CBA" w:rsidRPr="00836C86" w:rsidRDefault="00103CBA" w:rsidP="006E4F51">
            <w:pPr>
              <w:pStyle w:val="a7"/>
            </w:pPr>
            <w:r w:rsidRPr="00836C86">
              <w:t xml:space="preserve">Уточнение знания детьми своего адреса. </w:t>
            </w:r>
          </w:p>
          <w:p w:rsidR="00103CBA" w:rsidRPr="00836C86" w:rsidRDefault="00103CBA" w:rsidP="006E4F51">
            <w:pPr>
              <w:pStyle w:val="a7"/>
            </w:pPr>
            <w:r w:rsidRPr="00836C86">
              <w:t>Уточнение правил поведения в общественных местах.</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rPr>
                <w:b/>
              </w:rPr>
            </w:pPr>
            <w:r w:rsidRPr="00836C86">
              <w:rPr>
                <w:b/>
              </w:rPr>
              <w:t>Праздник школьного портфеля</w:t>
            </w:r>
          </w:p>
        </w:tc>
      </w:tr>
      <w:tr w:rsidR="008E7A2D" w:rsidRPr="00836C86" w:rsidTr="00103CBA">
        <w:trPr>
          <w:cantSplit/>
          <w:trHeight w:val="329"/>
          <w:tblCellSpacing w:w="20" w:type="dxa"/>
        </w:trPr>
        <w:tc>
          <w:tcPr>
            <w:tcW w:w="15304" w:type="dxa"/>
            <w:gridSpan w:val="4"/>
            <w:shd w:val="clear" w:color="auto" w:fill="BFBFBF" w:themeFill="background1" w:themeFillShade="BF"/>
            <w:vAlign w:val="center"/>
          </w:tcPr>
          <w:p w:rsidR="008E7A2D" w:rsidRPr="00836C86" w:rsidRDefault="008E7A2D" w:rsidP="006E4F51">
            <w:pPr>
              <w:jc w:val="center"/>
              <w:rPr>
                <w:b/>
              </w:rPr>
            </w:pPr>
            <w:r w:rsidRPr="00836C86">
              <w:rPr>
                <w:b/>
              </w:rPr>
              <w:lastRenderedPageBreak/>
              <w:t>Взаимодействие с родителями воспитанников</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pPr>
            <w:r w:rsidRPr="00836C86">
              <w:t xml:space="preserve">Родительское собрание на тему «Скоро в школу». </w:t>
            </w:r>
          </w:p>
          <w:p w:rsidR="00103CBA" w:rsidRPr="00836C86" w:rsidRDefault="00103CBA" w:rsidP="006E4F51">
            <w:pPr>
              <w:pStyle w:val="a7"/>
            </w:pPr>
            <w:r w:rsidRPr="00836C86">
              <w:t>Портфолио: что это ?</w:t>
            </w:r>
          </w:p>
          <w:p w:rsidR="00103CBA" w:rsidRPr="00836C86" w:rsidRDefault="00103CBA" w:rsidP="006E4F51">
            <w:pPr>
              <w:pStyle w:val="a7"/>
            </w:pPr>
            <w:r w:rsidRPr="00836C86">
              <w:t xml:space="preserve">Познакомить со структурой, функцией портфолио. </w:t>
            </w:r>
          </w:p>
          <w:p w:rsidR="00103CBA" w:rsidRPr="00836C86" w:rsidRDefault="00103CBA" w:rsidP="006E4F51">
            <w:pPr>
              <w:pStyle w:val="a7"/>
            </w:pPr>
            <w:r w:rsidRPr="00836C86">
              <w:t>Принятие решения. Сбор фото.</w:t>
            </w:r>
          </w:p>
        </w:tc>
      </w:tr>
      <w:tr w:rsidR="00103CBA" w:rsidRPr="00836C86" w:rsidTr="00103CBA">
        <w:trPr>
          <w:cantSplit/>
          <w:trHeight w:val="32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103CBA">
            <w:pPr>
              <w:pStyle w:val="a7"/>
            </w:pPr>
            <w:r w:rsidRPr="00836C86">
              <w:t>Подготовка странички в портфолио «Мои достижения» ( родители ).</w:t>
            </w:r>
          </w:p>
        </w:tc>
      </w:tr>
      <w:tr w:rsidR="00103CBA" w:rsidRPr="00836C86" w:rsidTr="00357C07">
        <w:trPr>
          <w:cantSplit/>
          <w:trHeight w:val="249"/>
          <w:tblCellSpacing w:w="20" w:type="dxa"/>
        </w:trPr>
        <w:tc>
          <w:tcPr>
            <w:tcW w:w="1079" w:type="dxa"/>
            <w:shd w:val="clear" w:color="auto" w:fill="FFFFFF" w:themeFill="background1"/>
          </w:tcPr>
          <w:p w:rsidR="00103CBA" w:rsidRPr="00836C86" w:rsidRDefault="00103CBA" w:rsidP="006E4F51"/>
        </w:tc>
        <w:tc>
          <w:tcPr>
            <w:tcW w:w="14185" w:type="dxa"/>
            <w:gridSpan w:val="3"/>
            <w:shd w:val="clear" w:color="auto" w:fill="FFFFFF" w:themeFill="background1"/>
            <w:vAlign w:val="center"/>
          </w:tcPr>
          <w:p w:rsidR="00103CBA" w:rsidRPr="00836C86" w:rsidRDefault="00103CBA" w:rsidP="006E4F51">
            <w:pPr>
              <w:pStyle w:val="a7"/>
            </w:pPr>
            <w:r w:rsidRPr="00836C86">
              <w:t>Подготовка странички в портфолио. «Моё фамильное древо».</w:t>
            </w:r>
          </w:p>
        </w:tc>
      </w:tr>
    </w:tbl>
    <w:p w:rsidR="008E7A2D" w:rsidRPr="00836C86" w:rsidRDefault="008E7A2D" w:rsidP="008E7A2D">
      <w:pPr>
        <w:tabs>
          <w:tab w:val="left" w:pos="607"/>
          <w:tab w:val="center" w:pos="7285"/>
        </w:tabs>
        <w:rPr>
          <w:b/>
          <w:bCs/>
          <w:caps/>
        </w:rPr>
      </w:pPr>
    </w:p>
    <w:p w:rsidR="008E7A2D" w:rsidRPr="00836C86" w:rsidRDefault="008E7A2D" w:rsidP="0088587C">
      <w:pPr>
        <w:tabs>
          <w:tab w:val="left" w:pos="607"/>
          <w:tab w:val="center" w:pos="7285"/>
        </w:tabs>
        <w:rPr>
          <w:b/>
          <w:bCs/>
          <w:caps/>
        </w:rPr>
      </w:pPr>
      <w:r w:rsidRPr="00836C86">
        <w:rPr>
          <w:b/>
          <w:bCs/>
          <w:caps/>
        </w:rPr>
        <w:t>Портфолио как форма развития самооценочной деятельности детей</w:t>
      </w:r>
    </w:p>
    <w:p w:rsidR="008E7A2D" w:rsidRPr="00836C86" w:rsidRDefault="008E7A2D" w:rsidP="008E7A2D">
      <w:pPr>
        <w:tabs>
          <w:tab w:val="left" w:pos="607"/>
          <w:tab w:val="center" w:pos="7285"/>
        </w:tabs>
        <w:jc w:val="both"/>
      </w:pPr>
      <w:r w:rsidRPr="00836C86">
        <w:rPr>
          <w:b/>
          <w:bCs/>
        </w:rPr>
        <w:t xml:space="preserve">-  метод оценивания </w:t>
      </w:r>
      <w:r w:rsidRPr="00836C86">
        <w:t>реальных достижений воспитанников;</w:t>
      </w:r>
    </w:p>
    <w:p w:rsidR="008E7A2D" w:rsidRPr="00836C86" w:rsidRDefault="008E7A2D" w:rsidP="008E7A2D">
      <w:pPr>
        <w:tabs>
          <w:tab w:val="left" w:pos="607"/>
          <w:tab w:val="center" w:pos="7285"/>
        </w:tabs>
        <w:jc w:val="both"/>
      </w:pPr>
      <w:r w:rsidRPr="00836C86">
        <w:t xml:space="preserve">- </w:t>
      </w:r>
      <w:r w:rsidRPr="00836C86">
        <w:rPr>
          <w:b/>
          <w:bCs/>
        </w:rPr>
        <w:t>инструмент комплексной оценки</w:t>
      </w:r>
      <w:r w:rsidRPr="00836C86">
        <w:t xml:space="preserve"> уровня развития интегративных качеств (личностных, физических, интеллектуальных), способностей ребёнка, как </w:t>
      </w:r>
      <w:r w:rsidRPr="00836C86">
        <w:rPr>
          <w:b/>
          <w:bCs/>
        </w:rPr>
        <w:t xml:space="preserve">способ анализа </w:t>
      </w:r>
      <w:r w:rsidRPr="00836C86">
        <w:t xml:space="preserve">индивидуальных достижений для </w:t>
      </w:r>
      <w:r w:rsidRPr="00836C86">
        <w:rPr>
          <w:b/>
          <w:bCs/>
        </w:rPr>
        <w:t>выстраивания дальнейшей «траектории развития»;</w:t>
      </w:r>
    </w:p>
    <w:p w:rsidR="008E7A2D" w:rsidRPr="00836C86" w:rsidRDefault="008E7A2D" w:rsidP="008E7A2D">
      <w:pPr>
        <w:tabs>
          <w:tab w:val="center" w:pos="7285"/>
        </w:tabs>
        <w:jc w:val="both"/>
      </w:pPr>
      <w:r w:rsidRPr="00836C86">
        <w:t xml:space="preserve">- копилка личных </w:t>
      </w:r>
      <w:r w:rsidRPr="00836C86">
        <w:rPr>
          <w:b/>
          <w:bCs/>
        </w:rPr>
        <w:t xml:space="preserve">достижений ребенка </w:t>
      </w:r>
      <w:r w:rsidRPr="00836C86">
        <w:t xml:space="preserve">в разнообразных видах детской деятельности, его </w:t>
      </w:r>
      <w:r w:rsidRPr="00836C86">
        <w:rPr>
          <w:b/>
          <w:bCs/>
        </w:rPr>
        <w:t xml:space="preserve">успехов, положительных </w:t>
      </w:r>
      <w:r w:rsidRPr="00836C86">
        <w:t xml:space="preserve">эмоций, возможность ещё раз пережить </w:t>
      </w:r>
      <w:r w:rsidRPr="00836C86">
        <w:rPr>
          <w:b/>
          <w:bCs/>
        </w:rPr>
        <w:t xml:space="preserve">приятные моменты </w:t>
      </w:r>
      <w:r w:rsidRPr="00836C86">
        <w:t>своей жизни.</w:t>
      </w:r>
    </w:p>
    <w:p w:rsidR="008E7A2D" w:rsidRPr="00836C86" w:rsidRDefault="008E7A2D" w:rsidP="008E7A2D">
      <w:pPr>
        <w:tabs>
          <w:tab w:val="left" w:pos="607"/>
          <w:tab w:val="center" w:pos="7285"/>
        </w:tabs>
        <w:jc w:val="both"/>
      </w:pPr>
    </w:p>
    <w:p w:rsidR="008E7A2D" w:rsidRPr="00836C86" w:rsidRDefault="008E7A2D" w:rsidP="008E7A2D">
      <w:pPr>
        <w:tabs>
          <w:tab w:val="left" w:pos="607"/>
          <w:tab w:val="center" w:pos="7285"/>
        </w:tabs>
        <w:ind w:firstLine="360"/>
        <w:jc w:val="both"/>
        <w:rPr>
          <w:b/>
          <w:bCs/>
          <w:i/>
          <w:iCs/>
        </w:rPr>
      </w:pPr>
      <w:r w:rsidRPr="00836C86">
        <w:rPr>
          <w:b/>
          <w:bCs/>
          <w:i/>
          <w:iCs/>
        </w:rPr>
        <w:t>Портфолио рассматривается как:</w:t>
      </w:r>
    </w:p>
    <w:p w:rsidR="008E7A2D" w:rsidRPr="00836C86" w:rsidRDefault="008E7A2D" w:rsidP="008E7A2D">
      <w:pPr>
        <w:tabs>
          <w:tab w:val="left" w:pos="0"/>
          <w:tab w:val="center" w:pos="7285"/>
        </w:tabs>
        <w:jc w:val="both"/>
      </w:pPr>
      <w:r w:rsidRPr="00836C86">
        <w:t>1. Формирование активности, самостоятельности, инициативности.</w:t>
      </w:r>
    </w:p>
    <w:p w:rsidR="008E7A2D" w:rsidRPr="00836C86" w:rsidRDefault="008E7A2D" w:rsidP="008E7A2D">
      <w:pPr>
        <w:tabs>
          <w:tab w:val="left" w:pos="607"/>
          <w:tab w:val="center" w:pos="7285"/>
        </w:tabs>
        <w:jc w:val="both"/>
      </w:pPr>
      <w:r w:rsidRPr="00836C86">
        <w:t>2. Выявление, поддерживание, побуждение творческого потенциала ребёнка.</w:t>
      </w:r>
    </w:p>
    <w:p w:rsidR="008E7A2D" w:rsidRPr="00836C86" w:rsidRDefault="008E7A2D" w:rsidP="008E7A2D">
      <w:pPr>
        <w:tabs>
          <w:tab w:val="left" w:pos="607"/>
          <w:tab w:val="center" w:pos="7285"/>
        </w:tabs>
        <w:jc w:val="both"/>
      </w:pPr>
      <w:r w:rsidRPr="00836C86">
        <w:t>3. Формирование самооценки, познание себя.</w:t>
      </w:r>
    </w:p>
    <w:p w:rsidR="008E7A2D" w:rsidRPr="00836C86" w:rsidRDefault="008E7A2D" w:rsidP="008E7A2D">
      <w:pPr>
        <w:tabs>
          <w:tab w:val="left" w:pos="607"/>
          <w:tab w:val="center" w:pos="7285"/>
        </w:tabs>
        <w:jc w:val="both"/>
      </w:pPr>
      <w:r w:rsidRPr="00836C86">
        <w:t>4. Формирование образного мышления, воображения.</w:t>
      </w:r>
    </w:p>
    <w:p w:rsidR="008E7A2D" w:rsidRPr="00836C86" w:rsidRDefault="008E7A2D" w:rsidP="008E7A2D">
      <w:pPr>
        <w:tabs>
          <w:tab w:val="left" w:pos="607"/>
          <w:tab w:val="center" w:pos="7285"/>
        </w:tabs>
        <w:jc w:val="both"/>
      </w:pPr>
      <w:r w:rsidRPr="00836C86">
        <w:t>5. Сплочение семьи, познание родителями своего ребёнка.</w:t>
      </w:r>
    </w:p>
    <w:p w:rsidR="008E7A2D" w:rsidRPr="00836C86" w:rsidRDefault="008E7A2D" w:rsidP="008E7A2D">
      <w:pPr>
        <w:tabs>
          <w:tab w:val="left" w:pos="607"/>
          <w:tab w:val="center" w:pos="7285"/>
        </w:tabs>
        <w:jc w:val="both"/>
      </w:pPr>
      <w:r w:rsidRPr="00836C86">
        <w:t>6. Информативность (даёт достаточно объективное, целостное представление – как в целом , так и по отдельным аспектам, - об основных особенностях, достижениях, успехах конкретного ребёнка, позволяет проследить развитие его интересов на различных возрастных этапах).</w:t>
      </w:r>
    </w:p>
    <w:p w:rsidR="008E7A2D" w:rsidRPr="00836C86" w:rsidRDefault="008E7A2D" w:rsidP="008E7A2D">
      <w:pPr>
        <w:tabs>
          <w:tab w:val="left" w:pos="607"/>
          <w:tab w:val="center" w:pos="7285"/>
        </w:tabs>
        <w:jc w:val="both"/>
      </w:pPr>
      <w:r w:rsidRPr="00836C86">
        <w:t>7. Отслеживание индивидуального прогресса ребёнка, а не сравнение с достижениями других.</w:t>
      </w:r>
    </w:p>
    <w:p w:rsidR="008E7A2D" w:rsidRPr="00836C86" w:rsidRDefault="008E7A2D" w:rsidP="008E7A2D">
      <w:pPr>
        <w:tabs>
          <w:tab w:val="left" w:pos="607"/>
          <w:tab w:val="center" w:pos="7285"/>
        </w:tabs>
        <w:ind w:firstLine="360"/>
        <w:jc w:val="both"/>
        <w:rPr>
          <w:b/>
          <w:bCs/>
        </w:rPr>
      </w:pPr>
    </w:p>
    <w:p w:rsidR="008E7A2D" w:rsidRPr="00836C86" w:rsidRDefault="008E7A2D" w:rsidP="008E7A2D">
      <w:pPr>
        <w:tabs>
          <w:tab w:val="left" w:pos="607"/>
          <w:tab w:val="center" w:pos="7285"/>
        </w:tabs>
        <w:ind w:firstLine="360"/>
        <w:jc w:val="both"/>
        <w:rPr>
          <w:i/>
          <w:iCs/>
        </w:rPr>
      </w:pPr>
      <w:r w:rsidRPr="00836C86">
        <w:rPr>
          <w:b/>
          <w:bCs/>
          <w:i/>
          <w:iCs/>
        </w:rPr>
        <w:t>Требования к портфолио</w:t>
      </w:r>
      <w:r w:rsidRPr="00836C86">
        <w:rPr>
          <w:i/>
          <w:iCs/>
        </w:rPr>
        <w:t>:</w:t>
      </w:r>
    </w:p>
    <w:p w:rsidR="008E7A2D" w:rsidRPr="00836C86" w:rsidRDefault="008E7A2D" w:rsidP="00A9489D">
      <w:pPr>
        <w:numPr>
          <w:ilvl w:val="0"/>
          <w:numId w:val="24"/>
        </w:numPr>
        <w:tabs>
          <w:tab w:val="left" w:pos="607"/>
          <w:tab w:val="center" w:pos="7285"/>
        </w:tabs>
        <w:jc w:val="both"/>
      </w:pPr>
      <w:r w:rsidRPr="00836C86">
        <w:t>Должно быть эстетичным, аккуратным, красочным.</w:t>
      </w:r>
    </w:p>
    <w:p w:rsidR="008E7A2D" w:rsidRPr="00836C86" w:rsidRDefault="008E7A2D" w:rsidP="00A9489D">
      <w:pPr>
        <w:numPr>
          <w:ilvl w:val="0"/>
          <w:numId w:val="24"/>
        </w:numPr>
        <w:tabs>
          <w:tab w:val="left" w:pos="607"/>
          <w:tab w:val="center" w:pos="7285"/>
        </w:tabs>
        <w:jc w:val="both"/>
      </w:pPr>
      <w:r w:rsidRPr="00836C86">
        <w:t>Используются  фотографии, рисунки, иллюстрации, аудио- , видеозаписи, электронные версии работ.</w:t>
      </w:r>
    </w:p>
    <w:p w:rsidR="008E7A2D" w:rsidRPr="00836C86" w:rsidRDefault="008E7A2D" w:rsidP="00A9489D">
      <w:pPr>
        <w:numPr>
          <w:ilvl w:val="0"/>
          <w:numId w:val="24"/>
        </w:numPr>
        <w:tabs>
          <w:tab w:val="left" w:pos="607"/>
          <w:tab w:val="center" w:pos="7285"/>
        </w:tabs>
        <w:jc w:val="both"/>
      </w:pPr>
      <w:r w:rsidRPr="00836C86">
        <w:t>Материал должен быть систематизирован.</w:t>
      </w:r>
    </w:p>
    <w:p w:rsidR="008E7A2D" w:rsidRPr="00836C86" w:rsidRDefault="008E7A2D" w:rsidP="00A9489D">
      <w:pPr>
        <w:numPr>
          <w:ilvl w:val="0"/>
          <w:numId w:val="24"/>
        </w:numPr>
        <w:tabs>
          <w:tab w:val="left" w:pos="607"/>
          <w:tab w:val="center" w:pos="7285"/>
        </w:tabs>
        <w:jc w:val="both"/>
      </w:pPr>
      <w:r w:rsidRPr="00836C86">
        <w:t>Должна быть доля самостоятельности ребенка при оформлении.</w:t>
      </w:r>
    </w:p>
    <w:p w:rsidR="008E7A2D" w:rsidRPr="00836C86" w:rsidRDefault="008E7A2D" w:rsidP="00A9489D">
      <w:pPr>
        <w:numPr>
          <w:ilvl w:val="0"/>
          <w:numId w:val="24"/>
        </w:numPr>
        <w:tabs>
          <w:tab w:val="left" w:pos="607"/>
          <w:tab w:val="center" w:pos="7285"/>
        </w:tabs>
        <w:jc w:val="both"/>
      </w:pPr>
      <w:r w:rsidRPr="00836C86">
        <w:t>Комментарии к представленным материалам.</w:t>
      </w:r>
    </w:p>
    <w:p w:rsidR="008E7A2D" w:rsidRPr="00836C86" w:rsidRDefault="008E7A2D" w:rsidP="00A9489D">
      <w:pPr>
        <w:numPr>
          <w:ilvl w:val="0"/>
          <w:numId w:val="24"/>
        </w:numPr>
        <w:tabs>
          <w:tab w:val="left" w:pos="607"/>
          <w:tab w:val="center" w:pos="7285"/>
        </w:tabs>
        <w:jc w:val="both"/>
      </w:pPr>
      <w:r w:rsidRPr="00836C86">
        <w:t>Должно отражать лучшие качества ребёнка, его индивидуальны особенности.</w:t>
      </w:r>
    </w:p>
    <w:p w:rsidR="008E7A2D" w:rsidRPr="00836C86" w:rsidRDefault="008E7A2D" w:rsidP="00A9489D">
      <w:pPr>
        <w:numPr>
          <w:ilvl w:val="0"/>
          <w:numId w:val="24"/>
        </w:numPr>
        <w:tabs>
          <w:tab w:val="left" w:pos="607"/>
          <w:tab w:val="center" w:pos="7285"/>
        </w:tabs>
        <w:jc w:val="both"/>
      </w:pPr>
      <w:r w:rsidRPr="00836C86">
        <w:t>Должно быть не избыточным, но достаточным.</w:t>
      </w:r>
    </w:p>
    <w:p w:rsidR="008E7A2D" w:rsidRPr="00836C86" w:rsidRDefault="008E7A2D" w:rsidP="00A9489D">
      <w:pPr>
        <w:numPr>
          <w:ilvl w:val="0"/>
          <w:numId w:val="24"/>
        </w:numPr>
        <w:tabs>
          <w:tab w:val="left" w:pos="607"/>
          <w:tab w:val="center" w:pos="7285"/>
        </w:tabs>
        <w:jc w:val="both"/>
      </w:pPr>
      <w:r w:rsidRPr="00836C86">
        <w:lastRenderedPageBreak/>
        <w:t>К творческим работам прилагать комментарий (название работы, когда выполнена, с помощью кого, с какой целью и т.д.).</w:t>
      </w:r>
    </w:p>
    <w:p w:rsidR="008E7A2D" w:rsidRPr="00836C86" w:rsidRDefault="008E7A2D" w:rsidP="00A9489D">
      <w:pPr>
        <w:numPr>
          <w:ilvl w:val="0"/>
          <w:numId w:val="24"/>
        </w:numPr>
        <w:tabs>
          <w:tab w:val="left" w:pos="607"/>
          <w:tab w:val="center" w:pos="7285"/>
        </w:tabs>
        <w:jc w:val="both"/>
      </w:pPr>
      <w:r w:rsidRPr="00836C86">
        <w:t>В отборе содержания должна быть доля самостоятельности воспитанника.</w:t>
      </w:r>
    </w:p>
    <w:p w:rsidR="008E7A2D" w:rsidRPr="00836C86" w:rsidRDefault="008E7A2D" w:rsidP="00A9489D">
      <w:pPr>
        <w:numPr>
          <w:ilvl w:val="0"/>
          <w:numId w:val="24"/>
        </w:numPr>
        <w:tabs>
          <w:tab w:val="left" w:pos="607"/>
          <w:tab w:val="center" w:pos="7285"/>
        </w:tabs>
        <w:jc w:val="both"/>
      </w:pPr>
      <w:r w:rsidRPr="00836C86">
        <w:t>По возможности должно отражать не только конечный результат, но и процесс его достижения.</w:t>
      </w:r>
    </w:p>
    <w:p w:rsidR="008E7A2D" w:rsidRPr="00836C86" w:rsidRDefault="008E7A2D" w:rsidP="008E7A2D">
      <w:pPr>
        <w:tabs>
          <w:tab w:val="left" w:pos="607"/>
          <w:tab w:val="center" w:pos="7285"/>
        </w:tabs>
        <w:ind w:left="360"/>
        <w:jc w:val="both"/>
        <w:rPr>
          <w:b/>
          <w:bCs/>
        </w:rPr>
      </w:pPr>
    </w:p>
    <w:p w:rsidR="008E7A2D" w:rsidRPr="00836C86" w:rsidRDefault="008E7A2D" w:rsidP="008E7A2D">
      <w:pPr>
        <w:tabs>
          <w:tab w:val="left" w:pos="607"/>
          <w:tab w:val="center" w:pos="7285"/>
        </w:tabs>
        <w:ind w:left="360"/>
        <w:jc w:val="both"/>
        <w:rPr>
          <w:i/>
          <w:iCs/>
        </w:rPr>
      </w:pPr>
      <w:r w:rsidRPr="00836C86">
        <w:rPr>
          <w:b/>
          <w:bCs/>
          <w:i/>
          <w:iCs/>
        </w:rPr>
        <w:t>Порядок разделов определяет педагог:</w:t>
      </w:r>
    </w:p>
    <w:p w:rsidR="008E7A2D" w:rsidRPr="00836C86" w:rsidRDefault="008E7A2D" w:rsidP="00A9489D">
      <w:pPr>
        <w:numPr>
          <w:ilvl w:val="0"/>
          <w:numId w:val="26"/>
        </w:numPr>
        <w:tabs>
          <w:tab w:val="left" w:pos="607"/>
          <w:tab w:val="center" w:pos="7285"/>
        </w:tabs>
        <w:jc w:val="both"/>
        <w:rPr>
          <w:sz w:val="28"/>
          <w:szCs w:val="28"/>
        </w:rPr>
      </w:pPr>
      <w:r w:rsidRPr="00836C86">
        <w:rPr>
          <w:sz w:val="28"/>
          <w:szCs w:val="28"/>
        </w:rPr>
        <w:t>Титульный лист (ФИО ребёнка, дата рождения, дата начала ведения альбома, фото, знак зодиака)</w:t>
      </w:r>
    </w:p>
    <w:p w:rsidR="008E7A2D" w:rsidRPr="00836C86" w:rsidRDefault="008E7A2D" w:rsidP="00A9489D">
      <w:pPr>
        <w:numPr>
          <w:ilvl w:val="0"/>
          <w:numId w:val="26"/>
        </w:numPr>
        <w:tabs>
          <w:tab w:val="left" w:pos="607"/>
          <w:tab w:val="center" w:pos="7285"/>
        </w:tabs>
        <w:jc w:val="both"/>
        <w:rPr>
          <w:sz w:val="28"/>
          <w:szCs w:val="28"/>
        </w:rPr>
      </w:pPr>
      <w:r w:rsidRPr="00836C86">
        <w:rPr>
          <w:sz w:val="28"/>
          <w:szCs w:val="28"/>
        </w:rPr>
        <w:t>Содержание</w:t>
      </w:r>
    </w:p>
    <w:p w:rsidR="008E7A2D" w:rsidRPr="00836C86" w:rsidRDefault="008E7A2D" w:rsidP="00A9489D">
      <w:pPr>
        <w:numPr>
          <w:ilvl w:val="0"/>
          <w:numId w:val="26"/>
        </w:numPr>
        <w:tabs>
          <w:tab w:val="left" w:pos="607"/>
          <w:tab w:val="center" w:pos="7285"/>
        </w:tabs>
        <w:jc w:val="both"/>
        <w:rPr>
          <w:sz w:val="28"/>
          <w:szCs w:val="28"/>
        </w:rPr>
      </w:pPr>
      <w:r w:rsidRPr="00836C86">
        <w:rPr>
          <w:sz w:val="28"/>
          <w:szCs w:val="28"/>
        </w:rPr>
        <w:t xml:space="preserve">Визитная карточка </w:t>
      </w:r>
    </w:p>
    <w:p w:rsidR="008E7A2D" w:rsidRPr="00836C86" w:rsidRDefault="008E7A2D" w:rsidP="00A9489D">
      <w:pPr>
        <w:pStyle w:val="a7"/>
        <w:numPr>
          <w:ilvl w:val="0"/>
          <w:numId w:val="26"/>
        </w:numPr>
        <w:rPr>
          <w:sz w:val="28"/>
          <w:szCs w:val="28"/>
        </w:rPr>
      </w:pPr>
      <w:r w:rsidRPr="00836C86">
        <w:rPr>
          <w:sz w:val="28"/>
          <w:szCs w:val="28"/>
        </w:rPr>
        <w:t>«Я и моя семья»</w:t>
      </w:r>
    </w:p>
    <w:p w:rsidR="008E7A2D" w:rsidRPr="00836C86" w:rsidRDefault="008E7A2D" w:rsidP="00A9489D">
      <w:pPr>
        <w:pStyle w:val="a7"/>
        <w:numPr>
          <w:ilvl w:val="0"/>
          <w:numId w:val="26"/>
        </w:numPr>
        <w:rPr>
          <w:sz w:val="28"/>
          <w:szCs w:val="28"/>
        </w:rPr>
      </w:pPr>
      <w:r w:rsidRPr="00836C86">
        <w:rPr>
          <w:sz w:val="28"/>
          <w:szCs w:val="28"/>
        </w:rPr>
        <w:t>«Моё фамильное древо».</w:t>
      </w:r>
    </w:p>
    <w:p w:rsidR="008E7A2D" w:rsidRPr="00836C86" w:rsidRDefault="008E7A2D" w:rsidP="00A9489D">
      <w:pPr>
        <w:pStyle w:val="a7"/>
        <w:numPr>
          <w:ilvl w:val="0"/>
          <w:numId w:val="26"/>
        </w:numPr>
        <w:rPr>
          <w:sz w:val="28"/>
          <w:szCs w:val="28"/>
        </w:rPr>
      </w:pPr>
      <w:r w:rsidRPr="00836C86">
        <w:rPr>
          <w:sz w:val="28"/>
          <w:szCs w:val="28"/>
        </w:rPr>
        <w:t>«Я и мой детский сад»</w:t>
      </w:r>
    </w:p>
    <w:p w:rsidR="008E7A2D" w:rsidRPr="00836C86" w:rsidRDefault="008E7A2D" w:rsidP="00A9489D">
      <w:pPr>
        <w:pStyle w:val="a7"/>
        <w:numPr>
          <w:ilvl w:val="0"/>
          <w:numId w:val="26"/>
        </w:numPr>
        <w:rPr>
          <w:sz w:val="28"/>
          <w:szCs w:val="28"/>
        </w:rPr>
      </w:pPr>
      <w:r w:rsidRPr="00836C86">
        <w:rPr>
          <w:sz w:val="28"/>
          <w:szCs w:val="28"/>
        </w:rPr>
        <w:t xml:space="preserve"> «Я и мы»</w:t>
      </w:r>
    </w:p>
    <w:p w:rsidR="008E7A2D" w:rsidRPr="00836C86" w:rsidRDefault="008E7A2D" w:rsidP="00A9489D">
      <w:pPr>
        <w:pStyle w:val="a7"/>
        <w:numPr>
          <w:ilvl w:val="0"/>
          <w:numId w:val="26"/>
        </w:numPr>
        <w:rPr>
          <w:sz w:val="28"/>
          <w:szCs w:val="28"/>
        </w:rPr>
      </w:pPr>
      <w:r w:rsidRPr="00836C86">
        <w:rPr>
          <w:sz w:val="28"/>
          <w:szCs w:val="28"/>
        </w:rPr>
        <w:t>«Я – завтрашний школьник»</w:t>
      </w:r>
    </w:p>
    <w:p w:rsidR="0088587C" w:rsidRPr="00836C86" w:rsidRDefault="008E7A2D" w:rsidP="00A9489D">
      <w:pPr>
        <w:pStyle w:val="a7"/>
        <w:numPr>
          <w:ilvl w:val="0"/>
          <w:numId w:val="26"/>
        </w:numPr>
      </w:pPr>
      <w:r w:rsidRPr="00836C86">
        <w:t>«Мои достижения»</w:t>
      </w:r>
    </w:p>
    <w:p w:rsidR="0088587C" w:rsidRPr="00836C86" w:rsidRDefault="0088587C" w:rsidP="0088587C">
      <w:pPr>
        <w:pStyle w:val="3"/>
        <w:spacing w:before="0" w:after="0"/>
        <w:rPr>
          <w:rFonts w:ascii="Times New Roman" w:hAnsi="Times New Roman" w:cs="Times New Roman"/>
          <w:iCs/>
          <w:sz w:val="24"/>
          <w:szCs w:val="24"/>
        </w:rPr>
      </w:pPr>
      <w:r w:rsidRPr="00836C86">
        <w:rPr>
          <w:rFonts w:ascii="Times New Roman" w:hAnsi="Times New Roman" w:cs="Times New Roman"/>
          <w:iCs/>
          <w:sz w:val="24"/>
          <w:szCs w:val="24"/>
        </w:rPr>
        <w:t>БЛОК «Физическая культура»</w:t>
      </w:r>
    </w:p>
    <w:p w:rsidR="0088587C" w:rsidRPr="00836C86" w:rsidRDefault="0088587C" w:rsidP="0088587C">
      <w:pPr>
        <w:jc w:val="both"/>
        <w:rPr>
          <w:b/>
          <w:i/>
        </w:rPr>
      </w:pPr>
      <w:r w:rsidRPr="00836C86">
        <w:rPr>
          <w:b/>
          <w:i/>
        </w:rPr>
        <w:t>Задачи:</w:t>
      </w:r>
    </w:p>
    <w:p w:rsidR="0088587C" w:rsidRPr="00836C86" w:rsidRDefault="0088587C" w:rsidP="00A9489D">
      <w:pPr>
        <w:pStyle w:val="11"/>
        <w:numPr>
          <w:ilvl w:val="0"/>
          <w:numId w:val="30"/>
        </w:numPr>
        <w:spacing w:after="0" w:line="240" w:lineRule="auto"/>
        <w:ind w:left="0" w:firstLine="240"/>
        <w:contextualSpacing/>
        <w:jc w:val="both"/>
        <w:rPr>
          <w:rFonts w:ascii="Times New Roman" w:hAnsi="Times New Roman"/>
        </w:rPr>
      </w:pPr>
      <w:r w:rsidRPr="00836C86">
        <w:rPr>
          <w:rFonts w:ascii="Times New Roman" w:hAnsi="Times New Roman"/>
        </w:rPr>
        <w:t xml:space="preserve">Формирование представлений о традиционных для Урала видах спорта, спортивных, подвижных (народных) играх. </w:t>
      </w:r>
    </w:p>
    <w:p w:rsidR="0088587C" w:rsidRPr="00836C86" w:rsidRDefault="0088587C" w:rsidP="00A9489D">
      <w:pPr>
        <w:pStyle w:val="11"/>
        <w:numPr>
          <w:ilvl w:val="0"/>
          <w:numId w:val="30"/>
        </w:numPr>
        <w:spacing w:after="0" w:line="240" w:lineRule="auto"/>
        <w:ind w:left="0" w:firstLine="240"/>
        <w:contextualSpacing/>
        <w:jc w:val="both"/>
        <w:rPr>
          <w:rFonts w:ascii="Times New Roman" w:hAnsi="Times New Roman"/>
        </w:rPr>
      </w:pPr>
      <w:r w:rsidRPr="00836C86">
        <w:rPr>
          <w:rFonts w:ascii="Times New Roman" w:hAnsi="Times New Roman"/>
          <w:bCs/>
        </w:rPr>
        <w:t>Формирование интереса к спортивным событиям в своем городе, крае, знаменитым спортсменам, спортивным командам.</w:t>
      </w:r>
    </w:p>
    <w:p w:rsidR="0088587C" w:rsidRPr="00836C86" w:rsidRDefault="0088587C" w:rsidP="0088587C">
      <w:pPr>
        <w:pStyle w:val="11"/>
        <w:spacing w:after="0" w:line="240" w:lineRule="auto"/>
        <w:ind w:left="2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4"/>
      </w:tblGrid>
      <w:tr w:rsidR="0088587C" w:rsidRPr="00836C86" w:rsidTr="00E61412">
        <w:trPr>
          <w:trHeight w:val="246"/>
        </w:trPr>
        <w:tc>
          <w:tcPr>
            <w:tcW w:w="15134" w:type="dxa"/>
          </w:tcPr>
          <w:p w:rsidR="0088587C" w:rsidRPr="00836C86" w:rsidRDefault="0088587C" w:rsidP="00E61412">
            <w:pPr>
              <w:jc w:val="both"/>
              <w:rPr>
                <w:b/>
                <w:i/>
                <w:iCs/>
              </w:rPr>
            </w:pPr>
            <w:r w:rsidRPr="00836C86">
              <w:rPr>
                <w:b/>
                <w:i/>
                <w:iCs/>
              </w:rPr>
              <w:t>Содержание</w:t>
            </w:r>
          </w:p>
        </w:tc>
      </w:tr>
      <w:tr w:rsidR="0088587C" w:rsidRPr="00836C86" w:rsidTr="00E61412">
        <w:trPr>
          <w:trHeight w:val="289"/>
        </w:trPr>
        <w:tc>
          <w:tcPr>
            <w:tcW w:w="15134" w:type="dxa"/>
          </w:tcPr>
          <w:p w:rsidR="0088587C" w:rsidRPr="00836C86" w:rsidRDefault="0088587C" w:rsidP="00E61412">
            <w:pPr>
              <w:jc w:val="both"/>
            </w:pPr>
            <w:r w:rsidRPr="00836C86">
              <w:t xml:space="preserve">Традиционные для Урала виды спорта, спортивные, подвижные (народные) игры. </w:t>
            </w:r>
          </w:p>
          <w:p w:rsidR="0088587C" w:rsidRPr="00836C86" w:rsidRDefault="0088587C" w:rsidP="00E61412">
            <w:pPr>
              <w:tabs>
                <w:tab w:val="left" w:pos="0"/>
              </w:tabs>
              <w:jc w:val="both"/>
            </w:pPr>
            <w:r w:rsidRPr="00836C86">
              <w:t>Особенности национальной одежды народов Урала.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8587C" w:rsidRPr="00836C86" w:rsidRDefault="0088587C" w:rsidP="00E61412">
            <w:pPr>
              <w:jc w:val="both"/>
              <w:rPr>
                <w:b/>
                <w:i/>
                <w:iCs/>
              </w:rPr>
            </w:pPr>
            <w:r w:rsidRPr="00836C86">
              <w:rPr>
                <w:bCs/>
              </w:rPr>
              <w:t>Спортивные события в своей местности, крае. Знаменитые спортсмены, спортивные команды.</w:t>
            </w:r>
          </w:p>
        </w:tc>
      </w:tr>
      <w:tr w:rsidR="0088587C" w:rsidRPr="00836C86" w:rsidTr="00E61412">
        <w:trPr>
          <w:trHeight w:val="332"/>
        </w:trPr>
        <w:tc>
          <w:tcPr>
            <w:tcW w:w="15134" w:type="dxa"/>
          </w:tcPr>
          <w:p w:rsidR="0088587C" w:rsidRPr="00836C86" w:rsidRDefault="0088587C" w:rsidP="00E61412">
            <w:pPr>
              <w:jc w:val="both"/>
              <w:rPr>
                <w:b/>
                <w:i/>
              </w:rPr>
            </w:pPr>
            <w:r w:rsidRPr="00836C86">
              <w:rPr>
                <w:b/>
                <w:i/>
                <w:iCs/>
              </w:rPr>
              <w:t>Средства</w:t>
            </w:r>
          </w:p>
        </w:tc>
      </w:tr>
      <w:tr w:rsidR="0088587C" w:rsidRPr="00836C86" w:rsidTr="00E61412">
        <w:trPr>
          <w:trHeight w:val="332"/>
        </w:trPr>
        <w:tc>
          <w:tcPr>
            <w:tcW w:w="15134" w:type="dxa"/>
          </w:tcPr>
          <w:p w:rsidR="0088587C" w:rsidRPr="00836C86" w:rsidRDefault="0088587C" w:rsidP="00E61412">
            <w:pPr>
              <w:jc w:val="both"/>
              <w:rPr>
                <w:b/>
                <w:i/>
              </w:rPr>
            </w:pPr>
            <w:r w:rsidRPr="00836C86">
              <w:rPr>
                <w:b/>
                <w:i/>
              </w:rPr>
              <w:t>Игры народов Среднего Урала:</w:t>
            </w:r>
          </w:p>
          <w:p w:rsidR="0088587C" w:rsidRPr="00836C86" w:rsidRDefault="0088587C" w:rsidP="00E61412">
            <w:pPr>
              <w:jc w:val="both"/>
            </w:pPr>
            <w:r w:rsidRPr="00836C86">
              <w:rPr>
                <w:i/>
              </w:rPr>
              <w:t>Русские</w:t>
            </w:r>
            <w:r w:rsidRPr="00836C86">
              <w:t xml:space="preserve"> – «Городки», «Гуси лебеди», «Жмурки», «Классы», «Краски», «Лапта», «Ляпки», «Молчанка», «Палочка-выручалочка», «Пятнашки», «У медведя во бору», «Фанты».</w:t>
            </w:r>
          </w:p>
          <w:p w:rsidR="0088587C" w:rsidRPr="00836C86" w:rsidRDefault="0088587C" w:rsidP="00E61412">
            <w:pPr>
              <w:jc w:val="both"/>
            </w:pPr>
            <w:r w:rsidRPr="00836C86">
              <w:rPr>
                <w:i/>
              </w:rPr>
              <w:t>Башкирские</w:t>
            </w:r>
            <w:r w:rsidRPr="00836C86">
              <w:t xml:space="preserve"> – «Липкие пеньки», «Медный пень», «Палка-кидалка», «Стрелок», «Юрта». </w:t>
            </w:r>
          </w:p>
          <w:p w:rsidR="0088587C" w:rsidRPr="00836C86" w:rsidRDefault="0088587C" w:rsidP="00E61412">
            <w:pPr>
              <w:jc w:val="both"/>
            </w:pPr>
            <w:r w:rsidRPr="00836C86">
              <w:rPr>
                <w:i/>
              </w:rPr>
              <w:t>Татарские</w:t>
            </w:r>
            <w:r w:rsidRPr="00836C86">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88587C" w:rsidRPr="00836C86" w:rsidRDefault="0088587C" w:rsidP="00E61412">
            <w:pPr>
              <w:jc w:val="both"/>
            </w:pPr>
            <w:r w:rsidRPr="00836C86">
              <w:rPr>
                <w:i/>
              </w:rPr>
              <w:t xml:space="preserve">Удмуртские </w:t>
            </w:r>
            <w:r w:rsidRPr="00836C86">
              <w:t xml:space="preserve">– «Водяной», «Догонялки», «Игра с платочком», «Охота на лося», «Серый зайка». </w:t>
            </w:r>
          </w:p>
          <w:p w:rsidR="0088587C" w:rsidRPr="00836C86" w:rsidRDefault="0088587C" w:rsidP="00E61412">
            <w:pPr>
              <w:jc w:val="both"/>
            </w:pPr>
            <w:r w:rsidRPr="00836C86">
              <w:rPr>
                <w:i/>
              </w:rPr>
              <w:t>Марийские</w:t>
            </w:r>
            <w:r w:rsidRPr="00836C86">
              <w:t xml:space="preserve"> - «Биляша», «Катание мяча». </w:t>
            </w:r>
          </w:p>
          <w:p w:rsidR="0088587C" w:rsidRPr="00836C86" w:rsidRDefault="0088587C" w:rsidP="00E61412">
            <w:pPr>
              <w:jc w:val="both"/>
            </w:pPr>
            <w:r w:rsidRPr="00836C86">
              <w:rPr>
                <w:i/>
              </w:rPr>
              <w:lastRenderedPageBreak/>
              <w:t>Коми</w:t>
            </w:r>
            <w:r w:rsidRPr="00836C86">
              <w:t xml:space="preserve"> – «Ловля оленей», «Невод», «Охота на оленей», «Стой, олень!».</w:t>
            </w:r>
          </w:p>
          <w:p w:rsidR="0088587C" w:rsidRPr="00836C86" w:rsidRDefault="0088587C" w:rsidP="00E61412">
            <w:pPr>
              <w:jc w:val="both"/>
              <w:rPr>
                <w:b/>
              </w:rPr>
            </w:pPr>
            <w:r w:rsidRPr="00836C86">
              <w:rPr>
                <w:i/>
              </w:rPr>
              <w:t>Чувашские</w:t>
            </w:r>
            <w:r w:rsidRPr="00836C86">
              <w:t xml:space="preserve"> – «Штаидерт», «Кто вперед возьмет флажок», «Тума-дуй».</w:t>
            </w:r>
          </w:p>
          <w:p w:rsidR="0088587C" w:rsidRPr="00836C86" w:rsidRDefault="0088587C" w:rsidP="00E61412">
            <w:pPr>
              <w:jc w:val="both"/>
              <w:rPr>
                <w:b/>
                <w:i/>
                <w:iCs/>
              </w:rPr>
            </w:pPr>
            <w:r w:rsidRPr="00836C86">
              <w:rPr>
                <w:b/>
                <w:i/>
                <w:iCs/>
              </w:rPr>
              <w:t>Спортивные игры:</w:t>
            </w:r>
          </w:p>
          <w:p w:rsidR="0088587C" w:rsidRPr="00836C86" w:rsidRDefault="0088587C" w:rsidP="00E61412">
            <w:pPr>
              <w:jc w:val="both"/>
              <w:rPr>
                <w:bCs/>
              </w:rPr>
            </w:pPr>
            <w:r w:rsidRPr="00836C86">
              <w:rPr>
                <w:bCs/>
              </w:rPr>
              <w:t>«Городки», «Катание на лыжах», «Катание на санках» и др.</w:t>
            </w:r>
          </w:p>
          <w:p w:rsidR="0088587C" w:rsidRPr="00836C86" w:rsidRDefault="0088587C" w:rsidP="00E61412">
            <w:pPr>
              <w:jc w:val="both"/>
              <w:rPr>
                <w:b/>
                <w:bCs/>
                <w:i/>
              </w:rPr>
            </w:pPr>
            <w:r w:rsidRPr="00836C86">
              <w:rPr>
                <w:b/>
                <w:bCs/>
                <w:i/>
              </w:rPr>
              <w:t>Экскурсии, прогулки</w:t>
            </w:r>
          </w:p>
          <w:p w:rsidR="0088587C" w:rsidRPr="00836C86" w:rsidRDefault="0088587C" w:rsidP="00E61412">
            <w:pPr>
              <w:jc w:val="both"/>
              <w:rPr>
                <w:bCs/>
              </w:rPr>
            </w:pPr>
            <w:r w:rsidRPr="00836C86">
              <w:t>Участие детей в целевых прогулках, экскурсиях по городу обеспе</w:t>
            </w:r>
            <w:r w:rsidRPr="00836C86">
              <w:softHyphen/>
              <w:t>чивает необходимую двигательную активность и способствует со</w:t>
            </w:r>
            <w:r w:rsidRPr="00836C86">
              <w:softHyphen/>
              <w:t>хранению и укреплению здоровья дошкольников.</w:t>
            </w:r>
          </w:p>
        </w:tc>
      </w:tr>
    </w:tbl>
    <w:p w:rsidR="0088587C" w:rsidRPr="00836C86" w:rsidRDefault="0088587C" w:rsidP="0088587C">
      <w:pPr>
        <w:ind w:left="633"/>
        <w:jc w:val="both"/>
        <w:rPr>
          <w:b/>
          <w:i/>
        </w:rPr>
      </w:pPr>
    </w:p>
    <w:p w:rsidR="0088587C" w:rsidRPr="00836C86" w:rsidRDefault="0088587C" w:rsidP="0088587C">
      <w:pPr>
        <w:ind w:firstLine="720"/>
        <w:jc w:val="both"/>
        <w:rPr>
          <w:b/>
          <w:i/>
          <w:u w:val="single"/>
        </w:rPr>
      </w:pPr>
      <w:r w:rsidRPr="00836C86">
        <w:rPr>
          <w:b/>
          <w:i/>
          <w:u w:val="single"/>
        </w:rPr>
        <w:t>Методические пособия:</w:t>
      </w:r>
    </w:p>
    <w:p w:rsidR="0088587C" w:rsidRPr="00836C86" w:rsidRDefault="0088587C" w:rsidP="00A9489D">
      <w:pPr>
        <w:pStyle w:val="11"/>
        <w:numPr>
          <w:ilvl w:val="0"/>
          <w:numId w:val="31"/>
        </w:numPr>
        <w:spacing w:after="0" w:line="240" w:lineRule="auto"/>
        <w:contextualSpacing/>
        <w:jc w:val="both"/>
        <w:outlineLvl w:val="0"/>
        <w:rPr>
          <w:rFonts w:ascii="Times New Roman" w:hAnsi="Times New Roman"/>
          <w:iCs/>
        </w:rPr>
      </w:pPr>
      <w:r w:rsidRPr="00836C86">
        <w:rPr>
          <w:rFonts w:ascii="Times New Roman" w:hAnsi="Times New Roman"/>
        </w:rPr>
        <w:t>Подвижные игры народов Урала. - Екатеринбург: ИРРО. – 2009. Составители: Васюкова С. В., Морозова О.И., Воронина С.Н., Худякова Т.А., Баталова Н. А., Крючкова Г.А</w:t>
      </w:r>
      <w:r w:rsidRPr="00836C86">
        <w:rPr>
          <w:rFonts w:ascii="Times New Roman" w:hAnsi="Times New Roman"/>
          <w:iCs/>
        </w:rPr>
        <w:t>.,</w:t>
      </w:r>
      <w:r w:rsidRPr="00836C86">
        <w:rPr>
          <w:rFonts w:ascii="Times New Roman" w:hAnsi="Times New Roman"/>
          <w:bCs/>
          <w:iCs/>
        </w:rPr>
        <w:t xml:space="preserve"> Крашенинникова М.В.</w:t>
      </w:r>
    </w:p>
    <w:p w:rsidR="0088587C" w:rsidRPr="00836C86" w:rsidRDefault="0088587C" w:rsidP="00A9489D">
      <w:pPr>
        <w:pStyle w:val="11"/>
        <w:numPr>
          <w:ilvl w:val="0"/>
          <w:numId w:val="31"/>
        </w:numPr>
        <w:spacing w:after="0" w:line="240" w:lineRule="auto"/>
        <w:contextualSpacing/>
        <w:jc w:val="both"/>
        <w:outlineLvl w:val="0"/>
        <w:rPr>
          <w:rFonts w:ascii="Times New Roman" w:hAnsi="Times New Roman"/>
        </w:rPr>
      </w:pPr>
      <w:r w:rsidRPr="00836C86">
        <w:rPr>
          <w:rFonts w:ascii="Times New Roman" w:hAnsi="Times New Roman"/>
        </w:rPr>
        <w:t xml:space="preserve">Игры на асфальте. Методические рекомендации / Сост. Воронцова О., Воробьева Л.  - Екатеринбург: ИРРО. – 2009. </w:t>
      </w:r>
    </w:p>
    <w:p w:rsidR="0088587C" w:rsidRPr="00836C86" w:rsidRDefault="0088587C" w:rsidP="0088587C">
      <w:pPr>
        <w:ind w:firstLine="360"/>
        <w:jc w:val="both"/>
        <w:rPr>
          <w:b/>
          <w:i/>
          <w:u w:val="single"/>
        </w:rPr>
      </w:pPr>
    </w:p>
    <w:p w:rsidR="0088587C" w:rsidRPr="00836C86" w:rsidRDefault="0088587C" w:rsidP="0088587C">
      <w:pPr>
        <w:pStyle w:val="3"/>
        <w:spacing w:before="0" w:after="0"/>
        <w:rPr>
          <w:rFonts w:ascii="Times New Roman" w:hAnsi="Times New Roman" w:cs="Times New Roman"/>
          <w:sz w:val="24"/>
          <w:szCs w:val="24"/>
        </w:rPr>
      </w:pPr>
      <w:r w:rsidRPr="00836C86">
        <w:rPr>
          <w:rStyle w:val="FontStyle19"/>
          <w:color w:val="auto"/>
          <w:sz w:val="24"/>
          <w:szCs w:val="24"/>
        </w:rPr>
        <w:t>БЛОК «Здоровье»</w:t>
      </w:r>
    </w:p>
    <w:p w:rsidR="0088587C" w:rsidRPr="00836C86" w:rsidRDefault="0088587C" w:rsidP="0088587C">
      <w:pPr>
        <w:ind w:firstLine="360"/>
        <w:jc w:val="both"/>
        <w:rPr>
          <w:b/>
          <w:i/>
        </w:rPr>
      </w:pPr>
      <w:r w:rsidRPr="00836C86">
        <w:rPr>
          <w:b/>
          <w:i/>
        </w:rPr>
        <w:t>Задачи:</w:t>
      </w:r>
    </w:p>
    <w:p w:rsidR="0088587C" w:rsidRPr="00836C86" w:rsidRDefault="0088587C" w:rsidP="00A9489D">
      <w:pPr>
        <w:pStyle w:val="11"/>
        <w:numPr>
          <w:ilvl w:val="0"/>
          <w:numId w:val="29"/>
        </w:numPr>
        <w:spacing w:after="0" w:line="240" w:lineRule="auto"/>
        <w:ind w:left="0" w:firstLine="360"/>
        <w:contextualSpacing/>
        <w:jc w:val="both"/>
        <w:rPr>
          <w:rFonts w:ascii="Times New Roman" w:hAnsi="Times New Roman"/>
        </w:rPr>
      </w:pPr>
      <w:r w:rsidRPr="00836C86">
        <w:rPr>
          <w:rFonts w:ascii="Times New Roman" w:hAnsi="Times New Roman"/>
        </w:rPr>
        <w:t>Формирование культуры здорового образа жизни на основе национально-культурных традиций.</w:t>
      </w:r>
    </w:p>
    <w:p w:rsidR="0088587C" w:rsidRPr="00836C86" w:rsidRDefault="0088587C" w:rsidP="00A9489D">
      <w:pPr>
        <w:pStyle w:val="11"/>
        <w:numPr>
          <w:ilvl w:val="0"/>
          <w:numId w:val="29"/>
        </w:numPr>
        <w:tabs>
          <w:tab w:val="left" w:pos="0"/>
        </w:tabs>
        <w:spacing w:after="0" w:line="240" w:lineRule="auto"/>
        <w:ind w:left="0" w:firstLine="360"/>
        <w:contextualSpacing/>
        <w:jc w:val="both"/>
        <w:rPr>
          <w:rFonts w:ascii="Times New Roman" w:hAnsi="Times New Roman"/>
        </w:rPr>
      </w:pPr>
      <w:r w:rsidRPr="00836C86">
        <w:rPr>
          <w:rFonts w:ascii="Times New Roman" w:hAnsi="Times New Roman"/>
        </w:rPr>
        <w:t>Развитие представлений о своем теле и физических возможностях через знакомство со способами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8587C" w:rsidRPr="00836C86" w:rsidRDefault="0088587C" w:rsidP="0088587C">
      <w:pPr>
        <w:pStyle w:val="11"/>
        <w:tabs>
          <w:tab w:val="left" w:pos="0"/>
        </w:tabs>
        <w:spacing w:after="0" w:line="240" w:lineRule="auto"/>
        <w:ind w:left="36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8587C" w:rsidRPr="00836C86" w:rsidTr="00E61412">
        <w:tc>
          <w:tcPr>
            <w:tcW w:w="15276" w:type="dxa"/>
          </w:tcPr>
          <w:p w:rsidR="0088587C" w:rsidRPr="00836C86" w:rsidRDefault="0088587C" w:rsidP="00E61412">
            <w:pPr>
              <w:jc w:val="both"/>
              <w:rPr>
                <w:b/>
                <w:i/>
                <w:iCs/>
              </w:rPr>
            </w:pPr>
            <w:r w:rsidRPr="00836C86">
              <w:rPr>
                <w:b/>
                <w:i/>
                <w:iCs/>
              </w:rPr>
              <w:t>Содержание</w:t>
            </w:r>
          </w:p>
        </w:tc>
      </w:tr>
      <w:tr w:rsidR="0088587C" w:rsidRPr="00836C86" w:rsidTr="00E61412">
        <w:tc>
          <w:tcPr>
            <w:tcW w:w="15276" w:type="dxa"/>
          </w:tcPr>
          <w:p w:rsidR="0088587C" w:rsidRPr="00836C86" w:rsidRDefault="0088587C" w:rsidP="00E61412">
            <w:pPr>
              <w:jc w:val="both"/>
            </w:pPr>
            <w:r w:rsidRPr="00836C86">
              <w:t>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88587C" w:rsidRPr="00836C86" w:rsidRDefault="0088587C" w:rsidP="00E61412">
            <w:pPr>
              <w:jc w:val="both"/>
            </w:pPr>
            <w:r w:rsidRPr="00836C86">
              <w:t>Правила выбора одежды в соответствии с конкретными погодными условиями Среднего Урала. Особенности национальной одежды народов Урала.</w:t>
            </w:r>
          </w:p>
          <w:p w:rsidR="0088587C" w:rsidRPr="00836C86" w:rsidRDefault="0088587C" w:rsidP="00E61412">
            <w:pPr>
              <w:jc w:val="both"/>
              <w:rPr>
                <w:b/>
                <w:i/>
                <w:iCs/>
              </w:rPr>
            </w:pPr>
            <w:r w:rsidRPr="00836C86">
              <w:t xml:space="preserve">Традиционные для Среднего Урала продукты питания и блюда. Национальная кухня. </w:t>
            </w:r>
          </w:p>
        </w:tc>
      </w:tr>
      <w:tr w:rsidR="0088587C" w:rsidRPr="00836C86" w:rsidTr="00E61412">
        <w:tc>
          <w:tcPr>
            <w:tcW w:w="15276" w:type="dxa"/>
          </w:tcPr>
          <w:p w:rsidR="0088587C" w:rsidRPr="00836C86" w:rsidRDefault="0088587C" w:rsidP="00E61412">
            <w:pPr>
              <w:jc w:val="both"/>
              <w:rPr>
                <w:bCs/>
              </w:rPr>
            </w:pPr>
            <w:r w:rsidRPr="00836C86">
              <w:rPr>
                <w:b/>
                <w:i/>
                <w:iCs/>
              </w:rPr>
              <w:t>Средства</w:t>
            </w:r>
          </w:p>
        </w:tc>
      </w:tr>
      <w:tr w:rsidR="0088587C" w:rsidRPr="00836C86" w:rsidTr="00E61412">
        <w:tc>
          <w:tcPr>
            <w:tcW w:w="15276" w:type="dxa"/>
          </w:tcPr>
          <w:p w:rsidR="0088587C" w:rsidRPr="00836C86" w:rsidRDefault="0088587C" w:rsidP="00E61412">
            <w:pPr>
              <w:jc w:val="both"/>
              <w:rPr>
                <w:bCs/>
              </w:rPr>
            </w:pPr>
            <w:r w:rsidRPr="00836C86">
              <w:rPr>
                <w:bCs/>
              </w:rPr>
              <w:t xml:space="preserve">Реализация программы ДОУ «Здоровье», «Модель закаливающих процедур с учетом климатических условий Среднего Урала, особенностей психофизического здоровья воспитанников». </w:t>
            </w:r>
            <w:r w:rsidRPr="00836C86">
              <w:t>Создание тематических выставок рисунков, коллективных коллажей, аппликаций о правильном питании. Сюжетно-ролевые игры «Аптека», «Больница», «Лесная аптека». Детско-взрослые проекты.</w:t>
            </w:r>
          </w:p>
        </w:tc>
      </w:tr>
    </w:tbl>
    <w:p w:rsidR="0088587C" w:rsidRPr="00836C86" w:rsidRDefault="0088587C" w:rsidP="0088587C">
      <w:pPr>
        <w:pStyle w:val="3"/>
        <w:spacing w:before="0" w:after="0"/>
        <w:rPr>
          <w:rFonts w:ascii="Times New Roman" w:hAnsi="Times New Roman" w:cs="Times New Roman"/>
          <w:sz w:val="24"/>
          <w:szCs w:val="24"/>
        </w:rPr>
      </w:pPr>
      <w:r w:rsidRPr="00836C86">
        <w:rPr>
          <w:rStyle w:val="FontStyle19"/>
          <w:color w:val="auto"/>
          <w:sz w:val="24"/>
          <w:szCs w:val="24"/>
        </w:rPr>
        <w:t>Образовательная область «Труд»</w:t>
      </w:r>
    </w:p>
    <w:p w:rsidR="0088587C" w:rsidRPr="00836C86" w:rsidRDefault="0088587C" w:rsidP="0088587C">
      <w:pPr>
        <w:jc w:val="both"/>
        <w:rPr>
          <w:b/>
          <w:i/>
        </w:rPr>
      </w:pPr>
      <w:r w:rsidRPr="00836C86">
        <w:rPr>
          <w:b/>
          <w:i/>
        </w:rPr>
        <w:t>Задачи:</w:t>
      </w:r>
    </w:p>
    <w:p w:rsidR="0088587C" w:rsidRPr="00836C86" w:rsidRDefault="0088587C" w:rsidP="00A9489D">
      <w:pPr>
        <w:pStyle w:val="11"/>
        <w:numPr>
          <w:ilvl w:val="0"/>
          <w:numId w:val="32"/>
        </w:numPr>
        <w:tabs>
          <w:tab w:val="left" w:pos="284"/>
        </w:tabs>
        <w:spacing w:after="0" w:line="240" w:lineRule="auto"/>
        <w:ind w:left="0" w:firstLine="0"/>
        <w:contextualSpacing/>
        <w:jc w:val="both"/>
        <w:rPr>
          <w:rFonts w:ascii="Times New Roman" w:hAnsi="Times New Roman"/>
        </w:rPr>
      </w:pPr>
      <w:r w:rsidRPr="00836C86">
        <w:rPr>
          <w:rFonts w:ascii="Times New Roman" w:hAnsi="Times New Roman"/>
        </w:rPr>
        <w:t>Раз</w:t>
      </w:r>
      <w:r w:rsidRPr="00836C86">
        <w:rPr>
          <w:rFonts w:ascii="Times New Roman" w:hAnsi="Times New Roman"/>
        </w:rPr>
        <w:softHyphen/>
        <w:t>витие интереса и уважения к деятельности взрослых на благо родного края, стремления участвовать в совместной со взрослыми деятельности социальной направленности.</w:t>
      </w:r>
    </w:p>
    <w:p w:rsidR="0088587C" w:rsidRPr="00836C86" w:rsidRDefault="0088587C" w:rsidP="00A9489D">
      <w:pPr>
        <w:pStyle w:val="11"/>
        <w:numPr>
          <w:ilvl w:val="0"/>
          <w:numId w:val="32"/>
        </w:numPr>
        <w:tabs>
          <w:tab w:val="left" w:pos="284"/>
        </w:tabs>
        <w:spacing w:after="0" w:line="240" w:lineRule="auto"/>
        <w:ind w:left="0" w:firstLine="0"/>
        <w:contextualSpacing/>
        <w:jc w:val="both"/>
        <w:rPr>
          <w:rFonts w:ascii="Times New Roman" w:hAnsi="Times New Roman"/>
        </w:rPr>
      </w:pPr>
      <w:r w:rsidRPr="00836C86">
        <w:rPr>
          <w:rFonts w:ascii="Times New Roman" w:hAnsi="Times New Roman"/>
        </w:rPr>
        <w:t>Развитие интереса детей к природным богатствам, рукотворному миру родного края, стремления сохранять их.</w:t>
      </w:r>
    </w:p>
    <w:p w:rsidR="0088587C" w:rsidRPr="00836C86" w:rsidRDefault="0088587C" w:rsidP="0088587C">
      <w:pPr>
        <w:pStyle w:val="11"/>
        <w:spacing w:after="0" w:line="240" w:lineRule="auto"/>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8587C" w:rsidRPr="00836C86" w:rsidTr="00E61412">
        <w:tc>
          <w:tcPr>
            <w:tcW w:w="15276" w:type="dxa"/>
          </w:tcPr>
          <w:p w:rsidR="0088587C" w:rsidRPr="00836C86" w:rsidRDefault="0088587C" w:rsidP="00E61412">
            <w:pPr>
              <w:tabs>
                <w:tab w:val="left" w:pos="-180"/>
                <w:tab w:val="left" w:pos="0"/>
                <w:tab w:val="num" w:pos="900"/>
                <w:tab w:val="left" w:pos="10076"/>
                <w:tab w:val="left" w:pos="10992"/>
                <w:tab w:val="left" w:pos="11908"/>
                <w:tab w:val="left" w:pos="12824"/>
                <w:tab w:val="left" w:pos="13740"/>
                <w:tab w:val="left" w:pos="14656"/>
              </w:tabs>
              <w:jc w:val="both"/>
            </w:pPr>
            <w:r w:rsidRPr="00836C86">
              <w:rPr>
                <w:b/>
                <w:i/>
                <w:iCs/>
              </w:rPr>
              <w:t>Содержание</w:t>
            </w:r>
          </w:p>
        </w:tc>
      </w:tr>
      <w:tr w:rsidR="0088587C" w:rsidRPr="00836C86" w:rsidTr="00E61412">
        <w:tc>
          <w:tcPr>
            <w:tcW w:w="15276" w:type="dxa"/>
          </w:tcPr>
          <w:p w:rsidR="0088587C" w:rsidRPr="00836C86" w:rsidRDefault="0088587C" w:rsidP="00E61412">
            <w:pPr>
              <w:tabs>
                <w:tab w:val="left" w:pos="-180"/>
                <w:tab w:val="left" w:pos="0"/>
                <w:tab w:val="num" w:pos="900"/>
                <w:tab w:val="left" w:pos="10076"/>
                <w:tab w:val="left" w:pos="10992"/>
                <w:tab w:val="left" w:pos="11908"/>
                <w:tab w:val="left" w:pos="12824"/>
                <w:tab w:val="left" w:pos="13740"/>
                <w:tab w:val="left" w:pos="14656"/>
              </w:tabs>
              <w:jc w:val="both"/>
            </w:pPr>
            <w:r w:rsidRPr="00836C86">
              <w:t>Природные богатства родного края.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Мое и чужое. Семейная экономика. Продукты труда. Ценность труда. Качества человека, занятого экономической деятельностью (бережливость, трудолюбие, экономность и др.).</w:t>
            </w:r>
          </w:p>
        </w:tc>
      </w:tr>
      <w:tr w:rsidR="0088587C" w:rsidRPr="00836C86" w:rsidTr="00E61412">
        <w:tc>
          <w:tcPr>
            <w:tcW w:w="15276" w:type="dxa"/>
          </w:tcPr>
          <w:p w:rsidR="0088587C" w:rsidRPr="00836C86" w:rsidRDefault="0088587C" w:rsidP="00E61412">
            <w:pPr>
              <w:tabs>
                <w:tab w:val="left" w:pos="-180"/>
                <w:tab w:val="left" w:pos="0"/>
                <w:tab w:val="num" w:pos="900"/>
                <w:tab w:val="left" w:pos="10076"/>
                <w:tab w:val="left" w:pos="10992"/>
                <w:tab w:val="left" w:pos="11908"/>
                <w:tab w:val="left" w:pos="12824"/>
                <w:tab w:val="left" w:pos="13740"/>
                <w:tab w:val="left" w:pos="14656"/>
              </w:tabs>
              <w:jc w:val="both"/>
            </w:pPr>
            <w:r w:rsidRPr="00836C86">
              <w:rPr>
                <w:b/>
                <w:i/>
                <w:iCs/>
              </w:rPr>
              <w:t>Средства</w:t>
            </w:r>
          </w:p>
        </w:tc>
      </w:tr>
      <w:tr w:rsidR="0088587C" w:rsidRPr="00836C86" w:rsidTr="00E61412">
        <w:tc>
          <w:tcPr>
            <w:tcW w:w="15276" w:type="dxa"/>
          </w:tcPr>
          <w:p w:rsidR="0088587C" w:rsidRPr="00836C86" w:rsidRDefault="0088587C" w:rsidP="00E61412">
            <w:pPr>
              <w:jc w:val="both"/>
            </w:pPr>
            <w:r w:rsidRPr="00836C86">
              <w:t>Целевые прогулки, экскурсии, беседы, чтение детской художествен</w:t>
            </w:r>
            <w:r w:rsidRPr="00836C86">
              <w:softHyphen/>
              <w:t>ной литературы, просмотр видеофильмов о профессиях родителей, взрослых. Дидактические игры, моделирующие структуру трудового процесса и взаимосвязи профессий; игры-путешествия, расширяющие пред</w:t>
            </w:r>
            <w:r w:rsidRPr="00836C86">
              <w:softHyphen/>
              <w:t>ставления об истории предметного мира как результате труда человека, продукте его творческой мысли.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836C86">
              <w:softHyphen/>
              <w:t>вого» материала?»). 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836C86">
              <w:softHyphen/>
              <w:t>цессы в игровой сюжет. 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Сказы П.П. Бажова. Участие в совместном с воспитателем труде на участке детского сада: посильная уборка участка после листопада, подкормка птиц, живущих в городе. Рассматривание дидактических картинок, иллюстраций, отражаю</w:t>
            </w:r>
            <w:r w:rsidRPr="00836C86">
              <w:softHyphen/>
              <w:t>щих отношение людей к малой родине: высаживание деревьев и цветов в городе, возложение цветов к мемориалам воинов, укра</w:t>
            </w:r>
            <w:r w:rsidRPr="00836C86">
              <w:softHyphen/>
              <w:t>шение города к праздникам.</w:t>
            </w:r>
          </w:p>
        </w:tc>
      </w:tr>
    </w:tbl>
    <w:p w:rsidR="0088587C" w:rsidRPr="00836C86" w:rsidRDefault="0088587C" w:rsidP="0088587C"/>
    <w:p w:rsidR="0088587C" w:rsidRPr="00836C86" w:rsidRDefault="0088587C" w:rsidP="0088587C">
      <w:pPr>
        <w:pStyle w:val="3"/>
        <w:spacing w:before="0" w:after="0"/>
        <w:ind w:hanging="11"/>
        <w:rPr>
          <w:rFonts w:ascii="Times New Roman" w:hAnsi="Times New Roman" w:cs="Times New Roman"/>
          <w:sz w:val="24"/>
          <w:szCs w:val="24"/>
        </w:rPr>
      </w:pPr>
      <w:r w:rsidRPr="00836C86">
        <w:rPr>
          <w:rStyle w:val="FontStyle19"/>
          <w:color w:val="auto"/>
          <w:sz w:val="24"/>
          <w:szCs w:val="24"/>
        </w:rPr>
        <w:t>БЛОК «Безопасность»</w:t>
      </w:r>
    </w:p>
    <w:p w:rsidR="0088587C" w:rsidRPr="00836C86" w:rsidRDefault="0088587C" w:rsidP="0088587C">
      <w:pPr>
        <w:jc w:val="both"/>
        <w:rPr>
          <w:b/>
          <w:i/>
        </w:rPr>
      </w:pPr>
      <w:r w:rsidRPr="00836C86">
        <w:rPr>
          <w:b/>
          <w:i/>
        </w:rPr>
        <w:t>Задачи:</w:t>
      </w:r>
    </w:p>
    <w:p w:rsidR="0088587C" w:rsidRPr="00836C86" w:rsidRDefault="0088587C" w:rsidP="00A9489D">
      <w:pPr>
        <w:pStyle w:val="11"/>
        <w:numPr>
          <w:ilvl w:val="0"/>
          <w:numId w:val="33"/>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Воспитание разумной осторожности.</w:t>
      </w:r>
    </w:p>
    <w:p w:rsidR="0088587C" w:rsidRPr="00836C86" w:rsidRDefault="0088587C" w:rsidP="00A9489D">
      <w:pPr>
        <w:pStyle w:val="11"/>
        <w:numPr>
          <w:ilvl w:val="0"/>
          <w:numId w:val="33"/>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 xml:space="preserve">Формирование навыка </w:t>
      </w:r>
      <w:r w:rsidRPr="00836C86">
        <w:rPr>
          <w:rFonts w:ascii="Times New Roman" w:hAnsi="Times New Roman"/>
          <w:bCs/>
          <w:iCs/>
        </w:rPr>
        <w:t>безопасного поведения детей дошкольного возраста в дорожно-транспортных ситуациях мегаполиса.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8587C" w:rsidRPr="00836C86" w:rsidTr="00E61412">
        <w:tc>
          <w:tcPr>
            <w:tcW w:w="15276" w:type="dxa"/>
          </w:tcPr>
          <w:p w:rsidR="0088587C" w:rsidRPr="00836C86" w:rsidRDefault="0088587C" w:rsidP="00E61412">
            <w:pPr>
              <w:jc w:val="both"/>
              <w:rPr>
                <w:b/>
                <w:i/>
                <w:iCs/>
              </w:rPr>
            </w:pPr>
            <w:r w:rsidRPr="00836C86">
              <w:rPr>
                <w:b/>
                <w:i/>
                <w:iCs/>
              </w:rPr>
              <w:t>Содержание</w:t>
            </w:r>
          </w:p>
        </w:tc>
      </w:tr>
      <w:tr w:rsidR="0088587C" w:rsidRPr="00836C86" w:rsidTr="00E61412">
        <w:tc>
          <w:tcPr>
            <w:tcW w:w="15276" w:type="dxa"/>
          </w:tcPr>
          <w:p w:rsidR="0088587C" w:rsidRPr="00836C86" w:rsidRDefault="0088587C" w:rsidP="00E61412">
            <w:pPr>
              <w:jc w:val="both"/>
              <w:rPr>
                <w:b/>
                <w:i/>
                <w:iCs/>
              </w:rPr>
            </w:pPr>
            <w:r w:rsidRPr="00836C86">
              <w:rPr>
                <w:bCs/>
              </w:rPr>
              <w:t>Приобретение навыка безопасного поведения в природе, быту, в отношениях с незнакомыми людьми, в дорожно-транспортных ситуациях.</w:t>
            </w:r>
          </w:p>
        </w:tc>
      </w:tr>
      <w:tr w:rsidR="0088587C" w:rsidRPr="00836C86" w:rsidTr="00E61412">
        <w:tc>
          <w:tcPr>
            <w:tcW w:w="15276" w:type="dxa"/>
          </w:tcPr>
          <w:p w:rsidR="0088587C" w:rsidRPr="00836C86" w:rsidRDefault="0088587C" w:rsidP="00E61412">
            <w:pPr>
              <w:jc w:val="both"/>
            </w:pPr>
            <w:r w:rsidRPr="00836C86">
              <w:rPr>
                <w:b/>
                <w:i/>
                <w:iCs/>
              </w:rPr>
              <w:t>Средства</w:t>
            </w:r>
          </w:p>
        </w:tc>
      </w:tr>
      <w:tr w:rsidR="0088587C" w:rsidRPr="00836C86" w:rsidTr="00E61412">
        <w:tc>
          <w:tcPr>
            <w:tcW w:w="15276" w:type="dxa"/>
          </w:tcPr>
          <w:p w:rsidR="0088587C" w:rsidRPr="00836C86" w:rsidRDefault="0088587C" w:rsidP="00E61412">
            <w:pPr>
              <w:jc w:val="both"/>
              <w:rPr>
                <w:bCs/>
              </w:rPr>
            </w:pPr>
            <w:r w:rsidRPr="00836C86">
              <w:t>Обсуждение реальных специально созданных проблемных ситуаций,</w:t>
            </w:r>
            <w:r w:rsidRPr="00836C86">
              <w:rPr>
                <w:b/>
                <w:bCs/>
                <w:i/>
                <w:iCs/>
              </w:rPr>
              <w:t xml:space="preserve"> </w:t>
            </w:r>
            <w:r w:rsidRPr="00836C86">
              <w:t>связанных с решением проблем в разнообразных опасных ситуациях, в целях воспитания разумной осторожности.</w:t>
            </w:r>
          </w:p>
        </w:tc>
      </w:tr>
    </w:tbl>
    <w:p w:rsidR="0088587C" w:rsidRPr="00836C86" w:rsidRDefault="0088587C" w:rsidP="0088587C">
      <w:pPr>
        <w:jc w:val="both"/>
        <w:rPr>
          <w:b/>
          <w:i/>
        </w:rPr>
      </w:pPr>
    </w:p>
    <w:p w:rsidR="0088587C" w:rsidRPr="00836C86" w:rsidRDefault="0088587C" w:rsidP="0088587C">
      <w:pPr>
        <w:jc w:val="both"/>
        <w:rPr>
          <w:b/>
          <w:i/>
        </w:rPr>
      </w:pPr>
      <w:r w:rsidRPr="00836C86">
        <w:rPr>
          <w:b/>
          <w:i/>
        </w:rPr>
        <w:t>Методическая литература</w:t>
      </w:r>
    </w:p>
    <w:p w:rsidR="0088587C" w:rsidRPr="00836C86" w:rsidRDefault="0088587C" w:rsidP="0088587C">
      <w:pPr>
        <w:jc w:val="both"/>
        <w:rPr>
          <w:bCs/>
          <w:iCs/>
        </w:rPr>
      </w:pPr>
      <w:r w:rsidRPr="00836C86">
        <w:rPr>
          <w:bCs/>
          <w:iCs/>
        </w:rPr>
        <w:t>«Азбука безопасности»: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w:t>
      </w:r>
    </w:p>
    <w:p w:rsidR="0088587C" w:rsidRPr="00836C86" w:rsidRDefault="0088587C" w:rsidP="0088587C">
      <w:pPr>
        <w:pStyle w:val="3"/>
        <w:spacing w:before="0" w:after="0"/>
        <w:ind w:left="360"/>
        <w:rPr>
          <w:rStyle w:val="FontStyle19"/>
          <w:color w:val="auto"/>
          <w:sz w:val="24"/>
          <w:szCs w:val="24"/>
        </w:rPr>
      </w:pPr>
    </w:p>
    <w:p w:rsidR="0088587C" w:rsidRPr="00836C86" w:rsidRDefault="0088587C" w:rsidP="0088587C">
      <w:pPr>
        <w:pStyle w:val="3"/>
        <w:spacing w:before="0" w:after="0"/>
        <w:rPr>
          <w:rStyle w:val="FontStyle19"/>
          <w:color w:val="auto"/>
          <w:sz w:val="24"/>
          <w:szCs w:val="24"/>
        </w:rPr>
      </w:pPr>
      <w:r w:rsidRPr="00836C86">
        <w:rPr>
          <w:rStyle w:val="FontStyle19"/>
          <w:color w:val="auto"/>
          <w:sz w:val="24"/>
          <w:szCs w:val="24"/>
        </w:rPr>
        <w:t>БЛОК «Познание»</w:t>
      </w:r>
    </w:p>
    <w:p w:rsidR="0088587C" w:rsidRPr="00836C86" w:rsidRDefault="0088587C" w:rsidP="0088587C">
      <w:pPr>
        <w:jc w:val="both"/>
        <w:rPr>
          <w:b/>
          <w:i/>
        </w:rPr>
      </w:pPr>
      <w:r w:rsidRPr="00836C86">
        <w:rPr>
          <w:b/>
          <w:i/>
        </w:rPr>
        <w:t>Задачи:</w:t>
      </w:r>
    </w:p>
    <w:p w:rsidR="0088587C" w:rsidRPr="00836C86" w:rsidRDefault="0088587C" w:rsidP="00A9489D">
      <w:pPr>
        <w:pStyle w:val="11"/>
        <w:numPr>
          <w:ilvl w:val="0"/>
          <w:numId w:val="33"/>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Развитие у детей интереса к родному краю: истории зарождения и развития; современному городу; природным богатствам  недр Уральской земли;</w:t>
      </w:r>
      <w:r w:rsidRPr="00836C86">
        <w:rPr>
          <w:rFonts w:ascii="Times New Roman" w:hAnsi="Times New Roman"/>
          <w:bCs/>
        </w:rPr>
        <w:t xml:space="preserve"> местной архитектуре, ее особенностям.</w:t>
      </w:r>
    </w:p>
    <w:p w:rsidR="0088587C" w:rsidRPr="00836C86" w:rsidRDefault="0088587C" w:rsidP="00A9489D">
      <w:pPr>
        <w:pStyle w:val="11"/>
        <w:numPr>
          <w:ilvl w:val="0"/>
          <w:numId w:val="33"/>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bCs/>
        </w:rPr>
        <w:t>Формирование у детей элементарных представлений о Свердловской области как целостном географическом пространстве.</w:t>
      </w:r>
    </w:p>
    <w:p w:rsidR="0088587C" w:rsidRPr="00836C86" w:rsidRDefault="0088587C" w:rsidP="00A9489D">
      <w:pPr>
        <w:pStyle w:val="11"/>
        <w:numPr>
          <w:ilvl w:val="0"/>
          <w:numId w:val="33"/>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bCs/>
        </w:rPr>
        <w:t>Ознакомление детей с природой родного края, особенностями климатических условий.</w:t>
      </w:r>
    </w:p>
    <w:p w:rsidR="0088587C" w:rsidRPr="00836C86" w:rsidRDefault="0088587C" w:rsidP="00A9489D">
      <w:pPr>
        <w:pStyle w:val="11"/>
        <w:numPr>
          <w:ilvl w:val="0"/>
          <w:numId w:val="33"/>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Воспитание охранительно-бережного и действенного отношения к природе Уральского региона (природы вокруг дома, в детском саду, в городе, за городом) как среды жизни.</w:t>
      </w:r>
    </w:p>
    <w:p w:rsidR="0088587C" w:rsidRPr="00836C86" w:rsidRDefault="0088587C" w:rsidP="00A9489D">
      <w:pPr>
        <w:pStyle w:val="11"/>
        <w:numPr>
          <w:ilvl w:val="0"/>
          <w:numId w:val="33"/>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Расширение представлений дошкольников об особенностях устной речи различных этносов, населяющих Свердловскую область; современной и древней культуре Среднего Урала: этнических языках, естественных науках, искусстве, общественной жизни региона, экологии; особенностях устной речи тех этносов, с которыми осуществляется общение.</w:t>
      </w:r>
    </w:p>
    <w:p w:rsidR="0088587C" w:rsidRPr="00836C86" w:rsidRDefault="0088587C" w:rsidP="0088587C">
      <w:pPr>
        <w:pStyle w:val="1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8587C" w:rsidRPr="00836C86" w:rsidTr="00E61412">
        <w:tc>
          <w:tcPr>
            <w:tcW w:w="15276" w:type="dxa"/>
          </w:tcPr>
          <w:p w:rsidR="0088587C" w:rsidRPr="00836C86" w:rsidRDefault="0088587C" w:rsidP="00E61412">
            <w:pPr>
              <w:jc w:val="both"/>
              <w:rPr>
                <w:b/>
                <w:i/>
                <w:iCs/>
              </w:rPr>
            </w:pPr>
            <w:r w:rsidRPr="00836C86">
              <w:rPr>
                <w:b/>
                <w:i/>
                <w:iCs/>
              </w:rPr>
              <w:t>Содержание</w:t>
            </w:r>
          </w:p>
        </w:tc>
      </w:tr>
      <w:tr w:rsidR="0088587C" w:rsidRPr="00836C86" w:rsidTr="00E61412">
        <w:tc>
          <w:tcPr>
            <w:tcW w:w="15276" w:type="dxa"/>
          </w:tcPr>
          <w:p w:rsidR="0088587C" w:rsidRPr="00836C86" w:rsidRDefault="0088587C" w:rsidP="00E61412">
            <w:pPr>
              <w:tabs>
                <w:tab w:val="left" w:pos="3915"/>
              </w:tabs>
              <w:jc w:val="both"/>
              <w:rPr>
                <w:bCs/>
              </w:rPr>
            </w:pPr>
            <w:r w:rsidRPr="00836C86">
              <w:rPr>
                <w:bCs/>
              </w:rPr>
              <w:t xml:space="preserve">История Урала. </w:t>
            </w:r>
            <w:r w:rsidRPr="00836C86">
              <w:t xml:space="preserve">Географическое расположение своего края, города (поселка). Уральские горы. </w:t>
            </w:r>
            <w:r w:rsidRPr="00836C86">
              <w:rPr>
                <w:bCs/>
              </w:rPr>
              <w:t xml:space="preserve"> </w:t>
            </w:r>
            <w:r w:rsidRPr="00836C86">
              <w:t>Древний Урал. Гиперборейские горы, древние  племена Урала. «Уральская мифология» или «Как первый человек пришел на Урал». Археологические находки.</w:t>
            </w:r>
          </w:p>
          <w:p w:rsidR="0088587C" w:rsidRPr="00836C86" w:rsidRDefault="0088587C" w:rsidP="00E61412">
            <w:pPr>
              <w:jc w:val="both"/>
            </w:pPr>
            <w:r w:rsidRPr="00836C86">
              <w:rPr>
                <w:iCs/>
              </w:rPr>
              <w:t>Горнозаводской Урал.</w:t>
            </w:r>
            <w:r w:rsidRPr="00836C86">
              <w:rPr>
                <w:i/>
              </w:rPr>
              <w:t xml:space="preserve"> </w:t>
            </w:r>
            <w:r w:rsidRPr="00836C86">
              <w:t xml:space="preserve">История возникновения горнозаводской промышленности на Урале.  В.И. Татищев и В.Д. Генин – основоположники строительства «железоделательного» завода на Урале. Природные богатства Урала: полезные ископаемые (нефть, газ, уголь).  </w:t>
            </w:r>
          </w:p>
          <w:p w:rsidR="0088587C" w:rsidRPr="00836C86" w:rsidRDefault="0088587C" w:rsidP="00E61412">
            <w:pPr>
              <w:jc w:val="both"/>
            </w:pPr>
            <w:r w:rsidRPr="00836C86">
              <w:rPr>
                <w:i/>
              </w:rPr>
              <w:t>Виды минералов Урала (камни).</w:t>
            </w:r>
            <w:r w:rsidRPr="00836C86">
              <w:t xml:space="preserve"> Три группы: строительные, поделочные и полудрагоценные (камни самоцветы). Металлы (рудные полезные ископаемые и свойства магнита).</w:t>
            </w:r>
          </w:p>
          <w:p w:rsidR="0088587C" w:rsidRPr="00836C86" w:rsidRDefault="0088587C" w:rsidP="00E61412">
            <w:pPr>
              <w:tabs>
                <w:tab w:val="left" w:pos="3915"/>
              </w:tabs>
              <w:jc w:val="both"/>
            </w:pPr>
            <w:r w:rsidRPr="00836C86">
              <w:t>Природно-климатические зоны Урала. Географическое расположение Урала.</w:t>
            </w:r>
          </w:p>
          <w:p w:rsidR="0088587C" w:rsidRPr="00836C86" w:rsidRDefault="0088587C" w:rsidP="00E61412">
            <w:pPr>
              <w:tabs>
                <w:tab w:val="left" w:pos="3915"/>
              </w:tabs>
              <w:jc w:val="both"/>
            </w:pPr>
            <w:r w:rsidRPr="00836C86">
              <w:rPr>
                <w:i/>
              </w:rPr>
              <w:t xml:space="preserve"> </w:t>
            </w:r>
            <w:r w:rsidRPr="00836C86">
              <w:rPr>
                <w:iCs/>
              </w:rPr>
              <w:t xml:space="preserve">«История города Первоуральска». </w:t>
            </w:r>
            <w:r w:rsidRPr="00836C86">
              <w:t>История возникновения города Первоуральска. Основатели города. Строительство Первоуральска. Основы геральдики. Герба города Первоуральска.</w:t>
            </w:r>
          </w:p>
          <w:p w:rsidR="0088587C" w:rsidRPr="00836C86" w:rsidRDefault="0088587C" w:rsidP="00E61412">
            <w:pPr>
              <w:jc w:val="both"/>
            </w:pPr>
            <w:r w:rsidRPr="00836C86">
              <w:t>Известные люди города. Правила поведения горожанина. 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 Климатические особенности Среднего Урала. Природные богатства недр Уральской земли: уголь, нефть, руды, минералы и пр. (с учетом местных условий).</w:t>
            </w:r>
          </w:p>
          <w:p w:rsidR="0088587C" w:rsidRPr="00836C86" w:rsidRDefault="0088587C" w:rsidP="00E61412">
            <w:pPr>
              <w:jc w:val="both"/>
            </w:pPr>
            <w:r w:rsidRPr="00836C86">
              <w:rPr>
                <w:bCs/>
              </w:rPr>
              <w:t>Местная архитектура, ее особенности, колорит. Произведения национальной архитектуры Среднего Урала. Каслинское литье</w:t>
            </w:r>
            <w:r w:rsidRPr="00836C86">
              <w:t xml:space="preserve"> 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88587C" w:rsidRPr="00836C86" w:rsidTr="00E61412">
        <w:tc>
          <w:tcPr>
            <w:tcW w:w="15276" w:type="dxa"/>
          </w:tcPr>
          <w:p w:rsidR="0088587C" w:rsidRPr="00836C86" w:rsidRDefault="0088587C" w:rsidP="00E61412">
            <w:pPr>
              <w:tabs>
                <w:tab w:val="left" w:pos="3915"/>
              </w:tabs>
              <w:jc w:val="both"/>
              <w:rPr>
                <w:bCs/>
              </w:rPr>
            </w:pPr>
            <w:r w:rsidRPr="00836C86">
              <w:rPr>
                <w:b/>
                <w:i/>
                <w:iCs/>
              </w:rPr>
              <w:t>Средства</w:t>
            </w:r>
          </w:p>
        </w:tc>
      </w:tr>
      <w:tr w:rsidR="0088587C" w:rsidRPr="00836C86" w:rsidTr="00E61412">
        <w:tc>
          <w:tcPr>
            <w:tcW w:w="15276" w:type="dxa"/>
          </w:tcPr>
          <w:p w:rsidR="0088587C" w:rsidRPr="00836C86" w:rsidRDefault="0088587C" w:rsidP="00E61412">
            <w:pPr>
              <w:jc w:val="both"/>
            </w:pPr>
            <w:r w:rsidRPr="00836C86">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88587C" w:rsidRPr="00836C86" w:rsidRDefault="0088587C" w:rsidP="00E61412">
            <w:pPr>
              <w:jc w:val="both"/>
            </w:pPr>
            <w:r w:rsidRPr="00836C86">
              <w:rPr>
                <w:bCs/>
                <w:i/>
                <w:iCs/>
              </w:rPr>
              <w:t>Путешествие по карте.</w:t>
            </w:r>
            <w:r w:rsidRPr="00836C86">
              <w:rPr>
                <w:b/>
              </w:rPr>
              <w:t xml:space="preserve"> </w:t>
            </w:r>
            <w:r w:rsidRPr="00836C86">
              <w:rPr>
                <w:iCs/>
              </w:rPr>
              <w:t>Какие они, Уральские горы (природно-климатические зоны Урала).</w:t>
            </w:r>
            <w:r w:rsidRPr="00836C86">
              <w:rPr>
                <w:i/>
              </w:rPr>
              <w:t xml:space="preserve"> </w:t>
            </w:r>
            <w:r w:rsidRPr="00836C86">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w:t>
            </w:r>
            <w:r w:rsidRPr="00836C86">
              <w:lastRenderedPageBreak/>
              <w:t>карту; животные, растения, одежда людей, виды транспорта. Подбор иллюстраций, фотографий, картинок  хвойного и лиственного леса Среднего Урала и для  Южного Урала (степи «Путешествие» по городам, рекам, нахождение по карте Урала полезных ископаемых, выяснение - люди, каких национальностей живут на Урале.</w:t>
            </w:r>
          </w:p>
          <w:p w:rsidR="0088587C" w:rsidRPr="00836C86" w:rsidRDefault="0088587C" w:rsidP="00E61412">
            <w:pPr>
              <w:jc w:val="both"/>
              <w:rPr>
                <w:b/>
              </w:rPr>
            </w:pPr>
            <w:r w:rsidRPr="00836C86">
              <w:rPr>
                <w:b/>
                <w:i/>
                <w:iCs/>
              </w:rPr>
              <w:t>Путешествие по «реке времени».</w:t>
            </w:r>
            <w:r w:rsidRPr="00836C86">
              <w:rPr>
                <w:b/>
              </w:rPr>
              <w:t xml:space="preserve"> </w:t>
            </w:r>
            <w:r w:rsidRPr="00836C86">
              <w:rPr>
                <w:bCs/>
              </w:rPr>
              <w:t>З</w:t>
            </w:r>
            <w:r w:rsidRPr="00836C86">
              <w:t>анятия-исследования.</w:t>
            </w:r>
          </w:p>
          <w:p w:rsidR="0088587C" w:rsidRPr="00836C86" w:rsidRDefault="0088587C" w:rsidP="00E61412">
            <w:pPr>
              <w:jc w:val="both"/>
            </w:pPr>
            <w:r w:rsidRPr="00836C86">
              <w:rPr>
                <w:bCs/>
                <w:i/>
                <w:iCs/>
              </w:rPr>
              <w:t>Мой край.</w:t>
            </w:r>
            <w:r w:rsidRPr="00836C86">
              <w:rPr>
                <w:b/>
              </w:rPr>
              <w:t xml:space="preserve"> </w:t>
            </w:r>
            <w:r w:rsidRPr="00836C86">
              <w:rPr>
                <w:iCs/>
              </w:rPr>
              <w:t>Человек пришел на Урал.</w:t>
            </w:r>
            <w:r w:rsidRPr="00836C86">
              <w:rPr>
                <w:i/>
              </w:rPr>
              <w:t xml:space="preserve"> </w:t>
            </w:r>
            <w:r w:rsidRPr="00836C86">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88587C" w:rsidRPr="00836C86" w:rsidRDefault="0088587C" w:rsidP="00E61412">
            <w:pPr>
              <w:jc w:val="both"/>
            </w:pPr>
            <w:r w:rsidRPr="00836C86">
              <w:t>Воображаемое путешествие по «реке времени» от настоящего в прошлое.</w:t>
            </w:r>
          </w:p>
          <w:p w:rsidR="0088587C" w:rsidRPr="00836C86" w:rsidRDefault="0088587C" w:rsidP="00E61412">
            <w:pPr>
              <w:jc w:val="both"/>
            </w:pPr>
            <w:r w:rsidRPr="00836C86">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88587C" w:rsidRPr="00836C86" w:rsidRDefault="0088587C" w:rsidP="00E61412">
            <w:pPr>
              <w:jc w:val="both"/>
            </w:pPr>
            <w:r w:rsidRPr="00836C86">
              <w:rPr>
                <w:i/>
              </w:rPr>
              <w:t xml:space="preserve">Мой город. </w:t>
            </w:r>
            <w:r w:rsidRPr="00836C86">
              <w:t>Путешествие по «реке времени» по этой теме имеет соответственно две остановки: настоящее города и его прошлое.</w:t>
            </w:r>
          </w:p>
          <w:p w:rsidR="0088587C" w:rsidRPr="00836C86" w:rsidRDefault="0088587C" w:rsidP="00E61412">
            <w:pPr>
              <w:jc w:val="both"/>
            </w:pPr>
            <w:r w:rsidRPr="00836C86">
              <w:t xml:space="preserve">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 </w:t>
            </w:r>
          </w:p>
          <w:p w:rsidR="0088587C" w:rsidRPr="00836C86" w:rsidRDefault="0088587C" w:rsidP="00E61412">
            <w:pPr>
              <w:jc w:val="both"/>
            </w:pPr>
            <w:r w:rsidRPr="00836C86">
              <w:t>Выставки: «Урал – кладовая земли» - полезные ископаемые и камни-самоцветы; «Наш родной город» - фотографии, книги о городе, иллюстрации картин.</w:t>
            </w:r>
          </w:p>
          <w:p w:rsidR="0088587C" w:rsidRPr="00836C86" w:rsidRDefault="0088587C" w:rsidP="00E61412">
            <w:pPr>
              <w:jc w:val="both"/>
            </w:pPr>
            <w:r w:rsidRPr="00836C86">
              <w:t>Рассматривание уральских камней из имеющейся в детском саду коллекции, определение схожести и различия. Оформление коллекций. Рассматривание книг с изображениями  изделий уральских мастеров, использовавших для своих работ камни самоцветы. Оформление выставки поделок и ювелирных изделий из различных уральских камней (мини-музей). Чтение сказов П.П. Бажова, лепка ювелирных изделий из пластилина, рисование по мотивам сказов писателя. Рассматривание ил</w:t>
            </w:r>
            <w:r w:rsidRPr="00836C86">
              <w:softHyphen/>
              <w:t>люстративного материала, слайдов, отображающих основные функ</w:t>
            </w:r>
            <w:r w:rsidRPr="00836C86">
              <w:softHyphen/>
              <w:t>ции родного города (защитно-оборонительная, торговая, промыш</w:t>
            </w:r>
            <w:r w:rsidRPr="00836C86">
              <w:softHyphen/>
              <w:t>ленная, функция отдыха и развлечения), сооружения архитектуры и скульптуры исторические и современные здания города, культур</w:t>
            </w:r>
            <w:r w:rsidRPr="00836C86">
              <w:softHyphen/>
              <w:t>ные сооружения. Поддержка проявления интереса детей к малой родине в вопросах, играх, рассматривании книг, слушании историй, рисова</w:t>
            </w:r>
            <w:r w:rsidRPr="00836C86">
              <w:softHyphen/>
              <w:t>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88587C" w:rsidRPr="00836C86" w:rsidRDefault="0088587C" w:rsidP="00E61412">
            <w:pPr>
              <w:jc w:val="both"/>
            </w:pPr>
            <w:r w:rsidRPr="00836C86">
              <w:t>Плоскостное моделирование архитектурных сооружений и их частей (например, крепости, площади), прорисо</w:t>
            </w:r>
            <w:r w:rsidRPr="00836C86">
              <w:softHyphen/>
              <w:t>вывание и размещение архитектурных сооружений на детализирован</w:t>
            </w:r>
            <w:r w:rsidRPr="00836C86">
              <w:softHyphen/>
              <w:t>ной карте города, участие в играх в «город-мечту» («что могло бы здесь находиться и происходить»).</w:t>
            </w:r>
          </w:p>
          <w:p w:rsidR="0088587C" w:rsidRPr="00836C86" w:rsidRDefault="0088587C" w:rsidP="00E61412">
            <w:pPr>
              <w:jc w:val="both"/>
            </w:pPr>
            <w:r w:rsidRPr="00836C86">
              <w:t>Проблемные ситуации и по</w:t>
            </w:r>
            <w:r w:rsidRPr="00836C86">
              <w:softHyphen/>
              <w:t>исковые вопросы, стимулирующие проявления любознатель</w:t>
            </w:r>
            <w:r w:rsidRPr="00836C86">
              <w:softHyphen/>
              <w:t>ности детей, самостоятельный поиск информации (найти интерес</w:t>
            </w:r>
            <w:r w:rsidRPr="00836C86">
              <w:softHyphen/>
              <w:t>ный факт, новую иллюстрацию), выдвижение гипотез и предполо</w:t>
            </w:r>
            <w:r w:rsidRPr="00836C86">
              <w:softHyphen/>
              <w:t>жений, связанных с функцией элементов архитектурного убранства города, значения символов в городской среде.</w:t>
            </w:r>
          </w:p>
          <w:p w:rsidR="0088587C" w:rsidRPr="00836C86" w:rsidRDefault="0088587C" w:rsidP="00E61412">
            <w:pPr>
              <w:jc w:val="both"/>
            </w:pPr>
            <w:r w:rsidRPr="00836C86">
              <w:t>Игры-путешествия по родному городу,  проведение воображаемых экскурсий, побуж</w:t>
            </w:r>
            <w:r w:rsidRPr="00836C86">
              <w:softHyphen/>
              <w:t>дение к поиску ответов на возникающие у детей вопросы о городе, использование имеющейся инфор</w:t>
            </w:r>
            <w:r w:rsidRPr="00836C86">
              <w:softHyphen/>
              <w:t>мации.</w:t>
            </w:r>
          </w:p>
          <w:p w:rsidR="0088587C" w:rsidRPr="00836C86" w:rsidRDefault="0088587C" w:rsidP="00E61412">
            <w:pPr>
              <w:jc w:val="both"/>
            </w:pPr>
            <w:r w:rsidRPr="00836C86">
              <w:t>Участие в проектной деятельности, продуктом которой являются журналы или газеты о малой родине, создание карт города, состав</w:t>
            </w:r>
            <w:r w:rsidRPr="00836C86">
              <w:softHyphen/>
              <w:t xml:space="preserve">ление </w:t>
            </w:r>
            <w:r w:rsidRPr="00836C86">
              <w:lastRenderedPageBreak/>
              <w:t>маршрутов экскурсий и прогулок по городу; коллекциони</w:t>
            </w:r>
            <w:r w:rsidRPr="00836C86">
              <w:softHyphen/>
              <w:t>рование картинок, открыток, символов, значков.</w:t>
            </w:r>
          </w:p>
          <w:p w:rsidR="0088587C" w:rsidRPr="00836C86" w:rsidRDefault="0088587C" w:rsidP="00E61412">
            <w:pPr>
              <w:jc w:val="both"/>
              <w:rPr>
                <w:bCs/>
              </w:rPr>
            </w:pPr>
            <w:r w:rsidRPr="00836C86">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tc>
      </w:tr>
    </w:tbl>
    <w:p w:rsidR="0088587C" w:rsidRPr="00836C86" w:rsidRDefault="0088587C" w:rsidP="0088587C">
      <w:pPr>
        <w:pStyle w:val="3"/>
        <w:tabs>
          <w:tab w:val="left" w:pos="0"/>
        </w:tabs>
        <w:spacing w:before="0" w:after="0"/>
        <w:jc w:val="both"/>
        <w:rPr>
          <w:rStyle w:val="FontStyle19"/>
          <w:color w:val="auto"/>
          <w:sz w:val="24"/>
          <w:szCs w:val="24"/>
        </w:rPr>
      </w:pPr>
    </w:p>
    <w:p w:rsidR="0088587C" w:rsidRPr="00836C86" w:rsidRDefault="0088587C" w:rsidP="0088587C">
      <w:pPr>
        <w:pStyle w:val="3"/>
        <w:tabs>
          <w:tab w:val="left" w:pos="0"/>
        </w:tabs>
        <w:spacing w:before="0" w:after="0"/>
        <w:jc w:val="both"/>
        <w:rPr>
          <w:rFonts w:ascii="Times New Roman" w:hAnsi="Times New Roman" w:cs="Times New Roman"/>
          <w:sz w:val="24"/>
          <w:szCs w:val="24"/>
        </w:rPr>
      </w:pPr>
      <w:r w:rsidRPr="00836C86">
        <w:rPr>
          <w:rStyle w:val="FontStyle19"/>
          <w:color w:val="auto"/>
          <w:sz w:val="24"/>
          <w:szCs w:val="24"/>
        </w:rPr>
        <w:t>БЛОК «Чтение художественной литературы»</w:t>
      </w:r>
    </w:p>
    <w:p w:rsidR="0088587C" w:rsidRPr="00836C86" w:rsidRDefault="0088587C" w:rsidP="0088587C">
      <w:pPr>
        <w:jc w:val="both"/>
        <w:rPr>
          <w:b/>
          <w:i/>
        </w:rPr>
      </w:pPr>
      <w:r w:rsidRPr="00836C86">
        <w:rPr>
          <w:b/>
          <w:i/>
        </w:rPr>
        <w:t>Задачи:</w:t>
      </w:r>
    </w:p>
    <w:p w:rsidR="0088587C" w:rsidRPr="00836C86" w:rsidRDefault="0088587C" w:rsidP="00A9489D">
      <w:pPr>
        <w:pStyle w:val="11"/>
        <w:numPr>
          <w:ilvl w:val="0"/>
          <w:numId w:val="34"/>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Приобщение детей к культуре чтения литературы (сказы, сказки, мифы, легенды)  народов Урала.</w:t>
      </w:r>
    </w:p>
    <w:p w:rsidR="0088587C" w:rsidRPr="00836C86" w:rsidRDefault="0088587C" w:rsidP="0088587C">
      <w:pPr>
        <w:pStyle w:val="1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8587C" w:rsidRPr="00836C86" w:rsidTr="00E61412">
        <w:tc>
          <w:tcPr>
            <w:tcW w:w="15276" w:type="dxa"/>
          </w:tcPr>
          <w:p w:rsidR="0088587C" w:rsidRPr="00836C86" w:rsidRDefault="0088587C" w:rsidP="00E61412">
            <w:pPr>
              <w:jc w:val="both"/>
              <w:rPr>
                <w:b/>
                <w:i/>
                <w:iCs/>
              </w:rPr>
            </w:pPr>
            <w:r w:rsidRPr="00836C86">
              <w:rPr>
                <w:b/>
                <w:i/>
                <w:iCs/>
              </w:rPr>
              <w:t>Содержание</w:t>
            </w:r>
          </w:p>
        </w:tc>
      </w:tr>
      <w:tr w:rsidR="0088587C" w:rsidRPr="00836C86" w:rsidTr="00E61412">
        <w:tc>
          <w:tcPr>
            <w:tcW w:w="15276" w:type="dxa"/>
          </w:tcPr>
          <w:p w:rsidR="0088587C" w:rsidRPr="00836C86" w:rsidRDefault="0088587C" w:rsidP="00E61412">
            <w:pPr>
              <w:tabs>
                <w:tab w:val="left" w:pos="3915"/>
              </w:tabs>
              <w:jc w:val="both"/>
              <w:rPr>
                <w:b/>
              </w:rPr>
            </w:pPr>
            <w:r w:rsidRPr="00836C86">
              <w:rPr>
                <w:b/>
              </w:rPr>
              <w:t>Сказочный Урал</w:t>
            </w:r>
          </w:p>
          <w:p w:rsidR="0088587C" w:rsidRPr="00836C86" w:rsidRDefault="0088587C" w:rsidP="00E614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6C86">
              <w:rPr>
                <w:iCs/>
              </w:rPr>
              <w:t xml:space="preserve"> «Сказы П.П. Бажова». </w:t>
            </w:r>
            <w:r w:rsidRPr="00836C86">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88587C" w:rsidRPr="00836C86" w:rsidRDefault="0088587C" w:rsidP="00E61412">
            <w:pPr>
              <w:tabs>
                <w:tab w:val="left" w:pos="3915"/>
              </w:tabs>
              <w:jc w:val="both"/>
            </w:pPr>
            <w:r w:rsidRPr="00836C86">
              <w:rPr>
                <w:iCs/>
              </w:rPr>
              <w:t>Сказки  Д.Н. Мамина – Сибиряка</w:t>
            </w:r>
            <w:r w:rsidRPr="00836C86">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88587C" w:rsidRPr="00836C86" w:rsidRDefault="0088587C" w:rsidP="00E614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6C86">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88587C" w:rsidRPr="00836C86" w:rsidRDefault="0088587C" w:rsidP="00E61412">
            <w:pPr>
              <w:tabs>
                <w:tab w:val="left" w:pos="3915"/>
              </w:tabs>
              <w:jc w:val="both"/>
            </w:pPr>
            <w:r w:rsidRPr="00836C86">
              <w:t xml:space="preserve">Мифология коренных народов Урала. </w:t>
            </w:r>
            <w:r w:rsidRPr="00836C86">
              <w:rPr>
                <w:bCs/>
              </w:rPr>
              <w:t>Образы добра и зла, основные представления об устройстве мира в мифологии народов Урала.</w:t>
            </w:r>
          </w:p>
          <w:p w:rsidR="0088587C" w:rsidRPr="00836C86" w:rsidRDefault="0088587C" w:rsidP="00E61412">
            <w:pPr>
              <w:jc w:val="both"/>
              <w:rPr>
                <w:b/>
                <w:i/>
                <w:iCs/>
              </w:rPr>
            </w:pPr>
            <w:r w:rsidRPr="00836C86">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
        </w:tc>
      </w:tr>
      <w:tr w:rsidR="0088587C" w:rsidRPr="00836C86" w:rsidTr="00E61412">
        <w:tc>
          <w:tcPr>
            <w:tcW w:w="15276" w:type="dxa"/>
          </w:tcPr>
          <w:p w:rsidR="0088587C" w:rsidRPr="00836C86" w:rsidRDefault="0088587C" w:rsidP="00E61412">
            <w:pPr>
              <w:tabs>
                <w:tab w:val="left" w:pos="3915"/>
              </w:tabs>
              <w:jc w:val="both"/>
              <w:rPr>
                <w:b/>
              </w:rPr>
            </w:pPr>
            <w:r w:rsidRPr="00836C86">
              <w:rPr>
                <w:b/>
                <w:i/>
                <w:iCs/>
              </w:rPr>
              <w:t>Средства</w:t>
            </w:r>
          </w:p>
        </w:tc>
      </w:tr>
      <w:tr w:rsidR="0088587C" w:rsidRPr="00836C86" w:rsidTr="00E61412">
        <w:tc>
          <w:tcPr>
            <w:tcW w:w="15276" w:type="dxa"/>
          </w:tcPr>
          <w:p w:rsidR="0088587C" w:rsidRPr="00836C86" w:rsidRDefault="0088587C" w:rsidP="00E61412">
            <w:pPr>
              <w:jc w:val="both"/>
              <w:rPr>
                <w:b/>
                <w:bCs/>
              </w:rPr>
            </w:pPr>
            <w:r w:rsidRPr="00836C86">
              <w:t>Развитие эстетического восприятия и суждений в процессе чтения произведений художественной литературы о малой родине, накоп</w:t>
            </w:r>
            <w:r w:rsidRPr="00836C86">
              <w:softHyphen/>
              <w:t>ление опыта участия в разговорах, беседах о событиях, происходя</w:t>
            </w:r>
            <w:r w:rsidRPr="00836C86">
              <w:softHyphen/>
              <w:t>щих в родном городе (селе), о достопримечательностях родного города (села), участие в придумывании сказок и историй о достопримечательно</w:t>
            </w:r>
            <w:r w:rsidRPr="00836C86">
              <w:softHyphen/>
              <w:t>стях малой родины.</w:t>
            </w:r>
          </w:p>
          <w:p w:rsidR="0088587C" w:rsidRPr="00836C86" w:rsidRDefault="0088587C" w:rsidP="00E61412">
            <w:pPr>
              <w:jc w:val="both"/>
            </w:pPr>
            <w:r w:rsidRPr="00836C86">
              <w:t>Чтение стихов о родном городе, Урале.</w:t>
            </w:r>
          </w:p>
          <w:p w:rsidR="0088587C" w:rsidRPr="00836C86" w:rsidRDefault="0088587C" w:rsidP="00E61412">
            <w:pPr>
              <w:jc w:val="both"/>
            </w:pPr>
            <w:r w:rsidRPr="00836C86">
              <w:t xml:space="preserve">Знакомство детей с устным народным творчеством. </w:t>
            </w:r>
          </w:p>
          <w:p w:rsidR="0088587C" w:rsidRPr="00836C86" w:rsidRDefault="0088587C" w:rsidP="00E61412">
            <w:pPr>
              <w:ind w:firstLine="55"/>
              <w:jc w:val="both"/>
            </w:pPr>
            <w:r w:rsidRPr="00836C86">
              <w:t>Сравнительный анализ произведений народ</w:t>
            </w:r>
            <w:r w:rsidRPr="00836C86">
              <w:softHyphen/>
              <w:t>ного искусства, подведение к выводу о единстве социально-нравственных ценнос</w:t>
            </w:r>
            <w:r w:rsidRPr="00836C86">
              <w:softHyphen/>
              <w:t>тей (например, ценности единства, дружбы членов семьи).</w:t>
            </w:r>
          </w:p>
        </w:tc>
      </w:tr>
    </w:tbl>
    <w:p w:rsidR="0088587C" w:rsidRPr="00836C86" w:rsidRDefault="0088587C" w:rsidP="0088587C">
      <w:pPr>
        <w:pStyle w:val="a3"/>
        <w:spacing w:before="0" w:beforeAutospacing="0" w:after="0" w:afterAutospacing="0"/>
        <w:ind w:firstLine="0"/>
        <w:rPr>
          <w:rFonts w:ascii="Times New Roman" w:hAnsi="Times New Roman"/>
          <w:color w:val="auto"/>
        </w:rPr>
      </w:pPr>
      <w:r w:rsidRPr="00836C86">
        <w:rPr>
          <w:rFonts w:ascii="Times New Roman" w:hAnsi="Times New Roman"/>
          <w:b/>
          <w:color w:val="auto"/>
        </w:rPr>
        <w:t>Методические пособия</w:t>
      </w:r>
      <w:r w:rsidRPr="00836C86">
        <w:rPr>
          <w:rFonts w:ascii="Times New Roman" w:hAnsi="Times New Roman"/>
          <w:color w:val="auto"/>
        </w:rPr>
        <w:t xml:space="preserve"> </w:t>
      </w:r>
    </w:p>
    <w:p w:rsidR="0088587C" w:rsidRPr="00836C86" w:rsidRDefault="0088587C" w:rsidP="0088587C">
      <w:pPr>
        <w:pStyle w:val="a3"/>
        <w:spacing w:before="0" w:beforeAutospacing="0" w:after="0" w:afterAutospacing="0"/>
        <w:ind w:firstLine="0"/>
        <w:rPr>
          <w:rStyle w:val="FontStyle19"/>
          <w:color w:val="auto"/>
          <w:sz w:val="24"/>
          <w:szCs w:val="24"/>
        </w:rPr>
      </w:pPr>
      <w:r w:rsidRPr="00836C86">
        <w:rPr>
          <w:rFonts w:ascii="Times New Roman" w:hAnsi="Times New Roman"/>
          <w:color w:val="auto"/>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88587C" w:rsidRPr="00836C86" w:rsidRDefault="0088587C" w:rsidP="0088587C">
      <w:pPr>
        <w:pStyle w:val="3"/>
        <w:spacing w:before="0" w:after="0"/>
        <w:ind w:hanging="11"/>
        <w:rPr>
          <w:rFonts w:ascii="Times New Roman" w:hAnsi="Times New Roman" w:cs="Times New Roman"/>
          <w:sz w:val="24"/>
          <w:szCs w:val="24"/>
        </w:rPr>
      </w:pPr>
      <w:r w:rsidRPr="00836C86">
        <w:rPr>
          <w:rStyle w:val="FontStyle19"/>
          <w:color w:val="auto"/>
          <w:sz w:val="24"/>
          <w:szCs w:val="24"/>
        </w:rPr>
        <w:t>Образовательная область «Художественное творчество»</w:t>
      </w:r>
    </w:p>
    <w:p w:rsidR="0088587C" w:rsidRPr="00836C86" w:rsidRDefault="0088587C" w:rsidP="0088587C">
      <w:pPr>
        <w:jc w:val="both"/>
        <w:rPr>
          <w:b/>
          <w:i/>
        </w:rPr>
      </w:pPr>
      <w:r w:rsidRPr="00836C86">
        <w:rPr>
          <w:b/>
          <w:i/>
        </w:rPr>
        <w:t>Задачи:</w:t>
      </w:r>
    </w:p>
    <w:p w:rsidR="0088587C" w:rsidRPr="00836C86" w:rsidRDefault="0088587C" w:rsidP="00A9489D">
      <w:pPr>
        <w:numPr>
          <w:ilvl w:val="0"/>
          <w:numId w:val="34"/>
        </w:numPr>
        <w:tabs>
          <w:tab w:val="left" w:pos="0"/>
          <w:tab w:val="left" w:pos="284"/>
        </w:tabs>
        <w:ind w:left="0" w:firstLine="0"/>
        <w:jc w:val="both"/>
      </w:pPr>
      <w:r w:rsidRPr="00836C86">
        <w:lastRenderedPageBreak/>
        <w:t>Развитие интереса детей к народной культуре (устному народному творчеству, народной музыке, танцам, играм, иг</w:t>
      </w:r>
      <w:r w:rsidRPr="00836C86">
        <w:softHyphen/>
        <w:t>рушкам), своего этноса, других народов и национальностей.</w:t>
      </w:r>
    </w:p>
    <w:p w:rsidR="0088587C" w:rsidRPr="00836C86" w:rsidRDefault="0088587C" w:rsidP="00A9489D">
      <w:pPr>
        <w:pStyle w:val="11"/>
        <w:numPr>
          <w:ilvl w:val="0"/>
          <w:numId w:val="34"/>
        </w:numPr>
        <w:tabs>
          <w:tab w:val="left" w:pos="284"/>
        </w:tabs>
        <w:spacing w:after="0" w:line="240" w:lineRule="auto"/>
        <w:ind w:left="0" w:firstLine="0"/>
        <w:contextualSpacing/>
        <w:jc w:val="both"/>
        <w:rPr>
          <w:rFonts w:ascii="Times New Roman" w:hAnsi="Times New Roman"/>
        </w:rPr>
      </w:pPr>
      <w:r w:rsidRPr="00836C86">
        <w:rPr>
          <w:rFonts w:ascii="Times New Roman" w:hAnsi="Times New Roman"/>
        </w:rP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8587C" w:rsidRPr="00836C86" w:rsidTr="00E61412">
        <w:tc>
          <w:tcPr>
            <w:tcW w:w="15276" w:type="dxa"/>
          </w:tcPr>
          <w:p w:rsidR="0088587C" w:rsidRPr="00836C86" w:rsidRDefault="0088587C" w:rsidP="00E61412">
            <w:pPr>
              <w:jc w:val="both"/>
              <w:rPr>
                <w:b/>
                <w:i/>
                <w:iCs/>
              </w:rPr>
            </w:pPr>
            <w:r w:rsidRPr="00836C86">
              <w:rPr>
                <w:b/>
                <w:i/>
                <w:iCs/>
              </w:rPr>
              <w:t>Содержание</w:t>
            </w:r>
          </w:p>
        </w:tc>
      </w:tr>
      <w:tr w:rsidR="0088587C" w:rsidRPr="00836C86" w:rsidTr="00E61412">
        <w:tc>
          <w:tcPr>
            <w:tcW w:w="15276" w:type="dxa"/>
          </w:tcPr>
          <w:p w:rsidR="0088587C" w:rsidRPr="00836C86" w:rsidRDefault="0088587C" w:rsidP="00E61412">
            <w:pPr>
              <w:tabs>
                <w:tab w:val="left" w:pos="0"/>
              </w:tabs>
              <w:jc w:val="both"/>
            </w:pPr>
            <w:r w:rsidRPr="00836C86">
              <w:t xml:space="preserve">Народные промыслы и ремесла Урала. </w:t>
            </w:r>
            <w:r w:rsidRPr="00836C86">
              <w:rPr>
                <w:i/>
              </w:rPr>
              <w:t>(уральская роспись на бересте, дереве, посуде, металлических подносах, каслинское литье).</w:t>
            </w:r>
            <w:r w:rsidRPr="00836C86">
              <w:t xml:space="preserve"> Традиционные изделия мастеров-ремесленников Урала, их разнообразие, национальный колорит. </w:t>
            </w:r>
          </w:p>
          <w:p w:rsidR="0088587C" w:rsidRPr="00836C86" w:rsidRDefault="0088587C" w:rsidP="00E61412">
            <w:pPr>
              <w:jc w:val="both"/>
            </w:pPr>
            <w:r w:rsidRPr="00836C86">
              <w:rPr>
                <w:iCs/>
              </w:rPr>
              <w:t xml:space="preserve">«Уральская роспись по дереву, бересте, металлу». </w:t>
            </w:r>
            <w:r w:rsidRPr="00836C86">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88587C" w:rsidRPr="00836C86" w:rsidRDefault="0088587C" w:rsidP="00E61412">
            <w:pPr>
              <w:tabs>
                <w:tab w:val="left" w:pos="0"/>
              </w:tabs>
              <w:jc w:val="both"/>
            </w:pPr>
            <w:r w:rsidRPr="00836C86">
              <w:rPr>
                <w:i/>
              </w:rPr>
              <w:t xml:space="preserve"> </w:t>
            </w:r>
            <w:r w:rsidRPr="00836C86">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88587C" w:rsidRPr="00836C86" w:rsidRDefault="0088587C" w:rsidP="00E61412">
            <w:pPr>
              <w:tabs>
                <w:tab w:val="left" w:pos="3915"/>
              </w:tabs>
              <w:jc w:val="both"/>
            </w:pPr>
            <w:r w:rsidRPr="00836C86">
              <w:rPr>
                <w:iCs/>
              </w:rPr>
              <w:t xml:space="preserve">«Художественное литье». </w:t>
            </w:r>
            <w:r w:rsidRPr="00836C86">
              <w:t>Каслинское чугунное литье. Изделия каслинских мастеров. Узоры в изделиях каслинских мастеров.</w:t>
            </w:r>
          </w:p>
          <w:p w:rsidR="0088587C" w:rsidRPr="00836C86" w:rsidRDefault="0088587C" w:rsidP="00E61412">
            <w:pPr>
              <w:tabs>
                <w:tab w:val="left" w:pos="3915"/>
              </w:tabs>
              <w:jc w:val="both"/>
            </w:pPr>
            <w:r w:rsidRPr="00836C86">
              <w:rPr>
                <w:iCs/>
              </w:rPr>
              <w:t xml:space="preserve"> «Уральский фарфор».</w:t>
            </w:r>
            <w:r w:rsidRPr="00836C86">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w:t>
            </w:r>
            <w:r w:rsidRPr="00836C86">
              <w:rPr>
                <w:i/>
              </w:rPr>
              <w:t xml:space="preserve"> </w:t>
            </w:r>
            <w:r w:rsidRPr="00836C86">
              <w:t>Мотивы уральской росписи в узорах на посуде. Нижнетагильский поднос.</w:t>
            </w:r>
          </w:p>
          <w:p w:rsidR="0088587C" w:rsidRPr="00836C86" w:rsidRDefault="0088587C" w:rsidP="00E614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6C86">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88587C" w:rsidRPr="00836C86" w:rsidRDefault="0088587C" w:rsidP="00E61412">
            <w:pPr>
              <w:tabs>
                <w:tab w:val="left" w:pos="0"/>
              </w:tabs>
              <w:jc w:val="both"/>
            </w:pPr>
            <w:r w:rsidRPr="00836C86">
              <w:t xml:space="preserve">Пейзажная живопись, отражающая эмоциональную связь человека с природой. </w:t>
            </w:r>
          </w:p>
          <w:p w:rsidR="0088587C" w:rsidRPr="00836C86" w:rsidRDefault="0088587C" w:rsidP="00E61412">
            <w:pPr>
              <w:tabs>
                <w:tab w:val="left" w:pos="0"/>
              </w:tabs>
              <w:jc w:val="both"/>
            </w:pPr>
            <w:r w:rsidRPr="00836C86">
              <w:t>Бытовая живопись, отражающая характер нравственно-эстетических отношений между людьми и способы, регулирующие их. Уральская роспись по дереву. Натюрморт, малая скульптура, декоративно-прикладное искусство. Национальный колорит в различных видах художественной деятельности: лепка, рисование. 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Народная игрушка (кукла и др.). История изготовления народной игрушки. Выставка народно-прикладного искусства.</w:t>
            </w:r>
          </w:p>
        </w:tc>
      </w:tr>
      <w:tr w:rsidR="0088587C" w:rsidRPr="00836C86" w:rsidTr="00E61412">
        <w:tc>
          <w:tcPr>
            <w:tcW w:w="15276" w:type="dxa"/>
          </w:tcPr>
          <w:p w:rsidR="0088587C" w:rsidRPr="00836C86" w:rsidRDefault="0088587C" w:rsidP="00E61412">
            <w:pPr>
              <w:tabs>
                <w:tab w:val="left" w:pos="0"/>
              </w:tabs>
              <w:jc w:val="both"/>
            </w:pPr>
            <w:r w:rsidRPr="00836C86">
              <w:rPr>
                <w:b/>
                <w:i/>
                <w:iCs/>
              </w:rPr>
              <w:t>Средства</w:t>
            </w:r>
          </w:p>
        </w:tc>
      </w:tr>
      <w:tr w:rsidR="0088587C" w:rsidRPr="00836C86" w:rsidTr="00E61412">
        <w:tc>
          <w:tcPr>
            <w:tcW w:w="15276" w:type="dxa"/>
          </w:tcPr>
          <w:p w:rsidR="0088587C" w:rsidRPr="00836C86" w:rsidRDefault="0088587C" w:rsidP="00E61412">
            <w:pPr>
              <w:jc w:val="both"/>
            </w:pPr>
            <w:r w:rsidRPr="00836C86">
              <w:t>Отражение представле</w:t>
            </w:r>
            <w:r w:rsidRPr="00836C86">
              <w:softHyphen/>
              <w:t>ний о многообразии этнического состава населения страны, об особен</w:t>
            </w:r>
            <w:r w:rsidRPr="00836C86">
              <w:softHyphen/>
              <w:t>ностях их материальной культуры и произведений устного народного творчества в рисунках, коллажах. Инициирование стремления детей изготавливать игрушки-самоделки, поделки в русле 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tc>
      </w:tr>
    </w:tbl>
    <w:p w:rsidR="0088587C" w:rsidRPr="00836C86" w:rsidRDefault="0088587C" w:rsidP="0088587C">
      <w:pPr>
        <w:pStyle w:val="Style24"/>
        <w:widowControl/>
        <w:spacing w:line="240" w:lineRule="auto"/>
        <w:ind w:firstLine="0"/>
        <w:rPr>
          <w:rFonts w:ascii="Times New Roman" w:hAnsi="Times New Roman" w:cs="Times New Roman"/>
          <w:b/>
        </w:rPr>
      </w:pPr>
    </w:p>
    <w:p w:rsidR="0088587C" w:rsidRPr="00836C86" w:rsidRDefault="0088587C" w:rsidP="0088587C">
      <w:pPr>
        <w:pStyle w:val="Style24"/>
        <w:widowControl/>
        <w:spacing w:line="240" w:lineRule="auto"/>
        <w:ind w:firstLine="0"/>
        <w:rPr>
          <w:rFonts w:ascii="Times New Roman" w:hAnsi="Times New Roman" w:cs="Times New Roman"/>
          <w:b/>
          <w:bCs/>
          <w:iCs/>
        </w:rPr>
      </w:pPr>
      <w:r w:rsidRPr="00836C86">
        <w:rPr>
          <w:rFonts w:ascii="Times New Roman" w:hAnsi="Times New Roman" w:cs="Times New Roman"/>
          <w:bCs/>
          <w:iCs/>
        </w:rPr>
        <w:t xml:space="preserve">Тема: </w:t>
      </w:r>
      <w:r w:rsidRPr="00836C86">
        <w:rPr>
          <w:rFonts w:ascii="Times New Roman" w:hAnsi="Times New Roman" w:cs="Times New Roman"/>
          <w:b/>
          <w:bCs/>
          <w:iCs/>
        </w:rPr>
        <w:t>«Урал великий край державы»</w:t>
      </w:r>
    </w:p>
    <w:p w:rsidR="0088587C" w:rsidRPr="00836C86" w:rsidRDefault="0088587C" w:rsidP="0088587C">
      <w:pPr>
        <w:pStyle w:val="Style24"/>
        <w:widowControl/>
        <w:spacing w:line="240" w:lineRule="auto"/>
        <w:ind w:firstLine="426"/>
        <w:rPr>
          <w:rFonts w:ascii="Times New Roman" w:hAnsi="Times New Roman" w:cs="Times New Roman"/>
        </w:rPr>
      </w:pPr>
      <w:r w:rsidRPr="00836C86">
        <w:rPr>
          <w:rFonts w:ascii="Times New Roman" w:hAnsi="Times New Roman" w:cs="Times New Roman"/>
        </w:rPr>
        <w:t>средний возраст: Мой город Екатеринбург</w:t>
      </w:r>
    </w:p>
    <w:p w:rsidR="0088587C" w:rsidRPr="00836C86" w:rsidRDefault="0088587C" w:rsidP="0088587C">
      <w:pPr>
        <w:pStyle w:val="Style24"/>
        <w:widowControl/>
        <w:spacing w:line="240" w:lineRule="auto"/>
        <w:ind w:firstLine="0"/>
        <w:rPr>
          <w:rFonts w:ascii="Times New Roman" w:hAnsi="Times New Roman" w:cs="Times New Roman"/>
        </w:rPr>
      </w:pPr>
      <w:r w:rsidRPr="00836C86">
        <w:rPr>
          <w:rFonts w:ascii="Times New Roman" w:hAnsi="Times New Roman" w:cs="Times New Roman"/>
          <w:bCs/>
          <w:iCs/>
        </w:rPr>
        <w:t xml:space="preserve">Тема: </w:t>
      </w:r>
      <w:r w:rsidRPr="00836C86">
        <w:rPr>
          <w:rFonts w:ascii="Times New Roman" w:hAnsi="Times New Roman" w:cs="Times New Roman"/>
          <w:b/>
          <w:bCs/>
          <w:iCs/>
        </w:rPr>
        <w:t>«Уральские сам</w:t>
      </w:r>
      <w:r w:rsidRPr="00836C86">
        <w:rPr>
          <w:rFonts w:ascii="Times New Roman" w:hAnsi="Times New Roman" w:cs="Times New Roman"/>
          <w:b/>
        </w:rPr>
        <w:t>оцветы»</w:t>
      </w:r>
    </w:p>
    <w:p w:rsidR="0088587C" w:rsidRPr="00836C86" w:rsidRDefault="0088587C" w:rsidP="0088587C">
      <w:pPr>
        <w:pStyle w:val="Style24"/>
        <w:widowControl/>
        <w:spacing w:line="240" w:lineRule="auto"/>
        <w:ind w:firstLine="426"/>
        <w:rPr>
          <w:rFonts w:ascii="Times New Roman" w:hAnsi="Times New Roman" w:cs="Times New Roman"/>
        </w:rPr>
      </w:pPr>
      <w:r w:rsidRPr="00836C86">
        <w:rPr>
          <w:rFonts w:ascii="Times New Roman" w:hAnsi="Times New Roman" w:cs="Times New Roman"/>
        </w:rPr>
        <w:lastRenderedPageBreak/>
        <w:t>средний возраст: Гора самоцветов</w:t>
      </w:r>
    </w:p>
    <w:p w:rsidR="0088587C" w:rsidRPr="00836C86" w:rsidRDefault="0088587C" w:rsidP="0088587C">
      <w:pPr>
        <w:pStyle w:val="Style24"/>
        <w:widowControl/>
        <w:spacing w:line="240" w:lineRule="auto"/>
        <w:ind w:firstLine="0"/>
        <w:rPr>
          <w:rFonts w:ascii="Times New Roman" w:hAnsi="Times New Roman" w:cs="Times New Roman"/>
          <w:b/>
        </w:rPr>
      </w:pPr>
      <w:r w:rsidRPr="00836C86">
        <w:rPr>
          <w:rFonts w:ascii="Times New Roman" w:hAnsi="Times New Roman" w:cs="Times New Roman"/>
        </w:rPr>
        <w:t xml:space="preserve">Тема: </w:t>
      </w:r>
      <w:r w:rsidRPr="00836C86">
        <w:rPr>
          <w:rFonts w:ascii="Times New Roman" w:hAnsi="Times New Roman" w:cs="Times New Roman"/>
          <w:b/>
        </w:rPr>
        <w:t>«Широкая масленица»</w:t>
      </w:r>
    </w:p>
    <w:p w:rsidR="0088587C" w:rsidRPr="00836C86" w:rsidRDefault="0088587C" w:rsidP="0088587C">
      <w:pPr>
        <w:pStyle w:val="Style24"/>
        <w:widowControl/>
        <w:spacing w:line="240" w:lineRule="auto"/>
        <w:ind w:firstLine="426"/>
        <w:rPr>
          <w:rFonts w:ascii="Times New Roman" w:hAnsi="Times New Roman" w:cs="Times New Roman"/>
        </w:rPr>
      </w:pPr>
      <w:r w:rsidRPr="00836C86">
        <w:rPr>
          <w:rFonts w:ascii="Times New Roman" w:hAnsi="Times New Roman" w:cs="Times New Roman"/>
        </w:rPr>
        <w:t>средний возраст: Приди, приди Масленица</w:t>
      </w:r>
    </w:p>
    <w:p w:rsidR="0088587C" w:rsidRPr="00836C86" w:rsidRDefault="0088587C" w:rsidP="0088587C">
      <w:pPr>
        <w:pStyle w:val="Style24"/>
        <w:widowControl/>
        <w:spacing w:line="240" w:lineRule="auto"/>
        <w:ind w:firstLine="0"/>
        <w:rPr>
          <w:rFonts w:ascii="Times New Roman" w:hAnsi="Times New Roman" w:cs="Times New Roman"/>
        </w:rPr>
      </w:pPr>
      <w:r w:rsidRPr="00836C86">
        <w:rPr>
          <w:rFonts w:ascii="Times New Roman" w:hAnsi="Times New Roman" w:cs="Times New Roman"/>
        </w:rPr>
        <w:t xml:space="preserve">Тема: </w:t>
      </w:r>
      <w:r w:rsidRPr="00836C86">
        <w:rPr>
          <w:rFonts w:ascii="Times New Roman" w:hAnsi="Times New Roman" w:cs="Times New Roman"/>
          <w:b/>
        </w:rPr>
        <w:t>«Мой Первоуральск»</w:t>
      </w:r>
    </w:p>
    <w:p w:rsidR="0088587C" w:rsidRPr="00836C86" w:rsidRDefault="0088587C" w:rsidP="0088587C">
      <w:pPr>
        <w:pStyle w:val="Style24"/>
        <w:widowControl/>
        <w:spacing w:line="240" w:lineRule="auto"/>
        <w:rPr>
          <w:rFonts w:ascii="Times New Roman" w:hAnsi="Times New Roman" w:cs="Times New Roman"/>
        </w:rPr>
      </w:pPr>
      <w:r w:rsidRPr="00836C86">
        <w:rPr>
          <w:rFonts w:ascii="Times New Roman" w:hAnsi="Times New Roman" w:cs="Times New Roman"/>
        </w:rPr>
        <w:t>средний возраст: Улица, на которой я живу</w:t>
      </w:r>
    </w:p>
    <w:p w:rsidR="0088587C" w:rsidRPr="00836C86" w:rsidRDefault="0088587C" w:rsidP="0088587C">
      <w:pPr>
        <w:pStyle w:val="Style24"/>
        <w:widowControl/>
        <w:spacing w:line="240" w:lineRule="auto"/>
        <w:ind w:firstLine="0"/>
        <w:rPr>
          <w:rFonts w:ascii="Times New Roman" w:hAnsi="Times New Roman" w:cs="Times New Roman"/>
        </w:rPr>
      </w:pPr>
      <w:r w:rsidRPr="00836C86">
        <w:rPr>
          <w:rFonts w:ascii="Times New Roman" w:hAnsi="Times New Roman" w:cs="Times New Roman"/>
        </w:rPr>
        <w:t xml:space="preserve">Тема: </w:t>
      </w:r>
      <w:r w:rsidRPr="00836C86">
        <w:rPr>
          <w:rFonts w:ascii="Times New Roman" w:hAnsi="Times New Roman" w:cs="Times New Roman"/>
          <w:b/>
        </w:rPr>
        <w:t>«Во поле березка стояла»</w:t>
      </w:r>
    </w:p>
    <w:p w:rsidR="0088587C" w:rsidRPr="00836C86" w:rsidRDefault="0088587C" w:rsidP="0088587C">
      <w:pPr>
        <w:pStyle w:val="Style24"/>
        <w:widowControl/>
        <w:spacing w:line="240" w:lineRule="auto"/>
        <w:rPr>
          <w:rFonts w:ascii="Times New Roman" w:hAnsi="Times New Roman" w:cs="Times New Roman"/>
        </w:rPr>
      </w:pPr>
      <w:r w:rsidRPr="00836C86">
        <w:rPr>
          <w:rFonts w:ascii="Times New Roman" w:hAnsi="Times New Roman" w:cs="Times New Roman"/>
        </w:rPr>
        <w:t>средний возраст: На летней лужайке</w:t>
      </w:r>
    </w:p>
    <w:p w:rsidR="0088587C" w:rsidRPr="00836C86" w:rsidRDefault="0088587C" w:rsidP="0088587C">
      <w:pPr>
        <w:pStyle w:val="Style24"/>
        <w:widowControl/>
        <w:spacing w:line="240" w:lineRule="auto"/>
        <w:ind w:firstLine="0"/>
        <w:rPr>
          <w:rStyle w:val="FontStyle207"/>
          <w:rFonts w:ascii="Times New Roman" w:hAnsi="Times New Roman" w:cs="Times New Roman"/>
          <w:b/>
          <w:sz w:val="24"/>
          <w:szCs w:val="24"/>
        </w:rPr>
      </w:pPr>
      <w:r w:rsidRPr="00836C86">
        <w:rPr>
          <w:rFonts w:ascii="Times New Roman" w:hAnsi="Times New Roman" w:cs="Times New Roman"/>
        </w:rPr>
        <w:t xml:space="preserve">Тема: </w:t>
      </w:r>
      <w:r w:rsidRPr="00836C86">
        <w:rPr>
          <w:rFonts w:ascii="Times New Roman" w:hAnsi="Times New Roman" w:cs="Times New Roman"/>
          <w:b/>
        </w:rPr>
        <w:t>«Экология нашего края»</w:t>
      </w:r>
    </w:p>
    <w:p w:rsidR="0088587C" w:rsidRPr="00836C86" w:rsidRDefault="0088587C" w:rsidP="000E5AA5">
      <w:pPr>
        <w:pStyle w:val="Style24"/>
        <w:widowControl/>
        <w:spacing w:line="240" w:lineRule="auto"/>
        <w:rPr>
          <w:rFonts w:ascii="Times New Roman" w:hAnsi="Times New Roman" w:cs="Times New Roman"/>
        </w:rPr>
      </w:pPr>
      <w:r w:rsidRPr="00836C86">
        <w:rPr>
          <w:rFonts w:ascii="Times New Roman" w:hAnsi="Times New Roman" w:cs="Times New Roman"/>
          <w:bCs/>
          <w:iCs/>
        </w:rPr>
        <w:t xml:space="preserve">средний возраст: </w:t>
      </w:r>
      <w:r w:rsidRPr="00836C86">
        <w:rPr>
          <w:rFonts w:ascii="Times New Roman" w:hAnsi="Times New Roman" w:cs="Times New Roman"/>
        </w:rPr>
        <w:t>Юные защитники природы</w:t>
      </w:r>
    </w:p>
    <w:p w:rsidR="0088587C" w:rsidRPr="00836C86" w:rsidRDefault="0088587C" w:rsidP="000E5AA5">
      <w:pPr>
        <w:shd w:val="clear" w:color="auto" w:fill="FFFFFF"/>
        <w:autoSpaceDE w:val="0"/>
        <w:autoSpaceDN w:val="0"/>
        <w:adjustRightInd w:val="0"/>
        <w:rPr>
          <w:b/>
          <w:caps/>
        </w:rPr>
      </w:pPr>
      <w:r w:rsidRPr="00836C86">
        <w:rPr>
          <w:b/>
        </w:rPr>
        <w:t xml:space="preserve">Результат освоения части формируемой участниками образовательного процесса детьми </w:t>
      </w:r>
      <w:r w:rsidR="000E5AA5" w:rsidRPr="00836C86">
        <w:rPr>
          <w:b/>
        </w:rPr>
        <w:t>6</w:t>
      </w:r>
      <w:r w:rsidRPr="00836C86">
        <w:rPr>
          <w:b/>
        </w:rPr>
        <w:t>-го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8"/>
      </w:tblGrid>
      <w:tr w:rsidR="0088587C" w:rsidRPr="00836C86" w:rsidTr="00E61412">
        <w:tc>
          <w:tcPr>
            <w:tcW w:w="15228" w:type="dxa"/>
          </w:tcPr>
          <w:p w:rsidR="0088587C" w:rsidRPr="00836C86" w:rsidRDefault="0088587C" w:rsidP="000E5AA5">
            <w:pPr>
              <w:contextualSpacing/>
              <w:jc w:val="both"/>
              <w:rPr>
                <w:b/>
              </w:rPr>
            </w:pPr>
            <w:r w:rsidRPr="00836C86">
              <w:rPr>
                <w:b/>
              </w:rPr>
              <w:t>Динамика формирования интегративных качеств</w:t>
            </w:r>
          </w:p>
        </w:tc>
      </w:tr>
      <w:tr w:rsidR="0088587C" w:rsidRPr="00836C86" w:rsidTr="00E61412">
        <w:tc>
          <w:tcPr>
            <w:tcW w:w="15228" w:type="dxa"/>
          </w:tcPr>
          <w:p w:rsidR="0088587C" w:rsidRPr="00836C86" w:rsidRDefault="0088587C" w:rsidP="000E5AA5">
            <w:pPr>
              <w:contextualSpacing/>
              <w:jc w:val="both"/>
              <w:rPr>
                <w:b/>
              </w:rPr>
            </w:pPr>
            <w:r w:rsidRPr="00836C86">
              <w:rPr>
                <w:b/>
              </w:rPr>
              <w:t>Интегративное качество - физически развитый, овладевший основными культурно-гигиеническими навыками</w:t>
            </w:r>
          </w:p>
        </w:tc>
      </w:tr>
      <w:tr w:rsidR="0088587C" w:rsidRPr="00836C86" w:rsidTr="00E61412">
        <w:tc>
          <w:tcPr>
            <w:tcW w:w="15228" w:type="dxa"/>
          </w:tcPr>
          <w:p w:rsidR="0088587C" w:rsidRPr="00836C86" w:rsidRDefault="0088587C" w:rsidP="000E5AA5">
            <w:pPr>
              <w:pStyle w:val="2"/>
              <w:numPr>
                <w:ilvl w:val="0"/>
                <w:numId w:val="0"/>
              </w:numPr>
              <w:spacing w:line="240" w:lineRule="auto"/>
              <w:contextualSpacing/>
              <w:jc w:val="both"/>
              <w:rPr>
                <w:b/>
                <w:bCs/>
              </w:rPr>
            </w:pPr>
            <w:r w:rsidRPr="00836C86">
              <w:rPr>
                <w:rStyle w:val="FontStyle207"/>
                <w:rFonts w:ascii="Times New Roman" w:hAnsi="Times New Roman" w:cs="Times New Roman"/>
                <w:sz w:val="24"/>
                <w:szCs w:val="24"/>
              </w:rPr>
              <w:t xml:space="preserve"> </w:t>
            </w:r>
            <w:r w:rsidRPr="00836C86">
              <w:rPr>
                <w:b/>
                <w:bCs/>
              </w:rPr>
              <w:t>Результат реализации вариативной части программы</w:t>
            </w:r>
          </w:p>
          <w:p w:rsidR="0088587C" w:rsidRPr="00836C86" w:rsidRDefault="0088587C" w:rsidP="000E5AA5">
            <w:pPr>
              <w:pStyle w:val="Style103"/>
              <w:widowControl/>
              <w:spacing w:line="240" w:lineRule="auto"/>
              <w:jc w:val="both"/>
              <w:rPr>
                <w:rStyle w:val="FontStyle207"/>
                <w:rFonts w:ascii="Times New Roman" w:hAnsi="Times New Roman" w:cs="Times New Roman"/>
                <w:sz w:val="24"/>
                <w:szCs w:val="24"/>
              </w:rPr>
            </w:pPr>
            <w:r w:rsidRPr="00836C86">
              <w:rPr>
                <w:rFonts w:ascii="Times New Roman" w:hAnsi="Times New Roman" w:cs="Times New Roman"/>
                <w:b/>
              </w:rPr>
              <w:t>«Безопасность».</w:t>
            </w:r>
            <w:r w:rsidRPr="00836C86">
              <w:rPr>
                <w:rFonts w:ascii="Times New Roman" w:hAnsi="Times New Roman" w:cs="Times New Roman"/>
                <w:b/>
                <w:bCs/>
                <w:iCs/>
              </w:rPr>
              <w:t xml:space="preserve"> </w:t>
            </w:r>
            <w:r w:rsidRPr="00836C86">
              <w:rPr>
                <w:rStyle w:val="FontStyle207"/>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88587C" w:rsidRPr="00836C86" w:rsidRDefault="0088587C" w:rsidP="000E5AA5">
            <w:pPr>
              <w:pStyle w:val="Style103"/>
              <w:widowControl/>
              <w:spacing w:line="240" w:lineRule="auto"/>
              <w:jc w:val="both"/>
              <w:rPr>
                <w:rFonts w:ascii="Times New Roman" w:hAnsi="Times New Roman" w:cs="Times New Roman"/>
              </w:rPr>
            </w:pPr>
            <w:r w:rsidRPr="00836C86">
              <w:rPr>
                <w:rStyle w:val="FontStyle207"/>
                <w:rFonts w:ascii="Times New Roman" w:hAnsi="Times New Roman" w:cs="Times New Roman"/>
                <w:sz w:val="24"/>
                <w:szCs w:val="24"/>
              </w:rPr>
              <w:t>Знает и соблюдает элементарные правила поведения в природе (спосо</w:t>
            </w:r>
            <w:r w:rsidRPr="00836C86">
              <w:rPr>
                <w:rStyle w:val="FontStyle207"/>
                <w:rFonts w:ascii="Times New Roman" w:hAnsi="Times New Roman" w:cs="Times New Roman"/>
                <w:sz w:val="24"/>
                <w:szCs w:val="24"/>
              </w:rPr>
              <w:softHyphen/>
              <w:t>бы безопасного взаимодействия с растениями и животными, бережного отношения к окружающей природе).</w:t>
            </w:r>
          </w:p>
        </w:tc>
      </w:tr>
      <w:tr w:rsidR="0088587C" w:rsidRPr="00836C86" w:rsidTr="00E61412">
        <w:tc>
          <w:tcPr>
            <w:tcW w:w="15228" w:type="dxa"/>
          </w:tcPr>
          <w:p w:rsidR="0088587C" w:rsidRPr="00836C86" w:rsidRDefault="0088587C" w:rsidP="000E5AA5">
            <w:pPr>
              <w:contextualSpacing/>
              <w:jc w:val="both"/>
            </w:pPr>
            <w:r w:rsidRPr="00836C86">
              <w:rPr>
                <w:b/>
              </w:rPr>
              <w:t>Интегративное качество - любознательный, активный</w:t>
            </w:r>
          </w:p>
        </w:tc>
      </w:tr>
      <w:tr w:rsidR="0088587C" w:rsidRPr="00836C86" w:rsidTr="00E61412">
        <w:tc>
          <w:tcPr>
            <w:tcW w:w="15228" w:type="dxa"/>
          </w:tcPr>
          <w:p w:rsidR="0088587C" w:rsidRPr="00836C86" w:rsidRDefault="0088587C" w:rsidP="000E5AA5">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88587C" w:rsidRPr="00836C86" w:rsidRDefault="0088587C" w:rsidP="000E5AA5">
            <w:pPr>
              <w:contextualSpacing/>
              <w:jc w:val="both"/>
              <w:rPr>
                <w:iCs/>
              </w:rPr>
            </w:pPr>
            <w:r w:rsidRPr="00836C86">
              <w:rPr>
                <w:b/>
              </w:rPr>
              <w:t xml:space="preserve">«Коммуникация». </w:t>
            </w:r>
            <w:r w:rsidRPr="00836C86">
              <w:rPr>
                <w:iCs/>
              </w:rPr>
              <w:t>Вступает в речевые контакты со взрослыми и сверстниками по разным поводам.</w:t>
            </w:r>
          </w:p>
          <w:p w:rsidR="0088587C" w:rsidRPr="00836C86" w:rsidRDefault="0088587C" w:rsidP="000E5AA5">
            <w:pPr>
              <w:tabs>
                <w:tab w:val="left" w:pos="0"/>
              </w:tabs>
              <w:ind w:firstLine="72"/>
              <w:jc w:val="both"/>
              <w:rPr>
                <w:iCs/>
              </w:rPr>
            </w:pPr>
            <w:r w:rsidRPr="00836C86">
              <w:rPr>
                <w:b/>
                <w:bCs/>
                <w:iCs/>
              </w:rPr>
              <w:t xml:space="preserve">«Познание». </w:t>
            </w:r>
            <w:r w:rsidRPr="00836C86">
              <w:rPr>
                <w:iCs/>
              </w:rPr>
              <w:t>Проявляет интерес  к сложным и разнообразным объектам и явлениям природы.</w:t>
            </w:r>
          </w:p>
        </w:tc>
      </w:tr>
      <w:tr w:rsidR="0088587C" w:rsidRPr="00836C86" w:rsidTr="00E61412">
        <w:tc>
          <w:tcPr>
            <w:tcW w:w="15228" w:type="dxa"/>
          </w:tcPr>
          <w:p w:rsidR="0088587C" w:rsidRPr="00836C86" w:rsidRDefault="0088587C" w:rsidP="000E5AA5">
            <w:pPr>
              <w:contextualSpacing/>
              <w:jc w:val="both"/>
            </w:pPr>
            <w:r w:rsidRPr="00836C86">
              <w:rPr>
                <w:b/>
              </w:rPr>
              <w:t>Интегративное качество - эмоционально отзывчивый</w:t>
            </w:r>
          </w:p>
        </w:tc>
      </w:tr>
      <w:tr w:rsidR="0088587C" w:rsidRPr="00836C86" w:rsidTr="00E61412">
        <w:tc>
          <w:tcPr>
            <w:tcW w:w="15228" w:type="dxa"/>
          </w:tcPr>
          <w:p w:rsidR="0088587C" w:rsidRPr="00836C86" w:rsidRDefault="0088587C" w:rsidP="000E5AA5">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88587C" w:rsidRPr="00836C86" w:rsidRDefault="0088587C" w:rsidP="000E5AA5">
            <w:pPr>
              <w:contextualSpacing/>
              <w:jc w:val="both"/>
              <w:rPr>
                <w:b/>
                <w:iCs/>
              </w:rPr>
            </w:pPr>
            <w:r w:rsidRPr="00836C86">
              <w:rPr>
                <w:b/>
              </w:rPr>
              <w:t xml:space="preserve">«Здоровье» и «Физическая культура». </w:t>
            </w:r>
            <w:r w:rsidRPr="00836C86">
              <w:rPr>
                <w:iCs/>
              </w:rPr>
              <w:t>Владеет элементарными способами выражения эмоций в процессе физической активности.</w:t>
            </w:r>
          </w:p>
          <w:p w:rsidR="0088587C" w:rsidRPr="00836C86" w:rsidRDefault="0088587C" w:rsidP="000E5AA5">
            <w:pPr>
              <w:tabs>
                <w:tab w:val="left" w:pos="0"/>
              </w:tabs>
              <w:jc w:val="both"/>
              <w:rPr>
                <w:iCs/>
              </w:rPr>
            </w:pPr>
            <w:r w:rsidRPr="00836C86">
              <w:rPr>
                <w:iCs/>
              </w:rPr>
              <w:t>Испытывает ощущение эмоционального комфорта от совместных со взрослыми и сверстниками подвижных игр, физкультурных праздников, досугов. Переживает радость в подвижных играх.</w:t>
            </w:r>
          </w:p>
          <w:p w:rsidR="0088587C" w:rsidRPr="00836C86" w:rsidRDefault="0088587C" w:rsidP="000E5AA5">
            <w:pPr>
              <w:contextualSpacing/>
              <w:jc w:val="both"/>
              <w:rPr>
                <w:iCs/>
              </w:rPr>
            </w:pPr>
            <w:r w:rsidRPr="00836C86">
              <w:rPr>
                <w:b/>
              </w:rPr>
              <w:t xml:space="preserve">«Социализация». </w:t>
            </w:r>
            <w:r w:rsidRPr="00836C86">
              <w:rPr>
                <w:iCs/>
              </w:rPr>
              <w:t>Различает полярные (веселый - грустный) эмоциональные состояния близких людей, сверстников, проявляет внимание, заботу по отношению к ним.</w:t>
            </w:r>
          </w:p>
          <w:p w:rsidR="0088587C" w:rsidRPr="00836C86" w:rsidRDefault="0088587C" w:rsidP="000E5AA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836C86">
              <w:rPr>
                <w:b/>
                <w:bCs/>
                <w:iCs/>
              </w:rPr>
              <w:t xml:space="preserve">«Коммуникация». </w:t>
            </w:r>
            <w:r w:rsidRPr="00836C86">
              <w:rPr>
                <w:iCs/>
              </w:rPr>
              <w:t>Выражает в речи  свое отношение к воспринимаемому, с помощью взрослого находить образные слова для выражения своих чувств. Эмоционально откликается на произведения народного литературного творчества.</w:t>
            </w:r>
          </w:p>
          <w:p w:rsidR="0088587C" w:rsidRPr="00836C86" w:rsidRDefault="0088587C" w:rsidP="000E5AA5">
            <w:pPr>
              <w:contextualSpacing/>
              <w:jc w:val="both"/>
              <w:rPr>
                <w:iCs/>
              </w:rPr>
            </w:pPr>
            <w:r w:rsidRPr="00836C86">
              <w:rPr>
                <w:b/>
              </w:rPr>
              <w:t xml:space="preserve">«Музыка». </w:t>
            </w:r>
            <w:r w:rsidRPr="00836C86">
              <w:rPr>
                <w:iCs/>
              </w:rPr>
              <w:t>Владеет способами передачи эмоционального отношения в мимике, интонации, движениях.</w:t>
            </w:r>
          </w:p>
          <w:p w:rsidR="0088587C" w:rsidRPr="00836C86" w:rsidRDefault="0088587C" w:rsidP="000E5AA5">
            <w:pPr>
              <w:contextualSpacing/>
              <w:jc w:val="both"/>
              <w:rPr>
                <w:b/>
              </w:rPr>
            </w:pPr>
            <w:r w:rsidRPr="00836C86">
              <w:rPr>
                <w:b/>
                <w:bCs/>
              </w:rPr>
              <w:t xml:space="preserve">«Познание». </w:t>
            </w:r>
            <w:r w:rsidRPr="00836C86">
              <w:rPr>
                <w:iCs/>
              </w:rPr>
              <w:t>Испытывает радость познания, гордость за свои  успехи.Сопереживает объектам живой природы.Переживает красоту, многообразие природных явлений,  радость экспериментирования и открытия нового. Проявляет потребность в новых знаниях, расширении собственного опыта за счет приобщения к тому, что известно и неизвестно.</w:t>
            </w:r>
          </w:p>
        </w:tc>
      </w:tr>
      <w:tr w:rsidR="0088587C" w:rsidRPr="00836C86" w:rsidTr="00E61412">
        <w:tc>
          <w:tcPr>
            <w:tcW w:w="15228" w:type="dxa"/>
          </w:tcPr>
          <w:p w:rsidR="0088587C" w:rsidRPr="00836C86" w:rsidRDefault="0088587C" w:rsidP="000E5AA5">
            <w:pPr>
              <w:contextualSpacing/>
              <w:jc w:val="both"/>
            </w:pPr>
            <w:r w:rsidRPr="00836C86">
              <w:rPr>
                <w:b/>
              </w:rPr>
              <w:t>Интегративное качество - овладевший средствами общения и способами взаимодействия со взрослыми и сверстниками</w:t>
            </w:r>
          </w:p>
        </w:tc>
      </w:tr>
      <w:tr w:rsidR="0088587C" w:rsidRPr="00836C86" w:rsidTr="00E61412">
        <w:tc>
          <w:tcPr>
            <w:tcW w:w="15228" w:type="dxa"/>
          </w:tcPr>
          <w:p w:rsidR="0088587C" w:rsidRPr="00836C86" w:rsidRDefault="0088587C" w:rsidP="000E5AA5">
            <w:pPr>
              <w:pStyle w:val="2"/>
              <w:numPr>
                <w:ilvl w:val="0"/>
                <w:numId w:val="0"/>
              </w:numPr>
              <w:spacing w:line="240" w:lineRule="auto"/>
              <w:contextualSpacing/>
              <w:jc w:val="both"/>
              <w:rPr>
                <w:b/>
                <w:bCs/>
              </w:rPr>
            </w:pPr>
            <w:r w:rsidRPr="00836C86">
              <w:rPr>
                <w:b/>
                <w:bCs/>
              </w:rPr>
              <w:lastRenderedPageBreak/>
              <w:t>Результат реализации вариативной части программы</w:t>
            </w:r>
          </w:p>
          <w:p w:rsidR="0088587C" w:rsidRPr="00836C86" w:rsidRDefault="0088587C" w:rsidP="000E5AA5">
            <w:pPr>
              <w:contextualSpacing/>
              <w:jc w:val="both"/>
              <w:rPr>
                <w:iCs/>
              </w:rPr>
            </w:pPr>
            <w:r w:rsidRPr="00836C86">
              <w:rPr>
                <w:b/>
              </w:rPr>
              <w:t xml:space="preserve">«Здоровье» и «Физическая культура».  </w:t>
            </w:r>
            <w:r w:rsidRPr="00836C86">
              <w:rPr>
                <w:iCs/>
              </w:rPr>
              <w:t>Умение принять игровую задачу в подвижных играх, действовать в соответствии с правилами.</w:t>
            </w:r>
          </w:p>
          <w:p w:rsidR="0088587C" w:rsidRPr="00836C86" w:rsidRDefault="0088587C" w:rsidP="000E5AA5">
            <w:pPr>
              <w:contextualSpacing/>
              <w:jc w:val="both"/>
            </w:pPr>
            <w:r w:rsidRPr="00836C86">
              <w:rPr>
                <w:b/>
              </w:rPr>
              <w:t xml:space="preserve">«Чтение художественной литературы». </w:t>
            </w:r>
            <w:r w:rsidRPr="00836C86">
              <w:rPr>
                <w:iCs/>
              </w:rPr>
              <w:t>Проявляет желание передавать свое отношение к прочитанному в речи, мимике, движениях, жесте.</w:t>
            </w:r>
          </w:p>
          <w:p w:rsidR="0088587C" w:rsidRPr="00836C86" w:rsidRDefault="0088587C" w:rsidP="000E5AA5">
            <w:pPr>
              <w:tabs>
                <w:tab w:val="left" w:pos="0"/>
              </w:tabs>
              <w:jc w:val="both"/>
              <w:rPr>
                <w:iCs/>
              </w:rPr>
            </w:pPr>
            <w:r w:rsidRPr="00836C86">
              <w:rPr>
                <w:b/>
              </w:rPr>
              <w:t xml:space="preserve">«Коммуникация». </w:t>
            </w:r>
            <w:r w:rsidRPr="00836C86">
              <w:rPr>
                <w:iCs/>
              </w:rPr>
              <w:t>Использует в разговорной практике необходимые для успешного общения слова, связанные с этикой общения, культурой поведения, бытовой и игровой практикой и другими жизненными проявлениями.</w:t>
            </w:r>
          </w:p>
        </w:tc>
      </w:tr>
      <w:tr w:rsidR="0088587C" w:rsidRPr="00836C86" w:rsidTr="00E61412">
        <w:tc>
          <w:tcPr>
            <w:tcW w:w="15228" w:type="dxa"/>
          </w:tcPr>
          <w:p w:rsidR="0088587C" w:rsidRPr="00836C86" w:rsidRDefault="0088587C" w:rsidP="000E5AA5">
            <w:pPr>
              <w:contextualSpacing/>
              <w:jc w:val="both"/>
            </w:pPr>
            <w:r w:rsidRPr="00836C86">
              <w:rPr>
                <w:b/>
              </w:rPr>
              <w:t>Интегративное качество -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88587C" w:rsidRPr="00836C86" w:rsidTr="00E61412">
        <w:tc>
          <w:tcPr>
            <w:tcW w:w="15228" w:type="dxa"/>
          </w:tcPr>
          <w:p w:rsidR="0088587C" w:rsidRPr="00836C86" w:rsidRDefault="0088587C" w:rsidP="000E5AA5">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88587C" w:rsidRPr="00836C86" w:rsidRDefault="0088587C" w:rsidP="000E5AA5">
            <w:pPr>
              <w:contextualSpacing/>
              <w:jc w:val="both"/>
              <w:rPr>
                <w:iCs/>
              </w:rPr>
            </w:pPr>
            <w:r w:rsidRPr="00836C86">
              <w:rPr>
                <w:b/>
              </w:rPr>
              <w:t xml:space="preserve">«Здоровье» и «Физическая культура». </w:t>
            </w:r>
            <w:r w:rsidRPr="00836C86">
              <w:rPr>
                <w:iCs/>
              </w:rPr>
              <w:t>Способен замечать рост своих достижений.</w:t>
            </w:r>
          </w:p>
          <w:p w:rsidR="0088587C" w:rsidRPr="00836C86" w:rsidRDefault="0088587C" w:rsidP="000E5AA5">
            <w:pPr>
              <w:contextualSpacing/>
              <w:jc w:val="both"/>
              <w:rPr>
                <w:iCs/>
              </w:rPr>
            </w:pPr>
            <w:r w:rsidRPr="00836C86">
              <w:rPr>
                <w:b/>
              </w:rPr>
              <w:t xml:space="preserve">«Социализация». </w:t>
            </w:r>
            <w:r w:rsidRPr="00836C86">
              <w:rPr>
                <w:iCs/>
              </w:rPr>
              <w:t>Включается в совместную деятельность, выполняет требования к поведению в детском саду и семье.</w:t>
            </w:r>
          </w:p>
          <w:p w:rsidR="0088587C" w:rsidRPr="00836C86" w:rsidRDefault="0088587C" w:rsidP="000E5AA5">
            <w:pPr>
              <w:widowControl w:val="0"/>
              <w:contextualSpacing/>
              <w:jc w:val="both"/>
            </w:pPr>
            <w:r w:rsidRPr="00836C86">
              <w:rPr>
                <w:b/>
                <w:bCs/>
              </w:rPr>
              <w:t xml:space="preserve">«Труд».  </w:t>
            </w:r>
            <w:r w:rsidRPr="00836C86">
              <w:rPr>
                <w:iCs/>
              </w:rPr>
              <w:t>Проявляет стремление самому сделать то, что позволит сохранить, поддержать жизнь объектам живой природы.</w:t>
            </w:r>
          </w:p>
        </w:tc>
      </w:tr>
      <w:tr w:rsidR="0088587C" w:rsidRPr="00836C86" w:rsidTr="00E61412">
        <w:tc>
          <w:tcPr>
            <w:tcW w:w="15228" w:type="dxa"/>
          </w:tcPr>
          <w:p w:rsidR="0088587C" w:rsidRPr="00836C86" w:rsidRDefault="0088587C" w:rsidP="000E5AA5">
            <w:pPr>
              <w:contextualSpacing/>
              <w:jc w:val="both"/>
              <w:rPr>
                <w:b/>
              </w:rPr>
            </w:pPr>
            <w:r w:rsidRPr="00836C86">
              <w:rPr>
                <w:b/>
              </w:rPr>
              <w:t>Интегративное качество - имеющий первичные представления о себе, семье, обществе (ближайшем  социуме), государстве (стране), мире и природе</w:t>
            </w:r>
          </w:p>
        </w:tc>
      </w:tr>
      <w:tr w:rsidR="0088587C" w:rsidRPr="00836C86" w:rsidTr="00E61412">
        <w:tc>
          <w:tcPr>
            <w:tcW w:w="15228" w:type="dxa"/>
          </w:tcPr>
          <w:p w:rsidR="0088587C" w:rsidRPr="00836C86" w:rsidRDefault="0088587C" w:rsidP="000E5AA5">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88587C" w:rsidRPr="00836C86" w:rsidRDefault="0088587C" w:rsidP="000E5AA5">
            <w:pPr>
              <w:contextualSpacing/>
              <w:jc w:val="both"/>
              <w:rPr>
                <w:bCs/>
              </w:rPr>
            </w:pPr>
            <w:r w:rsidRPr="00836C86">
              <w:rPr>
                <w:b/>
              </w:rPr>
              <w:t xml:space="preserve">«Социализация». </w:t>
            </w:r>
            <w:r w:rsidRPr="00836C86">
              <w:t>Представления о некоторых атрибутах русской традиционной культуры: жилище (изба); его устройство (пол стены, потолок, крыша, окна), предметы быта (печь, стол, лавки колыбель), домашняя утварь, посуда (миска, горшок, ложка, самовар), домашние животные (кошка, корова, петух); музыкальные инструменты (свистулька, рожок, бубен); праздники (Новый год, Масленица), игрушки (матрешка, лошадка, кукла); песни, потешки, сказки; кухня (пельмени, пироги, варенье, чай, молоко); овощи, ягоды.</w:t>
            </w:r>
            <w:r w:rsidRPr="00836C86">
              <w:rPr>
                <w:b/>
              </w:rPr>
              <w:t xml:space="preserve"> «Труд». </w:t>
            </w:r>
            <w:r w:rsidRPr="00836C86">
              <w:rPr>
                <w:bCs/>
              </w:rPr>
              <w:t>Имеет элементарные представления об отдельных средствах цивилизации (орудия труда, транспорт, связь).</w:t>
            </w:r>
          </w:p>
        </w:tc>
      </w:tr>
      <w:tr w:rsidR="0088587C" w:rsidRPr="00836C86" w:rsidTr="00E61412">
        <w:tc>
          <w:tcPr>
            <w:tcW w:w="15228" w:type="dxa"/>
          </w:tcPr>
          <w:p w:rsidR="0088587C" w:rsidRPr="00836C86" w:rsidRDefault="0088587C" w:rsidP="000E5AA5">
            <w:pPr>
              <w:contextualSpacing/>
              <w:jc w:val="both"/>
              <w:rPr>
                <w:b/>
              </w:rPr>
            </w:pPr>
            <w:r w:rsidRPr="00836C86">
              <w:rPr>
                <w:b/>
              </w:rPr>
              <w:t>Интегративное качество - овладевший необходимыми умениями и навыками</w:t>
            </w:r>
          </w:p>
        </w:tc>
      </w:tr>
      <w:tr w:rsidR="0088587C" w:rsidRPr="00836C86" w:rsidTr="00E61412">
        <w:trPr>
          <w:trHeight w:val="699"/>
        </w:trPr>
        <w:tc>
          <w:tcPr>
            <w:tcW w:w="15228" w:type="dxa"/>
          </w:tcPr>
          <w:p w:rsidR="0088587C" w:rsidRPr="00836C86" w:rsidRDefault="0088587C" w:rsidP="000E5AA5">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88587C" w:rsidRPr="00836C86" w:rsidRDefault="0088587C" w:rsidP="000E5AA5">
            <w:pPr>
              <w:contextualSpacing/>
              <w:jc w:val="both"/>
              <w:rPr>
                <w:rStyle w:val="FontStyle207"/>
                <w:rFonts w:ascii="Times New Roman" w:hAnsi="Times New Roman" w:cs="Times New Roman"/>
                <w:sz w:val="24"/>
                <w:szCs w:val="24"/>
              </w:rPr>
            </w:pPr>
            <w:r w:rsidRPr="00836C86">
              <w:rPr>
                <w:b/>
              </w:rPr>
              <w:t xml:space="preserve">«Физическая культура». </w:t>
            </w:r>
            <w:r w:rsidRPr="00836C86">
              <w:rPr>
                <w:rStyle w:val="FontStyle207"/>
                <w:rFonts w:ascii="Times New Roman" w:hAnsi="Times New Roman" w:cs="Times New Roman"/>
                <w:sz w:val="24"/>
                <w:szCs w:val="24"/>
              </w:rPr>
              <w:t>Владение ведущими элементами «азбуки» эмоций в движении.</w:t>
            </w:r>
          </w:p>
          <w:p w:rsidR="0088587C" w:rsidRPr="00836C86" w:rsidRDefault="0088587C" w:rsidP="000E5AA5">
            <w:pPr>
              <w:contextualSpacing/>
              <w:jc w:val="both"/>
              <w:rPr>
                <w:iCs/>
              </w:rPr>
            </w:pPr>
            <w:r w:rsidRPr="00836C86">
              <w:rPr>
                <w:rStyle w:val="FontStyle207"/>
                <w:rFonts w:ascii="Times New Roman" w:hAnsi="Times New Roman" w:cs="Times New Roman"/>
                <w:sz w:val="24"/>
                <w:szCs w:val="24"/>
              </w:rPr>
              <w:t xml:space="preserve"> </w:t>
            </w:r>
            <w:r w:rsidRPr="00836C86">
              <w:rPr>
                <w:b/>
                <w:bCs/>
              </w:rPr>
              <w:t>«Художественное творчество».</w:t>
            </w:r>
            <w:r w:rsidRPr="00836C86">
              <w:t xml:space="preserve"> Э</w:t>
            </w:r>
            <w:r w:rsidRPr="00836C86">
              <w:rPr>
                <w:iCs/>
              </w:rPr>
              <w:t>моционально откликается на произведения народного искусства: глиняные игрушки, деревянные матрешки, предметы быта, скульптура малых форм, изображающая животных. Соотносит образы знакомых предметов, живых объектов с рисунками, иллюстрациями. Способность внимательно рассматривать изображение и любоваться им. Имеет представления об эстетических признаках объектов окружающего мира: основные и яркие контрастные цвета, выразительность и свойства форм, величин, поверхности; представления о их назначении; представления об графическом изображении – форме, размере, других выразительных средствах изображения. Понимает назначение произведений искусства, знание о тех, кто их создает.</w:t>
            </w:r>
          </w:p>
          <w:p w:rsidR="0088587C" w:rsidRPr="00836C86" w:rsidRDefault="0088587C" w:rsidP="000E5A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836C86">
              <w:rPr>
                <w:b/>
                <w:bCs/>
                <w:iCs/>
              </w:rPr>
              <w:t xml:space="preserve"> «Коммуникация».</w:t>
            </w:r>
            <w:r w:rsidRPr="00836C86">
              <w:rPr>
                <w:iCs/>
              </w:rPr>
              <w:t xml:space="preserve"> Способность к сотворчеству со взрослым и сверстниками. Способность выражать свое отношение к красивому и некрасивому, доброму и злому и т.д.</w:t>
            </w:r>
          </w:p>
          <w:p w:rsidR="0088587C" w:rsidRPr="00836C86" w:rsidRDefault="0088587C" w:rsidP="000E5AA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rPr>
            </w:pPr>
            <w:r w:rsidRPr="00836C86">
              <w:rPr>
                <w:b/>
                <w:bCs/>
                <w:iCs/>
              </w:rPr>
              <w:t>«Музыка».</w:t>
            </w:r>
            <w:r w:rsidRPr="00836C86">
              <w:rPr>
                <w:iCs/>
              </w:rPr>
              <w:t xml:space="preserve"> С удовольствием включается в обыгрывание потешек, пестушек, вождение хороводов, исполнение плясок. Культура слушания музыкальных произведений, при восприятии музыки проявляет сопереживание, сочувствие, радость .</w:t>
            </w:r>
          </w:p>
        </w:tc>
      </w:tr>
    </w:tbl>
    <w:p w:rsidR="0088587C" w:rsidRPr="00836C86" w:rsidRDefault="0088587C" w:rsidP="0088587C">
      <w:pPr>
        <w:pStyle w:val="a7"/>
        <w:rPr>
          <w:sz w:val="28"/>
          <w:szCs w:val="28"/>
        </w:rPr>
      </w:pPr>
    </w:p>
    <w:p w:rsidR="00A36646" w:rsidRPr="00836C86" w:rsidRDefault="00A36646" w:rsidP="0088587C">
      <w:pPr>
        <w:pStyle w:val="a7"/>
        <w:rPr>
          <w:b/>
        </w:rPr>
      </w:pPr>
    </w:p>
    <w:p w:rsidR="00E26C23" w:rsidRPr="00836C86" w:rsidRDefault="00E26C23" w:rsidP="00E26C23">
      <w:pPr>
        <w:rPr>
          <w:b/>
          <w:bCs/>
          <w:sz w:val="28"/>
          <w:szCs w:val="28"/>
        </w:rPr>
      </w:pPr>
      <w:r w:rsidRPr="00836C86">
        <w:rPr>
          <w:b/>
          <w:bCs/>
          <w:sz w:val="28"/>
          <w:szCs w:val="28"/>
        </w:rPr>
        <w:lastRenderedPageBreak/>
        <w:t xml:space="preserve">ФОРМЫ РАБОТЫ С ДЕТЬМИ  </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73"/>
        <w:gridCol w:w="12899"/>
      </w:tblGrid>
      <w:tr w:rsidR="00E26C23" w:rsidRPr="00836C86" w:rsidTr="00E61412">
        <w:trPr>
          <w:tblCellSpacing w:w="20" w:type="dxa"/>
        </w:trPr>
        <w:tc>
          <w:tcPr>
            <w:tcW w:w="2513" w:type="dxa"/>
            <w:shd w:val="clear" w:color="auto" w:fill="D9D9D9" w:themeFill="background1" w:themeFillShade="D9"/>
          </w:tcPr>
          <w:p w:rsidR="00E26C23" w:rsidRPr="00836C86" w:rsidRDefault="00E26C23" w:rsidP="00E61412">
            <w:pPr>
              <w:autoSpaceDE w:val="0"/>
              <w:autoSpaceDN w:val="0"/>
              <w:adjustRightInd w:val="0"/>
              <w:jc w:val="center"/>
              <w:rPr>
                <w:i/>
                <w:iCs/>
                <w:sz w:val="28"/>
                <w:szCs w:val="28"/>
              </w:rPr>
            </w:pPr>
            <w:r w:rsidRPr="00836C86">
              <w:rPr>
                <w:b/>
                <w:bCs/>
                <w:i/>
                <w:iCs/>
                <w:szCs w:val="28"/>
              </w:rPr>
              <w:t>Детская деятельность</w:t>
            </w:r>
          </w:p>
        </w:tc>
        <w:tc>
          <w:tcPr>
            <w:tcW w:w="12839" w:type="dxa"/>
            <w:vAlign w:val="center"/>
          </w:tcPr>
          <w:p w:rsidR="00E26C23" w:rsidRPr="00836C86" w:rsidRDefault="00E26C23" w:rsidP="00E61412">
            <w:pPr>
              <w:autoSpaceDE w:val="0"/>
              <w:autoSpaceDN w:val="0"/>
              <w:adjustRightInd w:val="0"/>
              <w:jc w:val="center"/>
              <w:rPr>
                <w:i/>
                <w:iCs/>
                <w:sz w:val="28"/>
                <w:szCs w:val="28"/>
              </w:rPr>
            </w:pPr>
            <w:r w:rsidRPr="00836C86">
              <w:rPr>
                <w:b/>
                <w:bCs/>
                <w:i/>
                <w:iCs/>
                <w:sz w:val="28"/>
                <w:szCs w:val="28"/>
              </w:rPr>
              <w:t>Примерные  формы работы</w:t>
            </w:r>
          </w:p>
        </w:tc>
      </w:tr>
      <w:tr w:rsidR="00E26C23" w:rsidRPr="00836C86" w:rsidTr="00E61412">
        <w:trPr>
          <w:tblCellSpacing w:w="20" w:type="dxa"/>
        </w:trPr>
        <w:tc>
          <w:tcPr>
            <w:tcW w:w="2513" w:type="dxa"/>
            <w:shd w:val="clear" w:color="auto" w:fill="D9D9D9" w:themeFill="background1" w:themeFillShade="D9"/>
          </w:tcPr>
          <w:p w:rsidR="00E26C23" w:rsidRPr="00836C86" w:rsidRDefault="00E26C23" w:rsidP="00E61412">
            <w:pPr>
              <w:autoSpaceDE w:val="0"/>
              <w:autoSpaceDN w:val="0"/>
              <w:adjustRightInd w:val="0"/>
              <w:jc w:val="both"/>
              <w:rPr>
                <w:sz w:val="28"/>
                <w:szCs w:val="28"/>
              </w:rPr>
            </w:pPr>
            <w:r w:rsidRPr="00836C86">
              <w:rPr>
                <w:sz w:val="28"/>
                <w:szCs w:val="28"/>
              </w:rPr>
              <w:t>Двигательная</w:t>
            </w:r>
          </w:p>
        </w:tc>
        <w:tc>
          <w:tcPr>
            <w:tcW w:w="12839" w:type="dxa"/>
          </w:tcPr>
          <w:p w:rsidR="00E26C23" w:rsidRPr="00836C86" w:rsidRDefault="00E26C23" w:rsidP="00A9489D">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Подвижные игры с правилами</w:t>
            </w:r>
          </w:p>
          <w:p w:rsidR="00E26C23" w:rsidRPr="00836C86" w:rsidRDefault="00E26C23" w:rsidP="00A9489D">
            <w:pPr>
              <w:pStyle w:val="a5"/>
              <w:numPr>
                <w:ilvl w:val="0"/>
                <w:numId w:val="36"/>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Игры малой подвижности</w:t>
            </w:r>
          </w:p>
          <w:p w:rsidR="00E26C23" w:rsidRPr="00836C86" w:rsidRDefault="00E26C23" w:rsidP="00A9489D">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Подвижные дидактические игры</w:t>
            </w:r>
          </w:p>
          <w:p w:rsidR="00E26C23" w:rsidRPr="00836C86" w:rsidRDefault="00E26C23" w:rsidP="00A9489D">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Игровые упражнения</w:t>
            </w:r>
          </w:p>
          <w:p w:rsidR="00E26C23" w:rsidRPr="00836C86" w:rsidRDefault="00E26C23" w:rsidP="00A9489D">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Соревнования</w:t>
            </w:r>
          </w:p>
          <w:p w:rsidR="00E26C23" w:rsidRPr="00836C86" w:rsidRDefault="00E26C23" w:rsidP="00A9489D">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Ознакомление с правилами и нормами безопасности в двигательной деятельности</w:t>
            </w:r>
          </w:p>
          <w:p w:rsidR="00E26C23" w:rsidRPr="00836C86" w:rsidRDefault="00E26C23" w:rsidP="00A9489D">
            <w:pPr>
              <w:pStyle w:val="a5"/>
              <w:numPr>
                <w:ilvl w:val="0"/>
                <w:numId w:val="36"/>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 xml:space="preserve">ознакомление детей с видами спорта </w:t>
            </w:r>
          </w:p>
          <w:p w:rsidR="00E26C23" w:rsidRPr="00836C86" w:rsidRDefault="00E26C23" w:rsidP="00A9489D">
            <w:pPr>
              <w:pStyle w:val="a5"/>
              <w:numPr>
                <w:ilvl w:val="0"/>
                <w:numId w:val="36"/>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Наблюдение за способами движения разных объектов</w:t>
            </w:r>
          </w:p>
          <w:p w:rsidR="00E26C23" w:rsidRPr="00836C86" w:rsidRDefault="00E26C23" w:rsidP="00A9489D">
            <w:pPr>
              <w:pStyle w:val="a5"/>
              <w:numPr>
                <w:ilvl w:val="0"/>
                <w:numId w:val="36"/>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упражнения на развитие мелкой моторики</w:t>
            </w:r>
          </w:p>
          <w:p w:rsidR="00E26C23" w:rsidRPr="00836C86" w:rsidRDefault="00E26C23" w:rsidP="00A9489D">
            <w:pPr>
              <w:pStyle w:val="a5"/>
              <w:numPr>
                <w:ilvl w:val="0"/>
                <w:numId w:val="36"/>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Упражнения на развитие крупной, мелкой моторики</w:t>
            </w:r>
          </w:p>
          <w:p w:rsidR="00E26C23" w:rsidRPr="00836C86" w:rsidRDefault="00E26C23" w:rsidP="00A9489D">
            <w:pPr>
              <w:pStyle w:val="a5"/>
              <w:numPr>
                <w:ilvl w:val="0"/>
                <w:numId w:val="36"/>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Гимнастика (утренняя, «ленивая», корригирующая, дыхательная)</w:t>
            </w:r>
          </w:p>
          <w:p w:rsidR="00E26C23" w:rsidRPr="00836C86" w:rsidRDefault="00E26C23" w:rsidP="00A9489D">
            <w:pPr>
              <w:pStyle w:val="a5"/>
              <w:numPr>
                <w:ilvl w:val="0"/>
                <w:numId w:val="36"/>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Динамическая пауза</w:t>
            </w:r>
          </w:p>
          <w:p w:rsidR="00E26C23" w:rsidRPr="00836C86" w:rsidRDefault="00E26C23" w:rsidP="00A9489D">
            <w:pPr>
              <w:pStyle w:val="a5"/>
              <w:numPr>
                <w:ilvl w:val="0"/>
                <w:numId w:val="36"/>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Физкультминутка</w:t>
            </w:r>
          </w:p>
          <w:p w:rsidR="00E26C23" w:rsidRPr="00836C86" w:rsidRDefault="00E26C23" w:rsidP="00A9489D">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Пешеходная прогулка</w:t>
            </w:r>
          </w:p>
        </w:tc>
      </w:tr>
      <w:tr w:rsidR="00E26C23" w:rsidRPr="00836C86" w:rsidTr="00E61412">
        <w:trPr>
          <w:tblCellSpacing w:w="20" w:type="dxa"/>
        </w:trPr>
        <w:tc>
          <w:tcPr>
            <w:tcW w:w="2513" w:type="dxa"/>
            <w:shd w:val="clear" w:color="auto" w:fill="D9D9D9" w:themeFill="background1" w:themeFillShade="D9"/>
          </w:tcPr>
          <w:p w:rsidR="00E26C23" w:rsidRPr="00836C86" w:rsidRDefault="00E26C23" w:rsidP="00E61412">
            <w:pPr>
              <w:autoSpaceDE w:val="0"/>
              <w:autoSpaceDN w:val="0"/>
              <w:adjustRightInd w:val="0"/>
              <w:jc w:val="both"/>
              <w:rPr>
                <w:sz w:val="28"/>
                <w:szCs w:val="28"/>
              </w:rPr>
            </w:pPr>
            <w:r w:rsidRPr="00836C86">
              <w:rPr>
                <w:sz w:val="28"/>
                <w:szCs w:val="28"/>
              </w:rPr>
              <w:t>Игровая</w:t>
            </w:r>
          </w:p>
        </w:tc>
        <w:tc>
          <w:tcPr>
            <w:tcW w:w="12839" w:type="dxa"/>
          </w:tcPr>
          <w:p w:rsidR="00E26C23" w:rsidRPr="00836C86" w:rsidRDefault="00E26C23" w:rsidP="00E61412">
            <w:pPr>
              <w:shd w:val="clear" w:color="auto" w:fill="FFFFFF"/>
              <w:autoSpaceDE w:val="0"/>
              <w:autoSpaceDN w:val="0"/>
              <w:adjustRightInd w:val="0"/>
              <w:jc w:val="both"/>
              <w:rPr>
                <w:sz w:val="28"/>
                <w:szCs w:val="28"/>
              </w:rPr>
            </w:pPr>
            <w:r w:rsidRPr="00836C86">
              <w:rPr>
                <w:sz w:val="28"/>
                <w:szCs w:val="28"/>
                <w:u w:val="single"/>
              </w:rPr>
              <w:t>Сюжетные игры</w:t>
            </w:r>
            <w:r w:rsidRPr="00836C86">
              <w:rPr>
                <w:sz w:val="28"/>
                <w:szCs w:val="28"/>
              </w:rPr>
              <w:t>:</w:t>
            </w:r>
          </w:p>
          <w:p w:rsidR="00E26C23" w:rsidRPr="00836C86" w:rsidRDefault="00E26C23" w:rsidP="00E61412">
            <w:pPr>
              <w:rPr>
                <w:sz w:val="28"/>
                <w:szCs w:val="28"/>
              </w:rPr>
            </w:pPr>
            <w:r w:rsidRPr="00836C86">
              <w:rPr>
                <w:sz w:val="28"/>
                <w:szCs w:val="28"/>
              </w:rPr>
              <w:t xml:space="preserve">- ролевая </w:t>
            </w:r>
          </w:p>
          <w:p w:rsidR="00E26C23" w:rsidRPr="00836C86" w:rsidRDefault="00E26C23" w:rsidP="00E61412">
            <w:pPr>
              <w:rPr>
                <w:sz w:val="28"/>
                <w:szCs w:val="28"/>
              </w:rPr>
            </w:pPr>
            <w:r w:rsidRPr="00836C86">
              <w:rPr>
                <w:sz w:val="28"/>
                <w:szCs w:val="28"/>
              </w:rPr>
              <w:t>-драматизация</w:t>
            </w:r>
          </w:p>
          <w:p w:rsidR="00E26C23" w:rsidRPr="00836C86" w:rsidRDefault="00E26C23" w:rsidP="00E61412">
            <w:pPr>
              <w:rPr>
                <w:sz w:val="28"/>
                <w:szCs w:val="28"/>
              </w:rPr>
            </w:pPr>
            <w:r w:rsidRPr="00836C86">
              <w:rPr>
                <w:sz w:val="28"/>
                <w:szCs w:val="28"/>
              </w:rPr>
              <w:t>-имитационная</w:t>
            </w:r>
          </w:p>
          <w:p w:rsidR="00E26C23" w:rsidRPr="00836C86" w:rsidRDefault="00E26C23" w:rsidP="00E61412">
            <w:pPr>
              <w:rPr>
                <w:sz w:val="28"/>
                <w:szCs w:val="28"/>
              </w:rPr>
            </w:pPr>
            <w:r w:rsidRPr="00836C86">
              <w:rPr>
                <w:sz w:val="28"/>
                <w:szCs w:val="28"/>
              </w:rPr>
              <w:t>-народная</w:t>
            </w:r>
          </w:p>
          <w:p w:rsidR="00E26C23" w:rsidRPr="00836C86" w:rsidRDefault="00E26C23" w:rsidP="00E61412">
            <w:pPr>
              <w:rPr>
                <w:sz w:val="28"/>
                <w:szCs w:val="28"/>
              </w:rPr>
            </w:pPr>
            <w:r w:rsidRPr="00836C86">
              <w:rPr>
                <w:sz w:val="28"/>
                <w:szCs w:val="28"/>
              </w:rPr>
              <w:t xml:space="preserve">-режиссерская </w:t>
            </w:r>
          </w:p>
          <w:p w:rsidR="00E26C23" w:rsidRPr="00836C86" w:rsidRDefault="00E26C23" w:rsidP="00E61412">
            <w:pPr>
              <w:rPr>
                <w:sz w:val="28"/>
                <w:szCs w:val="28"/>
              </w:rPr>
            </w:pPr>
            <w:r w:rsidRPr="00836C86">
              <w:rPr>
                <w:sz w:val="28"/>
                <w:szCs w:val="28"/>
              </w:rPr>
              <w:t>-хороводная</w:t>
            </w:r>
          </w:p>
          <w:p w:rsidR="00E26C23" w:rsidRPr="00836C86" w:rsidRDefault="00E26C23" w:rsidP="00E61412">
            <w:pPr>
              <w:rPr>
                <w:sz w:val="28"/>
                <w:szCs w:val="28"/>
              </w:rPr>
            </w:pPr>
            <w:r w:rsidRPr="00836C86">
              <w:rPr>
                <w:sz w:val="28"/>
                <w:szCs w:val="28"/>
              </w:rPr>
              <w:t>-пальчиковая</w:t>
            </w:r>
          </w:p>
          <w:p w:rsidR="00E26C23" w:rsidRPr="00836C86" w:rsidRDefault="00E26C23" w:rsidP="00E61412">
            <w:pPr>
              <w:rPr>
                <w:sz w:val="28"/>
                <w:szCs w:val="28"/>
              </w:rPr>
            </w:pPr>
            <w:r w:rsidRPr="00836C86">
              <w:rPr>
                <w:sz w:val="28"/>
                <w:szCs w:val="28"/>
              </w:rPr>
              <w:t>-логоритмическая</w:t>
            </w:r>
          </w:p>
          <w:p w:rsidR="00E26C23" w:rsidRPr="00836C86" w:rsidRDefault="00E26C23" w:rsidP="00E61412">
            <w:pPr>
              <w:rPr>
                <w:sz w:val="28"/>
                <w:szCs w:val="28"/>
              </w:rPr>
            </w:pPr>
            <w:r w:rsidRPr="00836C86">
              <w:rPr>
                <w:sz w:val="28"/>
                <w:szCs w:val="28"/>
              </w:rPr>
              <w:t>-артикуляционная</w:t>
            </w:r>
          </w:p>
          <w:p w:rsidR="00E26C23" w:rsidRPr="00836C86" w:rsidRDefault="00E26C23" w:rsidP="00E61412">
            <w:pPr>
              <w:rPr>
                <w:sz w:val="28"/>
                <w:szCs w:val="28"/>
              </w:rPr>
            </w:pPr>
            <w:r w:rsidRPr="00836C86">
              <w:rPr>
                <w:sz w:val="28"/>
                <w:szCs w:val="28"/>
              </w:rPr>
              <w:t>-игра-забава</w:t>
            </w:r>
          </w:p>
          <w:p w:rsidR="00E26C23" w:rsidRPr="00836C86" w:rsidRDefault="00E26C23" w:rsidP="00E61412">
            <w:pPr>
              <w:rPr>
                <w:sz w:val="28"/>
                <w:szCs w:val="28"/>
              </w:rPr>
            </w:pPr>
            <w:r w:rsidRPr="00836C86">
              <w:rPr>
                <w:sz w:val="28"/>
                <w:szCs w:val="28"/>
              </w:rPr>
              <w:lastRenderedPageBreak/>
              <w:t>-музыкальная</w:t>
            </w:r>
          </w:p>
          <w:p w:rsidR="00E26C23" w:rsidRPr="00836C86" w:rsidRDefault="00E26C23" w:rsidP="00E61412">
            <w:pPr>
              <w:autoSpaceDE w:val="0"/>
              <w:autoSpaceDN w:val="0"/>
              <w:adjustRightInd w:val="0"/>
              <w:jc w:val="both"/>
              <w:rPr>
                <w:sz w:val="28"/>
                <w:szCs w:val="28"/>
              </w:rPr>
            </w:pPr>
            <w:r w:rsidRPr="00836C86">
              <w:rPr>
                <w:sz w:val="28"/>
                <w:szCs w:val="28"/>
                <w:u w:val="single"/>
              </w:rPr>
              <w:t>Игры с правилами</w:t>
            </w:r>
            <w:r w:rsidRPr="00836C86">
              <w:rPr>
                <w:sz w:val="28"/>
                <w:szCs w:val="28"/>
              </w:rPr>
              <w:t>:</w:t>
            </w:r>
          </w:p>
          <w:p w:rsidR="00E26C23" w:rsidRPr="00836C86" w:rsidRDefault="00E26C23" w:rsidP="00E61412">
            <w:pPr>
              <w:autoSpaceDE w:val="0"/>
              <w:autoSpaceDN w:val="0"/>
              <w:adjustRightInd w:val="0"/>
              <w:jc w:val="both"/>
              <w:rPr>
                <w:sz w:val="28"/>
                <w:szCs w:val="28"/>
              </w:rPr>
            </w:pPr>
            <w:r w:rsidRPr="00836C86">
              <w:rPr>
                <w:sz w:val="28"/>
                <w:szCs w:val="28"/>
              </w:rPr>
              <w:t>-игра-головоломка</w:t>
            </w:r>
          </w:p>
          <w:p w:rsidR="00E26C23" w:rsidRPr="00836C86" w:rsidRDefault="00E26C23" w:rsidP="00E61412">
            <w:pPr>
              <w:rPr>
                <w:sz w:val="28"/>
                <w:szCs w:val="28"/>
              </w:rPr>
            </w:pPr>
            <w:r w:rsidRPr="00836C86">
              <w:rPr>
                <w:sz w:val="28"/>
                <w:szCs w:val="28"/>
              </w:rPr>
              <w:t xml:space="preserve">-сенсорная    </w:t>
            </w:r>
          </w:p>
          <w:p w:rsidR="00E26C23" w:rsidRPr="00836C86" w:rsidRDefault="00E26C23" w:rsidP="00E61412">
            <w:pPr>
              <w:rPr>
                <w:sz w:val="28"/>
                <w:szCs w:val="28"/>
              </w:rPr>
            </w:pPr>
            <w:r w:rsidRPr="00836C86">
              <w:rPr>
                <w:sz w:val="28"/>
                <w:szCs w:val="28"/>
              </w:rPr>
              <w:t>-на ориентировку в пространстве</w:t>
            </w:r>
          </w:p>
          <w:p w:rsidR="00E26C23" w:rsidRPr="00836C86" w:rsidRDefault="00E26C23" w:rsidP="00E61412">
            <w:pPr>
              <w:rPr>
                <w:sz w:val="28"/>
                <w:szCs w:val="28"/>
              </w:rPr>
            </w:pPr>
            <w:r w:rsidRPr="00836C86">
              <w:rPr>
                <w:sz w:val="28"/>
                <w:szCs w:val="28"/>
              </w:rPr>
              <w:t>-релаксационная</w:t>
            </w:r>
          </w:p>
          <w:p w:rsidR="00E26C23" w:rsidRPr="00836C86" w:rsidRDefault="00E26C23" w:rsidP="00E61412">
            <w:pPr>
              <w:rPr>
                <w:sz w:val="28"/>
                <w:szCs w:val="28"/>
              </w:rPr>
            </w:pPr>
            <w:r w:rsidRPr="00836C86">
              <w:rPr>
                <w:sz w:val="28"/>
                <w:szCs w:val="28"/>
              </w:rPr>
              <w:t>-словесная</w:t>
            </w:r>
          </w:p>
          <w:p w:rsidR="00E26C23" w:rsidRPr="00836C86" w:rsidRDefault="00E26C23" w:rsidP="00E61412">
            <w:pPr>
              <w:rPr>
                <w:sz w:val="28"/>
                <w:szCs w:val="28"/>
              </w:rPr>
            </w:pPr>
            <w:r w:rsidRPr="00836C86">
              <w:rPr>
                <w:sz w:val="28"/>
                <w:szCs w:val="28"/>
              </w:rPr>
              <w:t xml:space="preserve">-речевая </w:t>
            </w:r>
          </w:p>
          <w:p w:rsidR="00E26C23" w:rsidRPr="00836C86" w:rsidRDefault="00E26C23" w:rsidP="00E61412">
            <w:pPr>
              <w:rPr>
                <w:sz w:val="28"/>
                <w:szCs w:val="28"/>
              </w:rPr>
            </w:pPr>
            <w:r w:rsidRPr="00836C86">
              <w:rPr>
                <w:sz w:val="28"/>
                <w:szCs w:val="28"/>
              </w:rPr>
              <w:t>-игра-забава</w:t>
            </w:r>
          </w:p>
          <w:p w:rsidR="00E26C23" w:rsidRPr="00836C86" w:rsidRDefault="00E26C23" w:rsidP="00E61412">
            <w:pPr>
              <w:rPr>
                <w:sz w:val="28"/>
                <w:szCs w:val="28"/>
              </w:rPr>
            </w:pPr>
            <w:r w:rsidRPr="00836C86">
              <w:rPr>
                <w:sz w:val="28"/>
                <w:szCs w:val="28"/>
              </w:rPr>
              <w:t>-игра с тенью</w:t>
            </w:r>
          </w:p>
          <w:p w:rsidR="00E26C23" w:rsidRPr="00836C86" w:rsidRDefault="00E26C23" w:rsidP="00E61412">
            <w:pPr>
              <w:rPr>
                <w:sz w:val="28"/>
                <w:szCs w:val="28"/>
              </w:rPr>
            </w:pPr>
            <w:r w:rsidRPr="00836C86">
              <w:rPr>
                <w:sz w:val="28"/>
                <w:szCs w:val="28"/>
              </w:rPr>
              <w:t>-на поддувание</w:t>
            </w:r>
          </w:p>
          <w:p w:rsidR="00E26C23" w:rsidRPr="00836C86" w:rsidRDefault="00E26C23" w:rsidP="00E61412">
            <w:pPr>
              <w:rPr>
                <w:sz w:val="28"/>
                <w:szCs w:val="28"/>
              </w:rPr>
            </w:pPr>
            <w:r w:rsidRPr="00836C86">
              <w:rPr>
                <w:sz w:val="28"/>
                <w:szCs w:val="28"/>
              </w:rPr>
              <w:t>-с водой</w:t>
            </w:r>
          </w:p>
          <w:p w:rsidR="00E26C23" w:rsidRPr="00836C86" w:rsidRDefault="00E26C23" w:rsidP="00E61412">
            <w:pPr>
              <w:autoSpaceDE w:val="0"/>
              <w:autoSpaceDN w:val="0"/>
              <w:adjustRightInd w:val="0"/>
              <w:jc w:val="both"/>
              <w:rPr>
                <w:sz w:val="28"/>
                <w:szCs w:val="28"/>
              </w:rPr>
            </w:pPr>
            <w:r w:rsidRPr="00836C86">
              <w:rPr>
                <w:sz w:val="28"/>
                <w:szCs w:val="28"/>
              </w:rPr>
              <w:t>-манипулятивная</w:t>
            </w:r>
          </w:p>
        </w:tc>
      </w:tr>
      <w:tr w:rsidR="00E26C23" w:rsidRPr="00836C86" w:rsidTr="00E61412">
        <w:trPr>
          <w:tblCellSpacing w:w="20" w:type="dxa"/>
        </w:trPr>
        <w:tc>
          <w:tcPr>
            <w:tcW w:w="2513" w:type="dxa"/>
            <w:shd w:val="clear" w:color="auto" w:fill="D9D9D9" w:themeFill="background1" w:themeFillShade="D9"/>
          </w:tcPr>
          <w:p w:rsidR="00E26C23" w:rsidRPr="00836C86" w:rsidRDefault="00E26C23" w:rsidP="00E61412">
            <w:pPr>
              <w:autoSpaceDE w:val="0"/>
              <w:autoSpaceDN w:val="0"/>
              <w:adjustRightInd w:val="0"/>
              <w:jc w:val="both"/>
              <w:rPr>
                <w:sz w:val="28"/>
                <w:szCs w:val="28"/>
              </w:rPr>
            </w:pPr>
            <w:r w:rsidRPr="00836C86">
              <w:rPr>
                <w:sz w:val="28"/>
                <w:szCs w:val="28"/>
              </w:rPr>
              <w:lastRenderedPageBreak/>
              <w:t>Продуктивная</w:t>
            </w:r>
          </w:p>
        </w:tc>
        <w:tc>
          <w:tcPr>
            <w:tcW w:w="12839" w:type="dxa"/>
          </w:tcPr>
          <w:p w:rsidR="00E26C23" w:rsidRPr="00836C86" w:rsidRDefault="00E26C23" w:rsidP="00A9489D">
            <w:pPr>
              <w:pStyle w:val="a5"/>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Рисование</w:t>
            </w:r>
          </w:p>
          <w:p w:rsidR="00E26C23" w:rsidRPr="00836C86" w:rsidRDefault="00E26C23" w:rsidP="00A9489D">
            <w:pPr>
              <w:pStyle w:val="a5"/>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Аппликация</w:t>
            </w:r>
          </w:p>
          <w:p w:rsidR="00E26C23" w:rsidRPr="00836C86" w:rsidRDefault="00E26C23" w:rsidP="00A9489D">
            <w:pPr>
              <w:pStyle w:val="a5"/>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Лепка</w:t>
            </w:r>
          </w:p>
          <w:p w:rsidR="00E26C23" w:rsidRPr="00836C86" w:rsidRDefault="00E26C23" w:rsidP="00A9489D">
            <w:pPr>
              <w:pStyle w:val="a5"/>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Мастерская по изготовлению продуктов детского творчества</w:t>
            </w:r>
          </w:p>
          <w:p w:rsidR="00E26C23" w:rsidRPr="00836C86" w:rsidRDefault="00E26C23" w:rsidP="00A9489D">
            <w:pPr>
              <w:pStyle w:val="a5"/>
              <w:numPr>
                <w:ilvl w:val="0"/>
                <w:numId w:val="37"/>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Реализация проектов</w:t>
            </w:r>
          </w:p>
          <w:p w:rsidR="00E26C23" w:rsidRPr="00836C86" w:rsidRDefault="00E26C23" w:rsidP="00A9489D">
            <w:pPr>
              <w:pStyle w:val="a5"/>
              <w:numPr>
                <w:ilvl w:val="0"/>
                <w:numId w:val="37"/>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Выставка </w:t>
            </w:r>
          </w:p>
          <w:p w:rsidR="00E26C23" w:rsidRPr="00836C86" w:rsidRDefault="00E26C23" w:rsidP="00A9489D">
            <w:pPr>
              <w:pStyle w:val="a5"/>
              <w:numPr>
                <w:ilvl w:val="0"/>
                <w:numId w:val="37"/>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Картинная галерея</w:t>
            </w:r>
          </w:p>
          <w:p w:rsidR="00E26C23" w:rsidRPr="00836C86" w:rsidRDefault="00E26C23" w:rsidP="00A9489D">
            <w:pPr>
              <w:pStyle w:val="a5"/>
              <w:numPr>
                <w:ilvl w:val="0"/>
                <w:numId w:val="37"/>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Портфолио</w:t>
            </w:r>
          </w:p>
          <w:p w:rsidR="00E26C23" w:rsidRPr="00836C86" w:rsidRDefault="00E26C23" w:rsidP="00A9489D">
            <w:pPr>
              <w:pStyle w:val="a5"/>
              <w:numPr>
                <w:ilvl w:val="0"/>
                <w:numId w:val="37"/>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Нетрадиционные техники</w:t>
            </w:r>
          </w:p>
          <w:p w:rsidR="00E26C23" w:rsidRPr="00836C86" w:rsidRDefault="00E26C23" w:rsidP="00A9489D">
            <w:pPr>
              <w:pStyle w:val="a5"/>
              <w:numPr>
                <w:ilvl w:val="0"/>
                <w:numId w:val="37"/>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836C86">
              <w:rPr>
                <w:rStyle w:val="FontStyle202"/>
                <w:rFonts w:ascii="Times New Roman" w:hAnsi="Times New Roman" w:cs="Times New Roman"/>
                <w:b w:val="0"/>
                <w:sz w:val="28"/>
                <w:szCs w:val="28"/>
              </w:rPr>
              <w:t>Оформление выставок</w:t>
            </w:r>
          </w:p>
          <w:p w:rsidR="00E26C23" w:rsidRPr="00836C86" w:rsidRDefault="00E26C23" w:rsidP="00A9489D">
            <w:pPr>
              <w:pStyle w:val="a5"/>
              <w:numPr>
                <w:ilvl w:val="0"/>
                <w:numId w:val="37"/>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836C86">
              <w:rPr>
                <w:rStyle w:val="FontStyle202"/>
                <w:rFonts w:ascii="Times New Roman" w:hAnsi="Times New Roman" w:cs="Times New Roman"/>
                <w:b w:val="0"/>
                <w:sz w:val="28"/>
                <w:szCs w:val="28"/>
              </w:rPr>
              <w:t>Рассматривание и обсуждение</w:t>
            </w:r>
          </w:p>
          <w:p w:rsidR="00E26C23" w:rsidRPr="00836C86" w:rsidRDefault="00E26C23" w:rsidP="00A9489D">
            <w:pPr>
              <w:pStyle w:val="Style15"/>
              <w:widowControl/>
              <w:numPr>
                <w:ilvl w:val="0"/>
                <w:numId w:val="37"/>
              </w:numPr>
              <w:tabs>
                <w:tab w:val="left" w:pos="134"/>
              </w:tabs>
              <w:spacing w:line="240" w:lineRule="auto"/>
              <w:rPr>
                <w:rStyle w:val="FontStyle207"/>
                <w:rFonts w:ascii="Times New Roman" w:hAnsi="Times New Roman" w:cs="Times New Roman"/>
                <w:sz w:val="28"/>
                <w:szCs w:val="28"/>
              </w:rPr>
            </w:pPr>
            <w:r w:rsidRPr="00836C86">
              <w:rPr>
                <w:rStyle w:val="FontStyle207"/>
                <w:rFonts w:ascii="Times New Roman" w:hAnsi="Times New Roman" w:cs="Times New Roman"/>
                <w:sz w:val="28"/>
                <w:szCs w:val="28"/>
              </w:rPr>
              <w:t>Изго</w:t>
            </w:r>
            <w:r w:rsidRPr="00836C86">
              <w:rPr>
                <w:rStyle w:val="FontStyle207"/>
                <w:rFonts w:ascii="Times New Roman" w:hAnsi="Times New Roman" w:cs="Times New Roman"/>
                <w:sz w:val="28"/>
                <w:szCs w:val="28"/>
              </w:rPr>
              <w:softHyphen/>
              <w:t>товление украшений для группового помещения к праздникам, суве</w:t>
            </w:r>
            <w:r w:rsidRPr="00836C86">
              <w:rPr>
                <w:rStyle w:val="FontStyle207"/>
                <w:rFonts w:ascii="Times New Roman" w:hAnsi="Times New Roman" w:cs="Times New Roman"/>
                <w:sz w:val="28"/>
                <w:szCs w:val="28"/>
              </w:rPr>
              <w:softHyphen/>
              <w:t>ниров</w:t>
            </w:r>
          </w:p>
          <w:p w:rsidR="00E26C23" w:rsidRPr="00836C86" w:rsidRDefault="00E26C23" w:rsidP="00A9489D">
            <w:pPr>
              <w:pStyle w:val="Style15"/>
              <w:widowControl/>
              <w:numPr>
                <w:ilvl w:val="0"/>
                <w:numId w:val="37"/>
              </w:numPr>
              <w:tabs>
                <w:tab w:val="left" w:pos="134"/>
              </w:tabs>
              <w:spacing w:line="240" w:lineRule="auto"/>
              <w:rPr>
                <w:rStyle w:val="FontStyle202"/>
                <w:rFonts w:ascii="Times New Roman" w:eastAsiaTheme="majorEastAsia" w:hAnsi="Times New Roman" w:cs="Times New Roman"/>
                <w:sz w:val="28"/>
                <w:szCs w:val="28"/>
              </w:rPr>
            </w:pPr>
            <w:r w:rsidRPr="00836C86">
              <w:rPr>
                <w:rStyle w:val="FontStyle207"/>
                <w:rFonts w:ascii="Times New Roman" w:hAnsi="Times New Roman" w:cs="Times New Roman"/>
                <w:sz w:val="28"/>
                <w:szCs w:val="28"/>
              </w:rPr>
              <w:t>Украшение предметов для личного пользования</w:t>
            </w:r>
          </w:p>
          <w:p w:rsidR="00E26C23" w:rsidRPr="00836C86" w:rsidRDefault="00E26C23" w:rsidP="00A9489D">
            <w:pPr>
              <w:pStyle w:val="a5"/>
              <w:numPr>
                <w:ilvl w:val="0"/>
                <w:numId w:val="37"/>
              </w:numPr>
              <w:autoSpaceDE w:val="0"/>
              <w:autoSpaceDN w:val="0"/>
              <w:adjustRightInd w:val="0"/>
              <w:spacing w:after="0" w:line="240" w:lineRule="auto"/>
              <w:jc w:val="both"/>
              <w:rPr>
                <w:rFonts w:ascii="Times New Roman" w:hAnsi="Times New Roman" w:cs="Times New Roman"/>
                <w:b/>
                <w:bCs/>
                <w:sz w:val="28"/>
                <w:szCs w:val="28"/>
              </w:rPr>
            </w:pPr>
            <w:r w:rsidRPr="00836C86">
              <w:rPr>
                <w:rStyle w:val="FontStyle207"/>
                <w:rFonts w:ascii="Times New Roman" w:hAnsi="Times New Roman" w:cs="Times New Roman"/>
                <w:sz w:val="28"/>
                <w:szCs w:val="28"/>
              </w:rPr>
              <w:t>Обсуждение средств вырази</w:t>
            </w:r>
            <w:r w:rsidRPr="00836C86">
              <w:rPr>
                <w:rStyle w:val="FontStyle207"/>
                <w:rFonts w:ascii="Times New Roman" w:hAnsi="Times New Roman" w:cs="Times New Roman"/>
                <w:sz w:val="28"/>
                <w:szCs w:val="28"/>
              </w:rPr>
              <w:softHyphen/>
              <w:t>тельности</w:t>
            </w:r>
          </w:p>
        </w:tc>
      </w:tr>
      <w:tr w:rsidR="00E26C23" w:rsidRPr="00836C86" w:rsidTr="00E61412">
        <w:trPr>
          <w:tblCellSpacing w:w="20" w:type="dxa"/>
        </w:trPr>
        <w:tc>
          <w:tcPr>
            <w:tcW w:w="2513" w:type="dxa"/>
            <w:shd w:val="clear" w:color="auto" w:fill="D9D9D9" w:themeFill="background1" w:themeFillShade="D9"/>
          </w:tcPr>
          <w:p w:rsidR="00E26C23" w:rsidRPr="00836C86" w:rsidRDefault="00E26C23" w:rsidP="00E61412">
            <w:pPr>
              <w:autoSpaceDE w:val="0"/>
              <w:autoSpaceDN w:val="0"/>
              <w:adjustRightInd w:val="0"/>
              <w:jc w:val="both"/>
              <w:rPr>
                <w:sz w:val="28"/>
                <w:szCs w:val="28"/>
              </w:rPr>
            </w:pPr>
            <w:r w:rsidRPr="00836C86">
              <w:rPr>
                <w:sz w:val="28"/>
                <w:szCs w:val="28"/>
              </w:rPr>
              <w:t xml:space="preserve">Чтение </w:t>
            </w:r>
            <w:r w:rsidRPr="00836C86">
              <w:rPr>
                <w:sz w:val="28"/>
                <w:szCs w:val="28"/>
              </w:rPr>
              <w:lastRenderedPageBreak/>
              <w:t>художественной литературы</w:t>
            </w:r>
          </w:p>
        </w:tc>
        <w:tc>
          <w:tcPr>
            <w:tcW w:w="12839" w:type="dxa"/>
          </w:tcPr>
          <w:p w:rsidR="00E26C23" w:rsidRPr="00836C86" w:rsidRDefault="00E26C23" w:rsidP="00A9489D">
            <w:pPr>
              <w:pStyle w:val="a5"/>
              <w:numPr>
                <w:ilvl w:val="0"/>
                <w:numId w:val="3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lastRenderedPageBreak/>
              <w:t>Чтение и обсуждение</w:t>
            </w:r>
          </w:p>
          <w:p w:rsidR="00E26C23" w:rsidRPr="00836C86" w:rsidRDefault="00E26C23" w:rsidP="00A9489D">
            <w:pPr>
              <w:pStyle w:val="a5"/>
              <w:numPr>
                <w:ilvl w:val="0"/>
                <w:numId w:val="38"/>
              </w:numPr>
              <w:autoSpaceDE w:val="0"/>
              <w:autoSpaceDN w:val="0"/>
              <w:adjustRightInd w:val="0"/>
              <w:spacing w:after="0" w:line="240" w:lineRule="auto"/>
              <w:jc w:val="both"/>
              <w:rPr>
                <w:rFonts w:ascii="Times New Roman" w:eastAsia="Arial Unicode MS" w:hAnsi="Times New Roman" w:cs="Times New Roman"/>
                <w:color w:val="000000"/>
                <w:kern w:val="24"/>
                <w:sz w:val="28"/>
                <w:szCs w:val="28"/>
              </w:rPr>
            </w:pPr>
            <w:r w:rsidRPr="00836C86">
              <w:rPr>
                <w:rFonts w:ascii="Times New Roman" w:hAnsi="Times New Roman" w:cs="Times New Roman"/>
                <w:sz w:val="28"/>
                <w:szCs w:val="28"/>
              </w:rPr>
              <w:lastRenderedPageBreak/>
              <w:t>Разучивание</w:t>
            </w:r>
            <w:r w:rsidRPr="00836C86">
              <w:rPr>
                <w:rFonts w:ascii="Times New Roman" w:eastAsia="Arial Unicode MS" w:hAnsi="Times New Roman" w:cs="Times New Roman"/>
                <w:color w:val="000000"/>
                <w:kern w:val="24"/>
                <w:sz w:val="28"/>
                <w:szCs w:val="28"/>
              </w:rPr>
              <w:t xml:space="preserve"> </w:t>
            </w:r>
          </w:p>
          <w:p w:rsidR="00E26C23" w:rsidRPr="00836C86" w:rsidRDefault="00E26C23" w:rsidP="00A9489D">
            <w:pPr>
              <w:pStyle w:val="a5"/>
              <w:numPr>
                <w:ilvl w:val="0"/>
                <w:numId w:val="38"/>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Придумывание сказок, рассказов</w:t>
            </w:r>
          </w:p>
          <w:p w:rsidR="00E26C23" w:rsidRPr="00836C86" w:rsidRDefault="00E26C23" w:rsidP="00A9489D">
            <w:pPr>
              <w:pStyle w:val="a5"/>
              <w:numPr>
                <w:ilvl w:val="0"/>
                <w:numId w:val="38"/>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Пересказ </w:t>
            </w:r>
          </w:p>
          <w:p w:rsidR="00E26C23" w:rsidRPr="00836C86" w:rsidRDefault="00E26C23" w:rsidP="00A9489D">
            <w:pPr>
              <w:pStyle w:val="a5"/>
              <w:numPr>
                <w:ilvl w:val="0"/>
                <w:numId w:val="38"/>
              </w:numPr>
              <w:spacing w:after="0" w:line="240" w:lineRule="auto"/>
              <w:rPr>
                <w:rFonts w:ascii="Times New Roman" w:hAnsi="Times New Roman" w:cs="Times New Roman"/>
                <w:sz w:val="28"/>
                <w:szCs w:val="28"/>
              </w:rPr>
            </w:pPr>
            <w:r w:rsidRPr="00836C86">
              <w:rPr>
                <w:rStyle w:val="FontStyle202"/>
                <w:rFonts w:ascii="Times New Roman" w:hAnsi="Times New Roman" w:cs="Times New Roman"/>
                <w:sz w:val="28"/>
                <w:szCs w:val="28"/>
              </w:rPr>
              <w:t xml:space="preserve">Просмотр и обсуждение </w:t>
            </w:r>
            <w:r w:rsidRPr="00836C86">
              <w:rPr>
                <w:rStyle w:val="FontStyle207"/>
                <w:rFonts w:ascii="Times New Roman" w:hAnsi="Times New Roman" w:cs="Times New Roman"/>
                <w:sz w:val="28"/>
                <w:szCs w:val="28"/>
              </w:rPr>
              <w:t>мультфильмов, видеофильмов, телепередач</w:t>
            </w:r>
            <w:r w:rsidRPr="00836C86">
              <w:rPr>
                <w:rFonts w:ascii="Times New Roman" w:hAnsi="Times New Roman" w:cs="Times New Roman"/>
                <w:sz w:val="28"/>
                <w:szCs w:val="28"/>
              </w:rPr>
              <w:t xml:space="preserve"> </w:t>
            </w:r>
          </w:p>
          <w:p w:rsidR="00E26C23" w:rsidRPr="00836C86" w:rsidRDefault="00E26C23" w:rsidP="00A9489D">
            <w:pPr>
              <w:pStyle w:val="a5"/>
              <w:numPr>
                <w:ilvl w:val="0"/>
                <w:numId w:val="38"/>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Выставка иллюстраций, портретов писателей</w:t>
            </w:r>
          </w:p>
          <w:p w:rsidR="00E26C23" w:rsidRPr="00836C86" w:rsidRDefault="00E26C23" w:rsidP="00A9489D">
            <w:pPr>
              <w:pStyle w:val="a5"/>
              <w:numPr>
                <w:ilvl w:val="0"/>
                <w:numId w:val="38"/>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Изготовление книжек-малышек</w:t>
            </w:r>
          </w:p>
          <w:p w:rsidR="00E26C23" w:rsidRPr="00836C86" w:rsidRDefault="00E26C23" w:rsidP="00A9489D">
            <w:pPr>
              <w:pStyle w:val="a5"/>
              <w:numPr>
                <w:ilvl w:val="0"/>
                <w:numId w:val="38"/>
              </w:numPr>
              <w:autoSpaceDE w:val="0"/>
              <w:autoSpaceDN w:val="0"/>
              <w:adjustRightInd w:val="0"/>
              <w:spacing w:after="0" w:line="240" w:lineRule="auto"/>
              <w:jc w:val="both"/>
              <w:rPr>
                <w:rFonts w:ascii="Times New Roman" w:hAnsi="Times New Roman" w:cs="Times New Roman"/>
                <w:sz w:val="28"/>
                <w:szCs w:val="28"/>
              </w:rPr>
            </w:pPr>
            <w:r w:rsidRPr="00836C86">
              <w:rPr>
                <w:rStyle w:val="FontStyle202"/>
                <w:rFonts w:ascii="Times New Roman" w:hAnsi="Times New Roman" w:cs="Times New Roman"/>
                <w:sz w:val="28"/>
                <w:szCs w:val="28"/>
              </w:rPr>
              <w:t xml:space="preserve">Литературная викторина, </w:t>
            </w:r>
            <w:r w:rsidRPr="00836C86">
              <w:rPr>
                <w:rStyle w:val="FontStyle207"/>
                <w:rFonts w:ascii="Times New Roman" w:hAnsi="Times New Roman" w:cs="Times New Roman"/>
                <w:sz w:val="28"/>
                <w:szCs w:val="28"/>
              </w:rPr>
              <w:t>сочинение загадок</w:t>
            </w:r>
          </w:p>
        </w:tc>
      </w:tr>
      <w:tr w:rsidR="00E26C23" w:rsidRPr="00836C86" w:rsidTr="00E61412">
        <w:trPr>
          <w:tblCellSpacing w:w="20" w:type="dxa"/>
        </w:trPr>
        <w:tc>
          <w:tcPr>
            <w:tcW w:w="2513" w:type="dxa"/>
            <w:shd w:val="clear" w:color="auto" w:fill="D9D9D9" w:themeFill="background1" w:themeFillShade="D9"/>
          </w:tcPr>
          <w:p w:rsidR="00E26C23" w:rsidRPr="00836C86" w:rsidRDefault="00E26C23" w:rsidP="00E61412">
            <w:pPr>
              <w:autoSpaceDE w:val="0"/>
              <w:autoSpaceDN w:val="0"/>
              <w:adjustRightInd w:val="0"/>
              <w:jc w:val="both"/>
              <w:rPr>
                <w:sz w:val="28"/>
                <w:szCs w:val="28"/>
              </w:rPr>
            </w:pPr>
            <w:r w:rsidRPr="00836C86">
              <w:rPr>
                <w:sz w:val="28"/>
                <w:szCs w:val="28"/>
              </w:rPr>
              <w:lastRenderedPageBreak/>
              <w:t>Познавательно-исследовательская</w:t>
            </w:r>
          </w:p>
        </w:tc>
        <w:tc>
          <w:tcPr>
            <w:tcW w:w="12839" w:type="dxa"/>
          </w:tcPr>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Наблюдение </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Экскурсия</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Решение проблемных ситуаций</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Экспериментирование</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Коллекционирование</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Моделирование</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Макетирование</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Реализация проекта </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Игры (сюжетные, с правилами)</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Планирование последовательности действий, деятельности</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Самостоятельный поиск ответов на вопросы</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Экологическая ситуация</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Решение логических задач, загадок, ребусов, головоломок</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Проектная деятельность</w:t>
            </w:r>
          </w:p>
        </w:tc>
      </w:tr>
      <w:tr w:rsidR="00E26C23" w:rsidRPr="00836C86" w:rsidTr="00E61412">
        <w:trPr>
          <w:tblCellSpacing w:w="20" w:type="dxa"/>
        </w:trPr>
        <w:tc>
          <w:tcPr>
            <w:tcW w:w="2513" w:type="dxa"/>
            <w:shd w:val="clear" w:color="auto" w:fill="D9D9D9" w:themeFill="background1" w:themeFillShade="D9"/>
          </w:tcPr>
          <w:p w:rsidR="00E26C23" w:rsidRPr="00836C86" w:rsidRDefault="00E26C23" w:rsidP="00E61412">
            <w:pPr>
              <w:autoSpaceDE w:val="0"/>
              <w:autoSpaceDN w:val="0"/>
              <w:adjustRightInd w:val="0"/>
              <w:jc w:val="both"/>
              <w:rPr>
                <w:sz w:val="28"/>
                <w:szCs w:val="28"/>
              </w:rPr>
            </w:pPr>
            <w:r w:rsidRPr="00836C86">
              <w:rPr>
                <w:sz w:val="28"/>
                <w:szCs w:val="28"/>
              </w:rPr>
              <w:t>Коммуникативная</w:t>
            </w:r>
          </w:p>
        </w:tc>
        <w:tc>
          <w:tcPr>
            <w:tcW w:w="12839" w:type="dxa"/>
          </w:tcPr>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Беседа</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Ситуативный разговор</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Речевая ситуация</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Составление и отгадывание загадок</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Игры (сюжетные, с правилами)</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«Минутки общения»</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lastRenderedPageBreak/>
              <w:t>Рассказывание без опоры на наглядный материал</w:t>
            </w:r>
          </w:p>
        </w:tc>
      </w:tr>
      <w:tr w:rsidR="00E26C23" w:rsidRPr="00836C86" w:rsidTr="00E61412">
        <w:trPr>
          <w:tblCellSpacing w:w="20" w:type="dxa"/>
        </w:trPr>
        <w:tc>
          <w:tcPr>
            <w:tcW w:w="2513" w:type="dxa"/>
            <w:shd w:val="clear" w:color="auto" w:fill="D9D9D9" w:themeFill="background1" w:themeFillShade="D9"/>
          </w:tcPr>
          <w:p w:rsidR="00E26C23" w:rsidRPr="00836C86" w:rsidRDefault="00E26C23" w:rsidP="00E61412">
            <w:pPr>
              <w:autoSpaceDE w:val="0"/>
              <w:autoSpaceDN w:val="0"/>
              <w:adjustRightInd w:val="0"/>
              <w:jc w:val="both"/>
              <w:rPr>
                <w:sz w:val="28"/>
                <w:szCs w:val="28"/>
              </w:rPr>
            </w:pPr>
            <w:r w:rsidRPr="00836C86">
              <w:rPr>
                <w:sz w:val="28"/>
                <w:szCs w:val="28"/>
              </w:rPr>
              <w:lastRenderedPageBreak/>
              <w:t xml:space="preserve">Трудовая </w:t>
            </w:r>
          </w:p>
        </w:tc>
        <w:tc>
          <w:tcPr>
            <w:tcW w:w="12839" w:type="dxa"/>
          </w:tcPr>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Самообслуживание</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Ознакомление с принадлежностями личной гигиены</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Хозяйственно-бытовой труд</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Общественно-полезный</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Природоохранный труд</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Ручной труд</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Непосредственное наблюдение за трудом взрослых</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Чтение художественной  литературы о труде, орудиях труда, развитии цивилизации</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Рассматривание иллюстраций, альбомов о профессиях</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Ознакомление с инструментами</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Style w:val="FontStyle207"/>
                <w:rFonts w:ascii="Times New Roman" w:hAnsi="Times New Roman" w:cs="Times New Roman"/>
                <w:sz w:val="28"/>
                <w:szCs w:val="28"/>
              </w:rPr>
              <w:t>Создание макетов, коллекций и их оформление</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Style w:val="FontStyle207"/>
                <w:rFonts w:ascii="Times New Roman" w:hAnsi="Times New Roman" w:cs="Times New Roman"/>
                <w:sz w:val="28"/>
                <w:szCs w:val="28"/>
              </w:rPr>
            </w:pPr>
            <w:r w:rsidRPr="00836C86">
              <w:rPr>
                <w:rStyle w:val="FontStyle202"/>
                <w:rFonts w:ascii="Times New Roman" w:hAnsi="Times New Roman" w:cs="Times New Roman"/>
                <w:sz w:val="28"/>
                <w:szCs w:val="28"/>
              </w:rPr>
              <w:t xml:space="preserve">Изготовление </w:t>
            </w:r>
            <w:r w:rsidRPr="00836C86">
              <w:rPr>
                <w:rStyle w:val="FontStyle207"/>
                <w:rFonts w:ascii="Times New Roman" w:hAnsi="Times New Roman" w:cs="Times New Roman"/>
                <w:sz w:val="28"/>
                <w:szCs w:val="28"/>
              </w:rPr>
              <w:t>предметов для игр</w:t>
            </w:r>
          </w:p>
          <w:p w:rsidR="00E26C23" w:rsidRPr="00836C86" w:rsidRDefault="00E26C23" w:rsidP="00A9489D">
            <w:pPr>
              <w:pStyle w:val="a5"/>
              <w:numPr>
                <w:ilvl w:val="0"/>
                <w:numId w:val="3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Style w:val="FontStyle207"/>
                <w:rFonts w:ascii="Times New Roman" w:hAnsi="Times New Roman" w:cs="Times New Roman"/>
                <w:sz w:val="28"/>
                <w:szCs w:val="28"/>
              </w:rPr>
              <w:t>Мастерская</w:t>
            </w:r>
          </w:p>
        </w:tc>
      </w:tr>
      <w:tr w:rsidR="00E26C23" w:rsidRPr="00836C86" w:rsidTr="00E61412">
        <w:trPr>
          <w:tblCellSpacing w:w="20" w:type="dxa"/>
        </w:trPr>
        <w:tc>
          <w:tcPr>
            <w:tcW w:w="2513" w:type="dxa"/>
            <w:shd w:val="clear" w:color="auto" w:fill="D9D9D9" w:themeFill="background1" w:themeFillShade="D9"/>
          </w:tcPr>
          <w:p w:rsidR="00E26C23" w:rsidRPr="00836C86" w:rsidRDefault="00E26C23" w:rsidP="00E61412">
            <w:pPr>
              <w:autoSpaceDE w:val="0"/>
              <w:autoSpaceDN w:val="0"/>
              <w:adjustRightInd w:val="0"/>
              <w:jc w:val="both"/>
              <w:rPr>
                <w:sz w:val="28"/>
                <w:szCs w:val="28"/>
              </w:rPr>
            </w:pPr>
            <w:r w:rsidRPr="00836C86">
              <w:rPr>
                <w:sz w:val="28"/>
                <w:szCs w:val="28"/>
              </w:rPr>
              <w:t xml:space="preserve">Музыкально-художественная </w:t>
            </w:r>
          </w:p>
        </w:tc>
        <w:tc>
          <w:tcPr>
            <w:tcW w:w="12839" w:type="dxa"/>
          </w:tcPr>
          <w:p w:rsidR="00E26C23" w:rsidRPr="00836C86" w:rsidRDefault="00E26C23" w:rsidP="00A9489D">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Пение</w:t>
            </w:r>
          </w:p>
          <w:p w:rsidR="00E26C23" w:rsidRPr="00836C86" w:rsidRDefault="00E26C23" w:rsidP="00A9489D">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Слушание </w:t>
            </w:r>
          </w:p>
          <w:p w:rsidR="00E26C23" w:rsidRPr="00836C86" w:rsidRDefault="00E26C23" w:rsidP="00A9489D">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Игра на музыкальных инструментах</w:t>
            </w:r>
          </w:p>
          <w:p w:rsidR="00E26C23" w:rsidRPr="00836C86" w:rsidRDefault="00E26C23" w:rsidP="00A9489D">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Изготовление шумовых инструментов из бросового, природного материала</w:t>
            </w:r>
          </w:p>
          <w:p w:rsidR="00E26C23" w:rsidRPr="00836C86" w:rsidRDefault="00E26C23" w:rsidP="00A9489D">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Пластические, мимические этюды</w:t>
            </w:r>
          </w:p>
          <w:p w:rsidR="00E26C23" w:rsidRPr="00836C86" w:rsidRDefault="00E26C23" w:rsidP="00A9489D">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Выразительное движение</w:t>
            </w:r>
          </w:p>
          <w:p w:rsidR="00E26C23" w:rsidRPr="00836C86" w:rsidRDefault="00E26C23" w:rsidP="00A9489D">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Танец </w:t>
            </w:r>
          </w:p>
          <w:p w:rsidR="00E26C23" w:rsidRPr="00836C86" w:rsidRDefault="00E26C23" w:rsidP="00A9489D">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Игра-развлечение</w:t>
            </w:r>
          </w:p>
          <w:p w:rsidR="00E26C23" w:rsidRPr="00836C86" w:rsidRDefault="00E26C23" w:rsidP="00A9489D">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Style w:val="FontStyle202"/>
                <w:rFonts w:ascii="Times New Roman" w:hAnsi="Times New Roman" w:cs="Times New Roman"/>
                <w:sz w:val="28"/>
                <w:szCs w:val="28"/>
              </w:rPr>
              <w:t xml:space="preserve">Подыгрывание </w:t>
            </w:r>
            <w:r w:rsidRPr="00836C86">
              <w:rPr>
                <w:rStyle w:val="FontStyle207"/>
                <w:rFonts w:ascii="Times New Roman" w:hAnsi="Times New Roman" w:cs="Times New Roman"/>
                <w:sz w:val="28"/>
                <w:szCs w:val="28"/>
              </w:rPr>
              <w:t>на музыкальных инструментах, оркестр детских музы</w:t>
            </w:r>
            <w:r w:rsidRPr="00836C86">
              <w:rPr>
                <w:rStyle w:val="FontStyle207"/>
                <w:rFonts w:ascii="Times New Roman" w:hAnsi="Times New Roman" w:cs="Times New Roman"/>
                <w:sz w:val="28"/>
                <w:szCs w:val="28"/>
              </w:rPr>
              <w:softHyphen/>
              <w:t>кальных инструментов</w:t>
            </w:r>
          </w:p>
        </w:tc>
      </w:tr>
    </w:tbl>
    <w:p w:rsidR="00A36646" w:rsidRPr="00836C86" w:rsidRDefault="00A36646" w:rsidP="0088587C">
      <w:pPr>
        <w:pStyle w:val="a7"/>
        <w:rPr>
          <w:b/>
        </w:rPr>
      </w:pPr>
      <w:r w:rsidRPr="00836C86">
        <w:rPr>
          <w:b/>
          <w:lang w:val="en-US"/>
        </w:rPr>
        <w:t>III</w:t>
      </w:r>
      <w:r w:rsidRPr="00836C86">
        <w:rPr>
          <w:b/>
        </w:rPr>
        <w:t xml:space="preserve"> раздел рабочей программы педагога (организационный)</w:t>
      </w:r>
    </w:p>
    <w:p w:rsidR="0088587C" w:rsidRPr="00836C86" w:rsidRDefault="0088587C" w:rsidP="0088587C">
      <w:pPr>
        <w:pStyle w:val="a7"/>
        <w:rPr>
          <w:sz w:val="28"/>
          <w:szCs w:val="28"/>
        </w:rPr>
      </w:pPr>
      <w:r w:rsidRPr="00836C86">
        <w:rPr>
          <w:b/>
        </w:rPr>
        <w:t>3</w:t>
      </w:r>
      <w:r w:rsidR="00A36646" w:rsidRPr="00836C86">
        <w:rPr>
          <w:b/>
        </w:rPr>
        <w:t xml:space="preserve">.1. </w:t>
      </w:r>
      <w:r w:rsidRPr="00836C86">
        <w:rPr>
          <w:b/>
        </w:rPr>
        <w:t xml:space="preserve">Обязательная часть </w:t>
      </w:r>
    </w:p>
    <w:p w:rsidR="0088587C" w:rsidRPr="00836C86" w:rsidRDefault="0088587C" w:rsidP="0088587C">
      <w:pPr>
        <w:pStyle w:val="a7"/>
        <w:rPr>
          <w:b/>
        </w:rPr>
      </w:pPr>
      <w:r w:rsidRPr="00836C86">
        <w:rPr>
          <w:b/>
        </w:rPr>
        <w:t>3.1.1.</w:t>
      </w:r>
      <w:r w:rsidR="00A36646" w:rsidRPr="00836C86">
        <w:rPr>
          <w:b/>
        </w:rPr>
        <w:t xml:space="preserve"> </w:t>
      </w:r>
      <w:r w:rsidRPr="00836C86">
        <w:rPr>
          <w:b/>
        </w:rPr>
        <w:t>Характеристика обеспеченности методическими материалами и средствами обучения и воспитания</w:t>
      </w:r>
    </w:p>
    <w:p w:rsidR="0088587C" w:rsidRPr="00836C86" w:rsidRDefault="0088587C" w:rsidP="0088587C">
      <w:pPr>
        <w:pStyle w:val="a7"/>
        <w:rPr>
          <w:b/>
        </w:rPr>
      </w:pPr>
      <w:r w:rsidRPr="00836C86">
        <w:rPr>
          <w:b/>
        </w:rPr>
        <w:t>Особенности организации развивающей предметно- пространственной среды</w:t>
      </w:r>
      <w:r w:rsidR="004A46A2" w:rsidRPr="00836C86">
        <w:rPr>
          <w:b/>
        </w:rPr>
        <w:t>.</w:t>
      </w:r>
    </w:p>
    <w:p w:rsidR="0088587C" w:rsidRPr="00836C86" w:rsidRDefault="0088587C" w:rsidP="0088587C">
      <w:pPr>
        <w:pStyle w:val="a7"/>
        <w:rPr>
          <w:b/>
        </w:rPr>
      </w:pPr>
      <w:r w:rsidRPr="00836C86">
        <w:rPr>
          <w:b/>
        </w:rPr>
        <w:t>Описание материально-технического обеспечения программы</w:t>
      </w:r>
    </w:p>
    <w:p w:rsidR="004A46A2" w:rsidRPr="00836C86" w:rsidRDefault="004A46A2" w:rsidP="004A46A2">
      <w:pPr>
        <w:rPr>
          <w:rFonts w:eastAsia="Arial Unicode MS"/>
          <w:b/>
          <w:i/>
          <w:iCs/>
          <w:sz w:val="32"/>
          <w:szCs w:val="28"/>
        </w:rPr>
      </w:pPr>
      <w:r w:rsidRPr="00836C86">
        <w:rPr>
          <w:rStyle w:val="FontStyle103"/>
          <w:rFonts w:eastAsia="Arial Unicode MS"/>
          <w:b/>
          <w:i w:val="0"/>
          <w:sz w:val="24"/>
          <w:szCs w:val="28"/>
        </w:rPr>
        <w:lastRenderedPageBreak/>
        <w:t>(См. Паспорт группы).</w:t>
      </w:r>
    </w:p>
    <w:p w:rsidR="00A36646" w:rsidRPr="00836C86" w:rsidRDefault="00A36646" w:rsidP="0088587C">
      <w:pPr>
        <w:pStyle w:val="a7"/>
        <w:rPr>
          <w:b/>
        </w:rPr>
      </w:pPr>
    </w:p>
    <w:p w:rsidR="0088587C" w:rsidRPr="00836C86" w:rsidRDefault="0088587C" w:rsidP="0088587C">
      <w:pPr>
        <w:pStyle w:val="a7"/>
        <w:rPr>
          <w:b/>
        </w:rPr>
      </w:pPr>
      <w:r w:rsidRPr="00836C86">
        <w:rPr>
          <w:b/>
        </w:rPr>
        <w:t>Особенности традиционных событий, праздников, мероприятий</w:t>
      </w:r>
    </w:p>
    <w:p w:rsidR="004A46A2" w:rsidRPr="00836C86" w:rsidRDefault="004A46A2" w:rsidP="004A46A2">
      <w:pPr>
        <w:ind w:firstLine="851"/>
        <w:jc w:val="both"/>
      </w:pPr>
      <w:r w:rsidRPr="00836C86">
        <w:t xml:space="preserve">В основу реализации </w:t>
      </w:r>
      <w:r w:rsidRPr="00836C86">
        <w:rPr>
          <w:i/>
          <w:iCs/>
        </w:rPr>
        <w:t xml:space="preserve">комплексно-тематического принципа </w:t>
      </w:r>
      <w:r w:rsidRPr="00836C86">
        <w:t>построения ООПДО положен примерный календарь праздников, который обеспечивает:</w:t>
      </w:r>
    </w:p>
    <w:p w:rsidR="004A46A2" w:rsidRPr="00836C86" w:rsidRDefault="004A46A2" w:rsidP="00A9489D">
      <w:pPr>
        <w:pStyle w:val="a5"/>
        <w:numPr>
          <w:ilvl w:val="0"/>
          <w:numId w:val="21"/>
        </w:numPr>
        <w:jc w:val="both"/>
        <w:rPr>
          <w:rFonts w:ascii="Times New Roman" w:hAnsi="Times New Roman" w:cs="Times New Roman"/>
          <w:sz w:val="24"/>
          <w:szCs w:val="24"/>
        </w:rPr>
      </w:pPr>
      <w:r w:rsidRPr="00836C86">
        <w:rPr>
          <w:rFonts w:ascii="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4A46A2" w:rsidRPr="00836C86" w:rsidRDefault="004A46A2" w:rsidP="00A9489D">
      <w:pPr>
        <w:pStyle w:val="a5"/>
        <w:numPr>
          <w:ilvl w:val="0"/>
          <w:numId w:val="21"/>
        </w:numPr>
        <w:jc w:val="both"/>
        <w:rPr>
          <w:rFonts w:ascii="Times New Roman" w:hAnsi="Times New Roman" w:cs="Times New Roman"/>
          <w:sz w:val="24"/>
          <w:szCs w:val="24"/>
        </w:rPr>
      </w:pPr>
      <w:r w:rsidRPr="00836C86">
        <w:rPr>
          <w:rFonts w:ascii="Times New Roman" w:hAnsi="Times New Roman" w:cs="Times New Roman"/>
          <w:sz w:val="24"/>
          <w:szCs w:val="24"/>
        </w:rPr>
        <w:t>«проживание» ребёнком содержания дошкольного образования во всех видах детской деятельности;</w:t>
      </w:r>
    </w:p>
    <w:p w:rsidR="004A46A2" w:rsidRPr="00836C86" w:rsidRDefault="004A46A2" w:rsidP="00A9489D">
      <w:pPr>
        <w:pStyle w:val="a5"/>
        <w:numPr>
          <w:ilvl w:val="0"/>
          <w:numId w:val="21"/>
        </w:numPr>
        <w:jc w:val="both"/>
        <w:rPr>
          <w:rFonts w:ascii="Times New Roman" w:hAnsi="Times New Roman" w:cs="Times New Roman"/>
          <w:sz w:val="24"/>
          <w:szCs w:val="24"/>
        </w:rPr>
      </w:pPr>
      <w:r w:rsidRPr="00836C86">
        <w:rPr>
          <w:rFonts w:ascii="Times New Roman" w:hAnsi="Times New Roman" w:cs="Times New Roman"/>
          <w:sz w:val="24"/>
          <w:szCs w:val="24"/>
        </w:rPr>
        <w:t>поддержание эмоционально-положительного настроя ребёнка в течение всего периода освоения ООПДО;</w:t>
      </w:r>
    </w:p>
    <w:p w:rsidR="004A46A2" w:rsidRPr="00836C86" w:rsidRDefault="004A46A2" w:rsidP="004A46A2">
      <w:pPr>
        <w:ind w:firstLine="709"/>
        <w:jc w:val="both"/>
      </w:pPr>
      <w:r w:rsidRPr="00836C86">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4A46A2" w:rsidRPr="00836C86" w:rsidRDefault="004A46A2" w:rsidP="00A9489D">
      <w:pPr>
        <w:pStyle w:val="a5"/>
        <w:numPr>
          <w:ilvl w:val="0"/>
          <w:numId w:val="22"/>
        </w:numPr>
        <w:jc w:val="both"/>
        <w:rPr>
          <w:rFonts w:ascii="Times New Roman" w:hAnsi="Times New Roman" w:cs="Times New Roman"/>
          <w:sz w:val="24"/>
          <w:szCs w:val="24"/>
        </w:rPr>
      </w:pPr>
      <w:r w:rsidRPr="00836C86">
        <w:rPr>
          <w:rFonts w:ascii="Times New Roman" w:hAnsi="Times New Roman" w:cs="Times New Roman"/>
          <w:sz w:val="24"/>
          <w:szCs w:val="24"/>
        </w:rPr>
        <w:t xml:space="preserve">видовое разнообразие учреждений (групп), наличие приоритетных направлений деятельности; </w:t>
      </w:r>
    </w:p>
    <w:p w:rsidR="004A46A2" w:rsidRPr="00836C86" w:rsidRDefault="004A46A2" w:rsidP="00A9489D">
      <w:pPr>
        <w:pStyle w:val="a5"/>
        <w:numPr>
          <w:ilvl w:val="0"/>
          <w:numId w:val="22"/>
        </w:numPr>
        <w:jc w:val="both"/>
        <w:rPr>
          <w:rFonts w:ascii="Times New Roman" w:hAnsi="Times New Roman" w:cs="Times New Roman"/>
          <w:sz w:val="24"/>
          <w:szCs w:val="24"/>
        </w:rPr>
      </w:pPr>
      <w:r w:rsidRPr="00836C86">
        <w:rPr>
          <w:rFonts w:ascii="Times New Roman" w:hAnsi="Times New Roman" w:cs="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4A46A2" w:rsidRPr="00836C86" w:rsidRDefault="004A46A2" w:rsidP="004A46A2">
      <w:pPr>
        <w:ind w:firstLine="709"/>
        <w:jc w:val="both"/>
        <w:rPr>
          <w:i/>
          <w:iCs/>
        </w:rPr>
      </w:pPr>
      <w:r w:rsidRPr="00836C86">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836C86">
        <w:rPr>
          <w:i/>
          <w:iCs/>
        </w:rPr>
        <w:t>событиями.</w:t>
      </w:r>
    </w:p>
    <w:p w:rsidR="004A46A2" w:rsidRPr="00836C86" w:rsidRDefault="004A46A2" w:rsidP="004A46A2">
      <w:pPr>
        <w:ind w:firstLine="709"/>
        <w:jc w:val="both"/>
        <w:rPr>
          <w:i/>
          <w:iCs/>
        </w:rPr>
      </w:pPr>
      <w:r w:rsidRPr="00836C86">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A46A2" w:rsidRPr="00836C86" w:rsidRDefault="004A46A2" w:rsidP="004A46A2">
      <w:pPr>
        <w:ind w:firstLine="709"/>
        <w:jc w:val="both"/>
        <w:rPr>
          <w:rStyle w:val="FontStyle207"/>
          <w:rFonts w:ascii="Times New Roman" w:hAnsi="Times New Roman" w:cs="Times New Roman"/>
        </w:rPr>
      </w:pPr>
      <w:r w:rsidRPr="00836C86">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836C86">
        <w:rPr>
          <w:i/>
          <w:iCs/>
        </w:rPr>
        <w:t xml:space="preserve"> </w:t>
      </w:r>
      <w:r w:rsidRPr="00836C86">
        <w:rPr>
          <w:rStyle w:val="FontStyle207"/>
          <w:rFonts w:ascii="Times New Roman" w:hAnsi="Times New Roman" w:cs="Times New Roman"/>
        </w:rPr>
        <w:t>Для реализации одной темы предусмотрено уделять времени от одной до  двух недель.</w:t>
      </w:r>
      <w:r w:rsidRPr="00836C86">
        <w:rPr>
          <w:rStyle w:val="FontStyle207"/>
          <w:rFonts w:ascii="Times New Roman" w:hAnsi="Times New Roman" w:cs="Times New Roman"/>
          <w:i/>
          <w:iCs/>
        </w:rPr>
        <w:t xml:space="preserve"> </w:t>
      </w:r>
      <w:r w:rsidRPr="00836C86">
        <w:rPr>
          <w:rStyle w:val="FontStyle207"/>
          <w:rFonts w:ascii="Times New Roman" w:hAnsi="Times New Roman" w:cs="Times New Roman"/>
        </w:rPr>
        <w:t>В ходе освоения детьми содержания каждой из тем предусмотрено итоговое мероприятие.</w:t>
      </w:r>
    </w:p>
    <w:p w:rsidR="00E26C23" w:rsidRPr="00836C86" w:rsidRDefault="00E26C23" w:rsidP="00E26C23">
      <w:pPr>
        <w:jc w:val="both"/>
        <w:rPr>
          <w:sz w:val="22"/>
        </w:rPr>
      </w:pPr>
      <w:r w:rsidRPr="00836C86">
        <w:rPr>
          <w:szCs w:val="28"/>
        </w:rPr>
        <w:t>Содержание плана</w:t>
      </w:r>
      <w:r w:rsidRPr="00836C86">
        <w:rPr>
          <w:i/>
          <w:szCs w:val="28"/>
        </w:rPr>
        <w:t xml:space="preserve"> тематического </w:t>
      </w:r>
      <w:r w:rsidRPr="00836C86">
        <w:rPr>
          <w:szCs w:val="28"/>
        </w:rPr>
        <w:t>блока</w:t>
      </w:r>
      <w:r w:rsidRPr="00836C86">
        <w:rPr>
          <w:i/>
          <w:szCs w:val="28"/>
        </w:rPr>
        <w:t xml:space="preserve"> примерное </w:t>
      </w:r>
      <w:r w:rsidRPr="00836C86">
        <w:rPr>
          <w:szCs w:val="28"/>
        </w:rPr>
        <w:t>и предполагается реализовать его в течение одной недели.</w:t>
      </w:r>
    </w:p>
    <w:p w:rsidR="00E26C23" w:rsidRPr="00836C86" w:rsidRDefault="00E26C23" w:rsidP="00E26C23">
      <w:pPr>
        <w:ind w:firstLine="720"/>
        <w:jc w:val="both"/>
        <w:rPr>
          <w:szCs w:val="28"/>
        </w:rPr>
      </w:pPr>
      <w:r w:rsidRPr="00836C86">
        <w:rPr>
          <w:szCs w:val="28"/>
        </w:rPr>
        <w:t xml:space="preserve">В соответствии с нормами учебной нагрузки, определяемыми </w:t>
      </w:r>
      <w:r w:rsidRPr="00836C86">
        <w:rPr>
          <w:b/>
          <w:bCs/>
          <w:szCs w:val="28"/>
        </w:rPr>
        <w:t>СанПин 2.4.1.3049-13 </w:t>
      </w:r>
      <w:r w:rsidRPr="00836C86">
        <w:rPr>
          <w:b/>
          <w:bCs/>
          <w:szCs w:val="28"/>
        </w:rPr>
        <w:br/>
        <w:t>"Санитарно-эпидемиологические требования к устройству, содержанию и организации режима работы дошкольных образовательных организаций</w:t>
      </w:r>
      <w:r w:rsidRPr="00836C86">
        <w:rPr>
          <w:szCs w:val="28"/>
        </w:rPr>
        <w:t>:</w:t>
      </w:r>
    </w:p>
    <w:p w:rsidR="00E26C23" w:rsidRPr="00836C86" w:rsidRDefault="00E26C23" w:rsidP="00E26C23">
      <w:pPr>
        <w:ind w:firstLine="567"/>
        <w:jc w:val="both"/>
        <w:rPr>
          <w:sz w:val="22"/>
        </w:rPr>
      </w:pPr>
      <w:r w:rsidRPr="00836C86">
        <w:rPr>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w:t>
      </w:r>
      <w:r w:rsidRPr="00836C86">
        <w:rPr>
          <w:b/>
          <w:szCs w:val="28"/>
        </w:rPr>
        <w:t>в старшей группе (дети шестого года жизни) - 6 часов 15 минут,</w:t>
      </w:r>
      <w:r w:rsidRPr="00836C86">
        <w:rPr>
          <w:szCs w:val="28"/>
        </w:rPr>
        <w:t xml:space="preserve"> в подготовительной (дети седьмого года жизни) - 8 часов 30 минут».</w:t>
      </w:r>
    </w:p>
    <w:p w:rsidR="00E26C23" w:rsidRPr="00836C86" w:rsidRDefault="00E26C23" w:rsidP="00E26C23">
      <w:pPr>
        <w:ind w:firstLine="567"/>
        <w:jc w:val="both"/>
        <w:rPr>
          <w:szCs w:val="28"/>
        </w:rPr>
      </w:pPr>
      <w:r w:rsidRPr="00836C86">
        <w:rPr>
          <w:szCs w:val="28"/>
        </w:rPr>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w:t>
      </w:r>
      <w:r w:rsidRPr="00836C86">
        <w:rPr>
          <w:b/>
          <w:szCs w:val="28"/>
        </w:rPr>
        <w:t>для детей 6-го года жизни - не более 25 минут</w:t>
      </w:r>
      <w:r w:rsidRPr="00836C86">
        <w:rPr>
          <w:szCs w:val="28"/>
        </w:rPr>
        <w:t xml:space="preserve">, а для детей 7-го года жизни - не более 30 минут. </w:t>
      </w:r>
    </w:p>
    <w:p w:rsidR="00E26C23" w:rsidRPr="00836C86" w:rsidRDefault="00E26C23" w:rsidP="00E26C23">
      <w:pPr>
        <w:ind w:firstLine="567"/>
        <w:jc w:val="both"/>
        <w:rPr>
          <w:szCs w:val="28"/>
        </w:rPr>
      </w:pPr>
      <w:r w:rsidRPr="00836C86">
        <w:rPr>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w:t>
      </w:r>
      <w:r w:rsidRPr="00836C86">
        <w:rPr>
          <w:b/>
          <w:szCs w:val="28"/>
        </w:rPr>
        <w:t xml:space="preserve">а в старшей и подготовительной 45 минут и 1, 5 часа соответственно. </w:t>
      </w:r>
    </w:p>
    <w:p w:rsidR="00E26C23" w:rsidRPr="00836C86" w:rsidRDefault="00E26C23" w:rsidP="00E26C23">
      <w:pPr>
        <w:ind w:firstLine="567"/>
        <w:jc w:val="both"/>
        <w:rPr>
          <w:sz w:val="22"/>
        </w:rPr>
      </w:pPr>
      <w:r w:rsidRPr="00836C86">
        <w:rPr>
          <w:szCs w:val="28"/>
        </w:rPr>
        <w:lastRenderedPageBreak/>
        <w:t xml:space="preserve">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w:t>
      </w:r>
      <w:r w:rsidRPr="00836C86">
        <w:rPr>
          <w:b/>
          <w:szCs w:val="28"/>
        </w:rPr>
        <w:t>не менее 10 минут</w:t>
      </w:r>
      <w:r w:rsidRPr="00836C86">
        <w:rPr>
          <w:szCs w:val="28"/>
        </w:rPr>
        <w:t>».</w:t>
      </w:r>
    </w:p>
    <w:p w:rsidR="00E26C23" w:rsidRPr="00836C86" w:rsidRDefault="00E26C23" w:rsidP="00E26C23">
      <w:pPr>
        <w:ind w:firstLine="720"/>
        <w:jc w:val="both"/>
        <w:rPr>
          <w:szCs w:val="28"/>
        </w:rPr>
      </w:pPr>
      <w:r w:rsidRPr="00836C86">
        <w:rPr>
          <w:szCs w:val="28"/>
        </w:rPr>
        <w:t xml:space="preserve">- </w:t>
      </w:r>
      <w:r w:rsidRPr="00836C86">
        <w:rPr>
          <w:b/>
          <w:szCs w:val="28"/>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w:t>
      </w:r>
      <w:r w:rsidRPr="00836C86">
        <w:rPr>
          <w:szCs w:val="28"/>
        </w:rPr>
        <w:t xml:space="preserve"> Ее продолжительность должна составлять </w:t>
      </w:r>
      <w:r w:rsidRPr="00836C86">
        <w:rPr>
          <w:b/>
          <w:szCs w:val="28"/>
        </w:rPr>
        <w:t>не более 25-30 минут в день.</w:t>
      </w:r>
      <w:r w:rsidRPr="00836C86">
        <w:rPr>
          <w:szCs w:val="28"/>
        </w:rPr>
        <w:t xml:space="preserve"> В середине непосредственно образовательной деятельности статического характера проводят физкультминутку».</w:t>
      </w:r>
    </w:p>
    <w:p w:rsidR="00E26C23" w:rsidRPr="00836C86" w:rsidRDefault="00E26C23" w:rsidP="00E26C23">
      <w:pPr>
        <w:ind w:firstLine="720"/>
        <w:jc w:val="both"/>
        <w:rPr>
          <w:szCs w:val="28"/>
        </w:rPr>
      </w:pPr>
      <w:r w:rsidRPr="00836C86">
        <w:rPr>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E26C23" w:rsidRPr="00836C86" w:rsidRDefault="00E26C23" w:rsidP="00E26C23">
      <w:pPr>
        <w:ind w:firstLine="720"/>
        <w:jc w:val="both"/>
        <w:rPr>
          <w:szCs w:val="28"/>
        </w:rPr>
      </w:pPr>
      <w:r w:rsidRPr="00836C86">
        <w:rPr>
          <w:szCs w:val="28"/>
        </w:rPr>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w:t>
      </w:r>
    </w:p>
    <w:p w:rsidR="00E26C23" w:rsidRPr="00836C86" w:rsidRDefault="00E26C23" w:rsidP="00E26C23">
      <w:pPr>
        <w:jc w:val="center"/>
        <w:rPr>
          <w:i/>
          <w:szCs w:val="28"/>
        </w:rPr>
      </w:pPr>
    </w:p>
    <w:p w:rsidR="00E26C23" w:rsidRPr="00836C86" w:rsidRDefault="00E26C23" w:rsidP="00E26C23">
      <w:pPr>
        <w:jc w:val="both"/>
        <w:rPr>
          <w:szCs w:val="28"/>
        </w:rPr>
      </w:pPr>
      <w:r w:rsidRPr="00836C86">
        <w:rPr>
          <w:szCs w:val="28"/>
        </w:rPr>
        <w:t xml:space="preserve">Построение образовательного процесса осуществляется в соответствии с комплексно-тематическим принципом. </w:t>
      </w:r>
    </w:p>
    <w:p w:rsidR="00E26C23" w:rsidRPr="00836C86" w:rsidRDefault="00E26C23" w:rsidP="00E26C23">
      <w:pPr>
        <w:ind w:firstLine="709"/>
        <w:jc w:val="both"/>
        <w:rPr>
          <w:szCs w:val="28"/>
        </w:rPr>
      </w:pPr>
      <w:r w:rsidRPr="00836C86">
        <w:rPr>
          <w:szCs w:val="28"/>
        </w:rPr>
        <w:t xml:space="preserve">Реализация комплексно-тематического принципа невозможна без взаимосвязи с принципом интеграции, как содержания, так и организации образовательного процесса.  </w:t>
      </w:r>
    </w:p>
    <w:p w:rsidR="00E26C23" w:rsidRPr="00836C86" w:rsidRDefault="00E26C23" w:rsidP="00E26C23">
      <w:pPr>
        <w:ind w:firstLine="709"/>
        <w:jc w:val="both"/>
        <w:rPr>
          <w:szCs w:val="28"/>
        </w:rPr>
      </w:pPr>
      <w:r w:rsidRPr="00836C86">
        <w:rPr>
          <w:szCs w:val="28"/>
        </w:rPr>
        <w:t>Тематика, которая предлагается детям, является значимой для семьи и общества.</w:t>
      </w:r>
    </w:p>
    <w:p w:rsidR="00E26C23" w:rsidRPr="00836C86" w:rsidRDefault="00E26C23" w:rsidP="00E26C23">
      <w:pPr>
        <w:ind w:firstLine="720"/>
        <w:jc w:val="both"/>
        <w:rPr>
          <w:szCs w:val="28"/>
        </w:rPr>
      </w:pPr>
      <w:r w:rsidRPr="00836C86">
        <w:rPr>
          <w:szCs w:val="28"/>
        </w:rPr>
        <w:t xml:space="preserve">План предполагает осуществление 34-х примерных тем (соответственно 36-ти неделям учебного года, исключая 2 недели новогодних праздников). </w:t>
      </w:r>
    </w:p>
    <w:p w:rsidR="00E26C23" w:rsidRPr="00836C86" w:rsidRDefault="00E26C23" w:rsidP="00E26C23">
      <w:pPr>
        <w:ind w:firstLine="720"/>
        <w:jc w:val="both"/>
        <w:rPr>
          <w:szCs w:val="28"/>
        </w:rPr>
      </w:pPr>
      <w:r w:rsidRPr="00836C86">
        <w:rPr>
          <w:szCs w:val="28"/>
        </w:rPr>
        <w:t xml:space="preserve">Реализация одной темы осуществляется примерно в  недельный срок, как во всех возрастных группах (одни и те же темы в одинаковые сроки). </w:t>
      </w:r>
    </w:p>
    <w:p w:rsidR="00E26C23" w:rsidRPr="00836C86" w:rsidRDefault="00E26C23" w:rsidP="00E26C23">
      <w:pPr>
        <w:ind w:firstLine="720"/>
        <w:jc w:val="both"/>
        <w:rPr>
          <w:szCs w:val="28"/>
        </w:rPr>
      </w:pPr>
      <w:r w:rsidRPr="00836C86">
        <w:rPr>
          <w:szCs w:val="28"/>
        </w:rPr>
        <w:t>Программное содержание темы разработано с учётом возрастных возможностей детей. Освоение одной и той же темы каждый год позволяет одновременно закреплять и усложнять образовательное содержание.</w:t>
      </w:r>
    </w:p>
    <w:p w:rsidR="004A46A2" w:rsidRPr="00836C86" w:rsidRDefault="004A46A2" w:rsidP="004A46A2">
      <w:pP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4A46A2" w:rsidRPr="00836C86" w:rsidTr="00E61412">
        <w:trPr>
          <w:tblCellSpacing w:w="20" w:type="dxa"/>
        </w:trPr>
        <w:tc>
          <w:tcPr>
            <w:tcW w:w="2959" w:type="dxa"/>
            <w:shd w:val="clear" w:color="auto" w:fill="D9D9D9" w:themeFill="background1" w:themeFillShade="D9"/>
          </w:tcPr>
          <w:p w:rsidR="004A46A2" w:rsidRPr="00836C86" w:rsidRDefault="004A46A2" w:rsidP="00E61412">
            <w:pPr>
              <w:jc w:val="center"/>
              <w:rPr>
                <w:b/>
              </w:rPr>
            </w:pPr>
            <w:r w:rsidRPr="00836C86">
              <w:rPr>
                <w:b/>
              </w:rPr>
              <w:t>Сроки</w:t>
            </w:r>
          </w:p>
        </w:tc>
        <w:tc>
          <w:tcPr>
            <w:tcW w:w="12393" w:type="dxa"/>
            <w:shd w:val="clear" w:color="auto" w:fill="D9D9D9" w:themeFill="background1" w:themeFillShade="D9"/>
          </w:tcPr>
          <w:p w:rsidR="004A46A2" w:rsidRPr="00836C86" w:rsidRDefault="004A46A2" w:rsidP="00E61412">
            <w:pPr>
              <w:jc w:val="center"/>
              <w:rPr>
                <w:b/>
              </w:rPr>
            </w:pPr>
            <w:r w:rsidRPr="00836C86">
              <w:rPr>
                <w:b/>
              </w:rPr>
              <w:t>Примерные темы</w:t>
            </w:r>
          </w:p>
        </w:tc>
      </w:tr>
      <w:tr w:rsidR="004A46A2" w:rsidRPr="00836C86" w:rsidTr="00E61412">
        <w:trPr>
          <w:tblCellSpacing w:w="20" w:type="dxa"/>
        </w:trPr>
        <w:tc>
          <w:tcPr>
            <w:tcW w:w="2959" w:type="dxa"/>
          </w:tcPr>
          <w:p w:rsidR="004A46A2" w:rsidRPr="00836C86" w:rsidRDefault="004A46A2" w:rsidP="00E61412">
            <w:pPr>
              <w:jc w:val="both"/>
            </w:pPr>
            <w:r w:rsidRPr="00836C86">
              <w:t xml:space="preserve">1-я неделя сентября </w:t>
            </w:r>
          </w:p>
        </w:tc>
        <w:tc>
          <w:tcPr>
            <w:tcW w:w="12393" w:type="dxa"/>
          </w:tcPr>
          <w:p w:rsidR="004A46A2" w:rsidRPr="00836C86" w:rsidRDefault="004A46A2" w:rsidP="00E61412">
            <w:pPr>
              <w:jc w:val="both"/>
            </w:pPr>
            <w:r w:rsidRPr="00836C86">
              <w:t xml:space="preserve">«До свидания, лето», «Здравствуй, детский сад», «День знаний» - </w:t>
            </w:r>
            <w:r w:rsidRPr="00836C86">
              <w:rPr>
                <w:i/>
              </w:rPr>
              <w:t>тема определяется в соответствии с возрастом детей</w:t>
            </w:r>
          </w:p>
        </w:tc>
      </w:tr>
      <w:tr w:rsidR="004A46A2" w:rsidRPr="00836C86" w:rsidTr="00E61412">
        <w:trPr>
          <w:tblCellSpacing w:w="20" w:type="dxa"/>
        </w:trPr>
        <w:tc>
          <w:tcPr>
            <w:tcW w:w="2959" w:type="dxa"/>
          </w:tcPr>
          <w:p w:rsidR="004A46A2" w:rsidRPr="00836C86" w:rsidRDefault="004A46A2" w:rsidP="00E61412">
            <w:pPr>
              <w:jc w:val="both"/>
            </w:pPr>
            <w:r w:rsidRPr="00836C86">
              <w:t>2-я неделя сентября</w:t>
            </w:r>
          </w:p>
        </w:tc>
        <w:tc>
          <w:tcPr>
            <w:tcW w:w="12393" w:type="dxa"/>
          </w:tcPr>
          <w:p w:rsidR="004A46A2" w:rsidRPr="00836C86" w:rsidRDefault="004A46A2" w:rsidP="00E61412">
            <w:pPr>
              <w:jc w:val="both"/>
            </w:pPr>
            <w:r w:rsidRPr="00836C86">
              <w:t xml:space="preserve">«Мой дом», «Мой город», «Моя страна», «Моя планета» - </w:t>
            </w:r>
            <w:r w:rsidRPr="00836C86">
              <w:rPr>
                <w:i/>
              </w:rPr>
              <w:t>тема определяется в соответствии с возрастом детей</w:t>
            </w:r>
          </w:p>
        </w:tc>
      </w:tr>
      <w:tr w:rsidR="004A46A2" w:rsidRPr="00836C86" w:rsidTr="00E61412">
        <w:trPr>
          <w:tblCellSpacing w:w="20" w:type="dxa"/>
        </w:trPr>
        <w:tc>
          <w:tcPr>
            <w:tcW w:w="2959" w:type="dxa"/>
          </w:tcPr>
          <w:p w:rsidR="004A46A2" w:rsidRPr="00836C86" w:rsidRDefault="004A46A2" w:rsidP="00E61412">
            <w:pPr>
              <w:jc w:val="both"/>
            </w:pPr>
            <w:r w:rsidRPr="00836C86">
              <w:t>3-я неделя сентября</w:t>
            </w:r>
          </w:p>
        </w:tc>
        <w:tc>
          <w:tcPr>
            <w:tcW w:w="12393" w:type="dxa"/>
          </w:tcPr>
          <w:p w:rsidR="004A46A2" w:rsidRPr="00836C86" w:rsidRDefault="004A46A2" w:rsidP="00E61412">
            <w:pPr>
              <w:jc w:val="both"/>
            </w:pPr>
            <w:r w:rsidRPr="00836C86">
              <w:t>«Урожай»</w:t>
            </w:r>
          </w:p>
        </w:tc>
      </w:tr>
      <w:tr w:rsidR="004A46A2" w:rsidRPr="00836C86" w:rsidTr="00E61412">
        <w:trPr>
          <w:tblCellSpacing w:w="20" w:type="dxa"/>
        </w:trPr>
        <w:tc>
          <w:tcPr>
            <w:tcW w:w="2959" w:type="dxa"/>
          </w:tcPr>
          <w:p w:rsidR="004A46A2" w:rsidRPr="00836C86" w:rsidRDefault="004A46A2" w:rsidP="00E61412">
            <w:pPr>
              <w:jc w:val="both"/>
            </w:pPr>
            <w:r w:rsidRPr="00836C86">
              <w:t>4-я неделя сентября</w:t>
            </w:r>
          </w:p>
        </w:tc>
        <w:tc>
          <w:tcPr>
            <w:tcW w:w="12393" w:type="dxa"/>
          </w:tcPr>
          <w:p w:rsidR="004A46A2" w:rsidRPr="00836C86" w:rsidRDefault="004A46A2" w:rsidP="00E61412">
            <w:pPr>
              <w:jc w:val="both"/>
            </w:pPr>
            <w:r w:rsidRPr="00836C86">
              <w:t>«Краски осени»</w:t>
            </w:r>
          </w:p>
        </w:tc>
      </w:tr>
      <w:tr w:rsidR="004A46A2" w:rsidRPr="00836C86" w:rsidTr="00E61412">
        <w:trPr>
          <w:tblCellSpacing w:w="20" w:type="dxa"/>
        </w:trPr>
        <w:tc>
          <w:tcPr>
            <w:tcW w:w="2959" w:type="dxa"/>
          </w:tcPr>
          <w:p w:rsidR="004A46A2" w:rsidRPr="00836C86" w:rsidRDefault="004A46A2" w:rsidP="00E61412">
            <w:pPr>
              <w:jc w:val="both"/>
            </w:pPr>
            <w:r w:rsidRPr="00836C86">
              <w:t>1-я неделя октября</w:t>
            </w:r>
          </w:p>
        </w:tc>
        <w:tc>
          <w:tcPr>
            <w:tcW w:w="12393" w:type="dxa"/>
          </w:tcPr>
          <w:p w:rsidR="004A46A2" w:rsidRPr="00836C86" w:rsidRDefault="004A46A2" w:rsidP="00E61412">
            <w:pPr>
              <w:jc w:val="both"/>
            </w:pPr>
            <w:r w:rsidRPr="00836C86">
              <w:t>«Животный мир»</w:t>
            </w:r>
          </w:p>
        </w:tc>
      </w:tr>
      <w:tr w:rsidR="004A46A2" w:rsidRPr="00836C86" w:rsidTr="00E61412">
        <w:trPr>
          <w:tblCellSpacing w:w="20" w:type="dxa"/>
        </w:trPr>
        <w:tc>
          <w:tcPr>
            <w:tcW w:w="2959" w:type="dxa"/>
          </w:tcPr>
          <w:p w:rsidR="004A46A2" w:rsidRPr="00836C86" w:rsidRDefault="004A46A2" w:rsidP="00E61412">
            <w:pPr>
              <w:jc w:val="both"/>
            </w:pPr>
            <w:r w:rsidRPr="00836C86">
              <w:t>2-я неделя октября</w:t>
            </w:r>
          </w:p>
        </w:tc>
        <w:tc>
          <w:tcPr>
            <w:tcW w:w="12393" w:type="dxa"/>
          </w:tcPr>
          <w:p w:rsidR="004A46A2" w:rsidRPr="00836C86" w:rsidRDefault="004A46A2" w:rsidP="00E61412">
            <w:pPr>
              <w:jc w:val="both"/>
            </w:pPr>
            <w:r w:rsidRPr="00836C86">
              <w:t>«Я – человек»</w:t>
            </w:r>
          </w:p>
        </w:tc>
      </w:tr>
      <w:tr w:rsidR="004A46A2" w:rsidRPr="00836C86" w:rsidTr="00E61412">
        <w:trPr>
          <w:tblCellSpacing w:w="20" w:type="dxa"/>
        </w:trPr>
        <w:tc>
          <w:tcPr>
            <w:tcW w:w="2959" w:type="dxa"/>
          </w:tcPr>
          <w:p w:rsidR="004A46A2" w:rsidRPr="00836C86" w:rsidRDefault="004A46A2" w:rsidP="00E61412">
            <w:pPr>
              <w:jc w:val="both"/>
            </w:pPr>
            <w:r w:rsidRPr="00836C86">
              <w:t>3-я неделя октября</w:t>
            </w:r>
          </w:p>
        </w:tc>
        <w:tc>
          <w:tcPr>
            <w:tcW w:w="12393" w:type="dxa"/>
          </w:tcPr>
          <w:p w:rsidR="004A46A2" w:rsidRPr="00836C86" w:rsidRDefault="004A46A2" w:rsidP="00E61412">
            <w:pPr>
              <w:jc w:val="both"/>
            </w:pPr>
            <w:r w:rsidRPr="00836C86">
              <w:t>«Народная культура и традиции»</w:t>
            </w:r>
          </w:p>
        </w:tc>
      </w:tr>
      <w:tr w:rsidR="004A46A2" w:rsidRPr="00836C86" w:rsidTr="00E61412">
        <w:trPr>
          <w:tblCellSpacing w:w="20" w:type="dxa"/>
        </w:trPr>
        <w:tc>
          <w:tcPr>
            <w:tcW w:w="2959" w:type="dxa"/>
          </w:tcPr>
          <w:p w:rsidR="004A46A2" w:rsidRPr="00836C86" w:rsidRDefault="004A46A2" w:rsidP="00E61412">
            <w:pPr>
              <w:jc w:val="both"/>
            </w:pPr>
            <w:r w:rsidRPr="00836C86">
              <w:lastRenderedPageBreak/>
              <w:t>4-я неделя октября</w:t>
            </w:r>
          </w:p>
        </w:tc>
        <w:tc>
          <w:tcPr>
            <w:tcW w:w="12393" w:type="dxa"/>
          </w:tcPr>
          <w:p w:rsidR="004A46A2" w:rsidRPr="00836C86" w:rsidRDefault="004A46A2" w:rsidP="00E61412">
            <w:pPr>
              <w:jc w:val="both"/>
            </w:pPr>
            <w:r w:rsidRPr="00836C86">
              <w:t>«Наш быт»</w:t>
            </w:r>
          </w:p>
        </w:tc>
      </w:tr>
      <w:tr w:rsidR="004A46A2" w:rsidRPr="00836C86" w:rsidTr="00E61412">
        <w:trPr>
          <w:tblCellSpacing w:w="20" w:type="dxa"/>
        </w:trPr>
        <w:tc>
          <w:tcPr>
            <w:tcW w:w="2959" w:type="dxa"/>
          </w:tcPr>
          <w:p w:rsidR="004A46A2" w:rsidRPr="00836C86" w:rsidRDefault="004A46A2" w:rsidP="00E61412">
            <w:pPr>
              <w:jc w:val="both"/>
            </w:pPr>
            <w:r w:rsidRPr="00836C86">
              <w:t>1-я неделя ноября</w:t>
            </w:r>
          </w:p>
        </w:tc>
        <w:tc>
          <w:tcPr>
            <w:tcW w:w="12393" w:type="dxa"/>
          </w:tcPr>
          <w:p w:rsidR="004A46A2" w:rsidRPr="00836C86" w:rsidRDefault="004A46A2" w:rsidP="00E61412">
            <w:pPr>
              <w:jc w:val="both"/>
            </w:pPr>
            <w:r w:rsidRPr="00836C86">
              <w:t xml:space="preserve">«Дружба», «День народного единства» - </w:t>
            </w:r>
            <w:r w:rsidRPr="00836C86">
              <w:rPr>
                <w:i/>
              </w:rPr>
              <w:t>тема определяется в соответствии с возрастом детей</w:t>
            </w:r>
          </w:p>
        </w:tc>
      </w:tr>
      <w:tr w:rsidR="004A46A2" w:rsidRPr="00836C86" w:rsidTr="00E61412">
        <w:trPr>
          <w:tblCellSpacing w:w="20" w:type="dxa"/>
        </w:trPr>
        <w:tc>
          <w:tcPr>
            <w:tcW w:w="2959" w:type="dxa"/>
          </w:tcPr>
          <w:p w:rsidR="004A46A2" w:rsidRPr="00836C86" w:rsidRDefault="004A46A2" w:rsidP="00E61412">
            <w:pPr>
              <w:jc w:val="both"/>
            </w:pPr>
            <w:r w:rsidRPr="00836C86">
              <w:t>2-я неделя ноября</w:t>
            </w:r>
          </w:p>
        </w:tc>
        <w:tc>
          <w:tcPr>
            <w:tcW w:w="12393" w:type="dxa"/>
          </w:tcPr>
          <w:p w:rsidR="004A46A2" w:rsidRPr="00836C86" w:rsidRDefault="004A46A2" w:rsidP="00E61412">
            <w:pPr>
              <w:jc w:val="both"/>
            </w:pPr>
            <w:r w:rsidRPr="00836C86">
              <w:t>«Транспорт»</w:t>
            </w:r>
          </w:p>
        </w:tc>
      </w:tr>
      <w:tr w:rsidR="004A46A2" w:rsidRPr="00836C86" w:rsidTr="00E61412">
        <w:trPr>
          <w:tblCellSpacing w:w="20" w:type="dxa"/>
        </w:trPr>
        <w:tc>
          <w:tcPr>
            <w:tcW w:w="2959" w:type="dxa"/>
          </w:tcPr>
          <w:p w:rsidR="004A46A2" w:rsidRPr="00836C86" w:rsidRDefault="004A46A2" w:rsidP="00E61412">
            <w:pPr>
              <w:jc w:val="both"/>
            </w:pPr>
            <w:r w:rsidRPr="00836C86">
              <w:t>3-я неделя ноября</w:t>
            </w:r>
          </w:p>
        </w:tc>
        <w:tc>
          <w:tcPr>
            <w:tcW w:w="12393" w:type="dxa"/>
          </w:tcPr>
          <w:p w:rsidR="004A46A2" w:rsidRPr="00836C86" w:rsidRDefault="004A46A2" w:rsidP="00E61412">
            <w:pPr>
              <w:jc w:val="both"/>
            </w:pPr>
            <w:r w:rsidRPr="00836C86">
              <w:t>«Здоровей-ка»</w:t>
            </w:r>
          </w:p>
        </w:tc>
      </w:tr>
      <w:tr w:rsidR="004A46A2" w:rsidRPr="00836C86" w:rsidTr="00E61412">
        <w:trPr>
          <w:tblCellSpacing w:w="20" w:type="dxa"/>
        </w:trPr>
        <w:tc>
          <w:tcPr>
            <w:tcW w:w="2959" w:type="dxa"/>
          </w:tcPr>
          <w:p w:rsidR="004A46A2" w:rsidRPr="00836C86" w:rsidRDefault="004A46A2" w:rsidP="00E61412">
            <w:pPr>
              <w:jc w:val="both"/>
            </w:pPr>
            <w:r w:rsidRPr="00836C86">
              <w:t>4-я неделя ноября</w:t>
            </w:r>
          </w:p>
        </w:tc>
        <w:tc>
          <w:tcPr>
            <w:tcW w:w="12393" w:type="dxa"/>
          </w:tcPr>
          <w:p w:rsidR="004A46A2" w:rsidRPr="00836C86" w:rsidRDefault="004A46A2" w:rsidP="00E61412">
            <w:pPr>
              <w:jc w:val="both"/>
            </w:pPr>
            <w:r w:rsidRPr="00836C86">
              <w:t>«Кто как готовится к зиме»</w:t>
            </w:r>
          </w:p>
        </w:tc>
      </w:tr>
      <w:tr w:rsidR="004A46A2" w:rsidRPr="00836C86" w:rsidTr="00E61412">
        <w:trPr>
          <w:tblCellSpacing w:w="20" w:type="dxa"/>
        </w:trPr>
        <w:tc>
          <w:tcPr>
            <w:tcW w:w="2959" w:type="dxa"/>
          </w:tcPr>
          <w:p w:rsidR="004A46A2" w:rsidRPr="00836C86" w:rsidRDefault="004A46A2" w:rsidP="00E61412">
            <w:pPr>
              <w:jc w:val="both"/>
            </w:pPr>
            <w:r w:rsidRPr="00836C86">
              <w:t>1-я неделя декабря</w:t>
            </w:r>
          </w:p>
        </w:tc>
        <w:tc>
          <w:tcPr>
            <w:tcW w:w="12393" w:type="dxa"/>
          </w:tcPr>
          <w:p w:rsidR="004A46A2" w:rsidRPr="00836C86" w:rsidRDefault="004A46A2" w:rsidP="00E61412">
            <w:pPr>
              <w:jc w:val="both"/>
            </w:pPr>
            <w:r w:rsidRPr="00836C86">
              <w:t>«Здравствуй, зимушка-зима!»</w:t>
            </w:r>
          </w:p>
        </w:tc>
      </w:tr>
      <w:tr w:rsidR="004A46A2" w:rsidRPr="00836C86" w:rsidTr="00E61412">
        <w:trPr>
          <w:tblCellSpacing w:w="20" w:type="dxa"/>
        </w:trPr>
        <w:tc>
          <w:tcPr>
            <w:tcW w:w="2959" w:type="dxa"/>
          </w:tcPr>
          <w:p w:rsidR="004A46A2" w:rsidRPr="00836C86" w:rsidRDefault="004A46A2" w:rsidP="00E61412">
            <w:pPr>
              <w:jc w:val="both"/>
            </w:pPr>
            <w:r w:rsidRPr="00836C86">
              <w:t>2-я неделя декабря</w:t>
            </w:r>
          </w:p>
        </w:tc>
        <w:tc>
          <w:tcPr>
            <w:tcW w:w="12393" w:type="dxa"/>
          </w:tcPr>
          <w:p w:rsidR="004A46A2" w:rsidRPr="00836C86" w:rsidRDefault="004A46A2" w:rsidP="00E61412">
            <w:pPr>
              <w:jc w:val="both"/>
            </w:pPr>
            <w:r w:rsidRPr="00836C86">
              <w:t>«Город мастеров»</w:t>
            </w:r>
          </w:p>
        </w:tc>
      </w:tr>
      <w:tr w:rsidR="004A46A2" w:rsidRPr="00836C86" w:rsidTr="00E61412">
        <w:trPr>
          <w:tblCellSpacing w:w="20" w:type="dxa"/>
        </w:trPr>
        <w:tc>
          <w:tcPr>
            <w:tcW w:w="2959" w:type="dxa"/>
          </w:tcPr>
          <w:p w:rsidR="004A46A2" w:rsidRPr="00836C86" w:rsidRDefault="004A46A2" w:rsidP="00E61412">
            <w:pPr>
              <w:jc w:val="both"/>
            </w:pPr>
            <w:r w:rsidRPr="00836C86">
              <w:t>3-я неделя декабря</w:t>
            </w:r>
          </w:p>
        </w:tc>
        <w:tc>
          <w:tcPr>
            <w:tcW w:w="12393" w:type="dxa"/>
          </w:tcPr>
          <w:p w:rsidR="004A46A2" w:rsidRPr="00836C86" w:rsidRDefault="004A46A2" w:rsidP="00E61412">
            <w:pPr>
              <w:jc w:val="both"/>
            </w:pPr>
            <w:r w:rsidRPr="00836C86">
              <w:t>«Новогодний калейдоскоп»</w:t>
            </w:r>
          </w:p>
        </w:tc>
      </w:tr>
      <w:tr w:rsidR="004A46A2" w:rsidRPr="00836C86" w:rsidTr="00E61412">
        <w:trPr>
          <w:tblCellSpacing w:w="20" w:type="dxa"/>
        </w:trPr>
        <w:tc>
          <w:tcPr>
            <w:tcW w:w="2959" w:type="dxa"/>
          </w:tcPr>
          <w:p w:rsidR="004A46A2" w:rsidRPr="00836C86" w:rsidRDefault="004A46A2" w:rsidP="00E61412">
            <w:pPr>
              <w:jc w:val="both"/>
            </w:pPr>
            <w:r w:rsidRPr="00836C86">
              <w:t>4-я неделя декабря</w:t>
            </w:r>
          </w:p>
        </w:tc>
        <w:tc>
          <w:tcPr>
            <w:tcW w:w="12393" w:type="dxa"/>
          </w:tcPr>
          <w:p w:rsidR="004A46A2" w:rsidRPr="00836C86" w:rsidRDefault="004A46A2" w:rsidP="00E61412">
            <w:pPr>
              <w:jc w:val="both"/>
            </w:pPr>
            <w:r w:rsidRPr="00836C86">
              <w:t>«Новогодний калейдоскоп»</w:t>
            </w:r>
          </w:p>
        </w:tc>
      </w:tr>
      <w:tr w:rsidR="004A46A2" w:rsidRPr="00836C86" w:rsidTr="00E61412">
        <w:trPr>
          <w:tblCellSpacing w:w="20" w:type="dxa"/>
        </w:trPr>
        <w:tc>
          <w:tcPr>
            <w:tcW w:w="2959" w:type="dxa"/>
          </w:tcPr>
          <w:p w:rsidR="004A46A2" w:rsidRPr="00836C86" w:rsidRDefault="004A46A2" w:rsidP="00E61412">
            <w:pPr>
              <w:jc w:val="both"/>
            </w:pPr>
            <w:r w:rsidRPr="00836C86">
              <w:t>3-я неделя января</w:t>
            </w:r>
          </w:p>
        </w:tc>
        <w:tc>
          <w:tcPr>
            <w:tcW w:w="12393" w:type="dxa"/>
          </w:tcPr>
          <w:p w:rsidR="004A46A2" w:rsidRPr="00836C86" w:rsidRDefault="004A46A2" w:rsidP="00E61412">
            <w:pPr>
              <w:jc w:val="both"/>
            </w:pPr>
            <w:r w:rsidRPr="00836C86">
              <w:t>«В гостях у сказки»</w:t>
            </w:r>
          </w:p>
        </w:tc>
      </w:tr>
      <w:tr w:rsidR="004A46A2" w:rsidRPr="00836C86" w:rsidTr="00E61412">
        <w:trPr>
          <w:tblCellSpacing w:w="20" w:type="dxa"/>
        </w:trPr>
        <w:tc>
          <w:tcPr>
            <w:tcW w:w="2959" w:type="dxa"/>
          </w:tcPr>
          <w:p w:rsidR="004A46A2" w:rsidRPr="00836C86" w:rsidRDefault="004A46A2" w:rsidP="00E61412">
            <w:pPr>
              <w:jc w:val="both"/>
            </w:pPr>
            <w:r w:rsidRPr="00836C86">
              <w:t>4-я неделя января</w:t>
            </w:r>
          </w:p>
        </w:tc>
        <w:tc>
          <w:tcPr>
            <w:tcW w:w="12393" w:type="dxa"/>
          </w:tcPr>
          <w:p w:rsidR="004A46A2" w:rsidRPr="00836C86" w:rsidRDefault="004A46A2" w:rsidP="00E61412">
            <w:pPr>
              <w:jc w:val="both"/>
            </w:pPr>
            <w:r w:rsidRPr="00836C86">
              <w:t>«Этикет»</w:t>
            </w:r>
          </w:p>
        </w:tc>
      </w:tr>
      <w:tr w:rsidR="004A46A2" w:rsidRPr="00836C86" w:rsidTr="00E61412">
        <w:trPr>
          <w:tblCellSpacing w:w="20" w:type="dxa"/>
        </w:trPr>
        <w:tc>
          <w:tcPr>
            <w:tcW w:w="2959" w:type="dxa"/>
          </w:tcPr>
          <w:p w:rsidR="004A46A2" w:rsidRPr="00836C86" w:rsidRDefault="004A46A2" w:rsidP="00E61412">
            <w:pPr>
              <w:jc w:val="both"/>
            </w:pPr>
            <w:r w:rsidRPr="00836C86">
              <w:t>1-я неделя февраля</w:t>
            </w:r>
          </w:p>
        </w:tc>
        <w:tc>
          <w:tcPr>
            <w:tcW w:w="12393" w:type="dxa"/>
          </w:tcPr>
          <w:p w:rsidR="004A46A2" w:rsidRPr="00836C86" w:rsidRDefault="004A46A2" w:rsidP="00E61412">
            <w:pPr>
              <w:jc w:val="both"/>
            </w:pPr>
            <w:r w:rsidRPr="00836C86">
              <w:t>«Моя семья»</w:t>
            </w:r>
          </w:p>
        </w:tc>
      </w:tr>
      <w:tr w:rsidR="004A46A2" w:rsidRPr="00836C86" w:rsidTr="00E61412">
        <w:trPr>
          <w:tblCellSpacing w:w="20" w:type="dxa"/>
        </w:trPr>
        <w:tc>
          <w:tcPr>
            <w:tcW w:w="2959" w:type="dxa"/>
          </w:tcPr>
          <w:p w:rsidR="004A46A2" w:rsidRPr="00836C86" w:rsidRDefault="004A46A2" w:rsidP="00E61412">
            <w:pPr>
              <w:jc w:val="both"/>
            </w:pPr>
            <w:r w:rsidRPr="00836C86">
              <w:t>2-я неделя февраля</w:t>
            </w:r>
          </w:p>
        </w:tc>
        <w:tc>
          <w:tcPr>
            <w:tcW w:w="12393" w:type="dxa"/>
          </w:tcPr>
          <w:p w:rsidR="004A46A2" w:rsidRPr="00836C86" w:rsidRDefault="004A46A2" w:rsidP="00E61412">
            <w:pPr>
              <w:jc w:val="both"/>
            </w:pPr>
            <w:r w:rsidRPr="00836C86">
              <w:t>«Азбука безопасности»</w:t>
            </w:r>
          </w:p>
        </w:tc>
      </w:tr>
      <w:tr w:rsidR="004A46A2" w:rsidRPr="00836C86" w:rsidTr="00E61412">
        <w:trPr>
          <w:tblCellSpacing w:w="20" w:type="dxa"/>
        </w:trPr>
        <w:tc>
          <w:tcPr>
            <w:tcW w:w="2959" w:type="dxa"/>
          </w:tcPr>
          <w:p w:rsidR="004A46A2" w:rsidRPr="00836C86" w:rsidRDefault="004A46A2" w:rsidP="00E61412">
            <w:pPr>
              <w:jc w:val="both"/>
            </w:pPr>
            <w:r w:rsidRPr="00836C86">
              <w:t>3-я неделя февраля</w:t>
            </w:r>
          </w:p>
        </w:tc>
        <w:tc>
          <w:tcPr>
            <w:tcW w:w="12393" w:type="dxa"/>
          </w:tcPr>
          <w:p w:rsidR="004A46A2" w:rsidRPr="00836C86" w:rsidRDefault="004A46A2" w:rsidP="00E61412">
            <w:pPr>
              <w:jc w:val="both"/>
            </w:pPr>
            <w:r w:rsidRPr="00836C86">
              <w:t>«Наши защитники»</w:t>
            </w:r>
          </w:p>
        </w:tc>
      </w:tr>
      <w:tr w:rsidR="004A46A2" w:rsidRPr="00836C86" w:rsidTr="00E61412">
        <w:trPr>
          <w:tblCellSpacing w:w="20" w:type="dxa"/>
        </w:trPr>
        <w:tc>
          <w:tcPr>
            <w:tcW w:w="2959" w:type="dxa"/>
          </w:tcPr>
          <w:p w:rsidR="004A46A2" w:rsidRPr="00836C86" w:rsidRDefault="004A46A2" w:rsidP="00E61412">
            <w:pPr>
              <w:jc w:val="both"/>
            </w:pPr>
            <w:r w:rsidRPr="00836C86">
              <w:t>4-я неделя февраля</w:t>
            </w:r>
          </w:p>
        </w:tc>
        <w:tc>
          <w:tcPr>
            <w:tcW w:w="12393" w:type="dxa"/>
          </w:tcPr>
          <w:p w:rsidR="004A46A2" w:rsidRPr="00836C86" w:rsidRDefault="004A46A2" w:rsidP="00E61412">
            <w:pPr>
              <w:jc w:val="both"/>
            </w:pPr>
            <w:r w:rsidRPr="00836C86">
              <w:t>«Маленькие исследователи»</w:t>
            </w:r>
          </w:p>
        </w:tc>
      </w:tr>
      <w:tr w:rsidR="004A46A2" w:rsidRPr="00836C86" w:rsidTr="00E61412">
        <w:trPr>
          <w:tblCellSpacing w:w="20" w:type="dxa"/>
        </w:trPr>
        <w:tc>
          <w:tcPr>
            <w:tcW w:w="2959" w:type="dxa"/>
          </w:tcPr>
          <w:p w:rsidR="004A46A2" w:rsidRPr="00836C86" w:rsidRDefault="004A46A2" w:rsidP="00E61412">
            <w:pPr>
              <w:jc w:val="both"/>
            </w:pPr>
            <w:r w:rsidRPr="00836C86">
              <w:t>1-я неделя марта</w:t>
            </w:r>
          </w:p>
        </w:tc>
        <w:tc>
          <w:tcPr>
            <w:tcW w:w="12393" w:type="dxa"/>
          </w:tcPr>
          <w:p w:rsidR="004A46A2" w:rsidRPr="00836C86" w:rsidRDefault="004A46A2" w:rsidP="00E61412">
            <w:pPr>
              <w:jc w:val="both"/>
            </w:pPr>
            <w:r w:rsidRPr="00836C86">
              <w:t>«Женский день»</w:t>
            </w:r>
          </w:p>
        </w:tc>
      </w:tr>
      <w:tr w:rsidR="004A46A2" w:rsidRPr="00836C86" w:rsidTr="00E61412">
        <w:trPr>
          <w:tblCellSpacing w:w="20" w:type="dxa"/>
        </w:trPr>
        <w:tc>
          <w:tcPr>
            <w:tcW w:w="2959" w:type="dxa"/>
          </w:tcPr>
          <w:p w:rsidR="004A46A2" w:rsidRPr="00836C86" w:rsidRDefault="004A46A2" w:rsidP="00E61412">
            <w:pPr>
              <w:jc w:val="both"/>
            </w:pPr>
            <w:r w:rsidRPr="00836C86">
              <w:t>2-я неделя марта</w:t>
            </w:r>
          </w:p>
        </w:tc>
        <w:tc>
          <w:tcPr>
            <w:tcW w:w="12393" w:type="dxa"/>
          </w:tcPr>
          <w:p w:rsidR="004A46A2" w:rsidRPr="00836C86" w:rsidRDefault="004A46A2" w:rsidP="00E61412">
            <w:pPr>
              <w:jc w:val="both"/>
            </w:pPr>
            <w:r w:rsidRPr="00836C86">
              <w:t>«Миром правит доброта»</w:t>
            </w:r>
          </w:p>
        </w:tc>
      </w:tr>
      <w:tr w:rsidR="004A46A2" w:rsidRPr="00836C86" w:rsidTr="00E61412">
        <w:trPr>
          <w:tblCellSpacing w:w="20" w:type="dxa"/>
        </w:trPr>
        <w:tc>
          <w:tcPr>
            <w:tcW w:w="2959" w:type="dxa"/>
          </w:tcPr>
          <w:p w:rsidR="004A46A2" w:rsidRPr="00836C86" w:rsidRDefault="004A46A2" w:rsidP="00E61412">
            <w:pPr>
              <w:jc w:val="both"/>
            </w:pPr>
            <w:r w:rsidRPr="00836C86">
              <w:t>3-я неделя марта</w:t>
            </w:r>
          </w:p>
        </w:tc>
        <w:tc>
          <w:tcPr>
            <w:tcW w:w="12393" w:type="dxa"/>
          </w:tcPr>
          <w:p w:rsidR="004A46A2" w:rsidRPr="00836C86" w:rsidRDefault="004A46A2" w:rsidP="00E61412">
            <w:pPr>
              <w:jc w:val="both"/>
            </w:pPr>
            <w:r w:rsidRPr="00836C86">
              <w:t>«Быть здоровыми хотим»</w:t>
            </w:r>
          </w:p>
        </w:tc>
      </w:tr>
      <w:tr w:rsidR="004A46A2" w:rsidRPr="00836C86" w:rsidTr="00E61412">
        <w:trPr>
          <w:tblCellSpacing w:w="20" w:type="dxa"/>
        </w:trPr>
        <w:tc>
          <w:tcPr>
            <w:tcW w:w="2959" w:type="dxa"/>
          </w:tcPr>
          <w:p w:rsidR="004A46A2" w:rsidRPr="00836C86" w:rsidRDefault="004A46A2" w:rsidP="00E61412">
            <w:pPr>
              <w:jc w:val="both"/>
            </w:pPr>
            <w:r w:rsidRPr="00836C86">
              <w:t>4-я неделя марта</w:t>
            </w:r>
          </w:p>
        </w:tc>
        <w:tc>
          <w:tcPr>
            <w:tcW w:w="12393" w:type="dxa"/>
          </w:tcPr>
          <w:p w:rsidR="004A46A2" w:rsidRPr="00836C86" w:rsidRDefault="004A46A2" w:rsidP="00E61412">
            <w:pPr>
              <w:jc w:val="both"/>
            </w:pPr>
            <w:r w:rsidRPr="00836C86">
              <w:t>«Весна шагает по планете»</w:t>
            </w:r>
          </w:p>
        </w:tc>
      </w:tr>
      <w:tr w:rsidR="004A46A2" w:rsidRPr="00836C86" w:rsidTr="00E61412">
        <w:trPr>
          <w:tblCellSpacing w:w="20" w:type="dxa"/>
        </w:trPr>
        <w:tc>
          <w:tcPr>
            <w:tcW w:w="2959" w:type="dxa"/>
          </w:tcPr>
          <w:p w:rsidR="004A46A2" w:rsidRPr="00836C86" w:rsidRDefault="004A46A2" w:rsidP="00E61412">
            <w:pPr>
              <w:jc w:val="both"/>
            </w:pPr>
            <w:r w:rsidRPr="00836C86">
              <w:t>1-я неделя апреля</w:t>
            </w:r>
          </w:p>
        </w:tc>
        <w:tc>
          <w:tcPr>
            <w:tcW w:w="12393" w:type="dxa"/>
          </w:tcPr>
          <w:p w:rsidR="004A46A2" w:rsidRPr="00836C86" w:rsidRDefault="004A46A2" w:rsidP="00E61412">
            <w:pPr>
              <w:jc w:val="both"/>
            </w:pPr>
            <w:r w:rsidRPr="00836C86">
              <w:t xml:space="preserve">«День смеха», «Цирк», «Театр» - </w:t>
            </w:r>
            <w:r w:rsidRPr="00836C86">
              <w:rPr>
                <w:i/>
              </w:rPr>
              <w:t>тема определяется в соответствии с возрастом детей</w:t>
            </w:r>
          </w:p>
        </w:tc>
      </w:tr>
      <w:tr w:rsidR="004A46A2" w:rsidRPr="00836C86" w:rsidTr="00E61412">
        <w:trPr>
          <w:tblCellSpacing w:w="20" w:type="dxa"/>
        </w:trPr>
        <w:tc>
          <w:tcPr>
            <w:tcW w:w="2959" w:type="dxa"/>
          </w:tcPr>
          <w:p w:rsidR="004A46A2" w:rsidRPr="00836C86" w:rsidRDefault="004A46A2" w:rsidP="00E61412">
            <w:pPr>
              <w:jc w:val="both"/>
            </w:pPr>
            <w:r w:rsidRPr="00836C86">
              <w:t>2-я неделя апреля</w:t>
            </w:r>
          </w:p>
        </w:tc>
        <w:tc>
          <w:tcPr>
            <w:tcW w:w="12393" w:type="dxa"/>
          </w:tcPr>
          <w:p w:rsidR="004A46A2" w:rsidRPr="00836C86" w:rsidRDefault="004A46A2" w:rsidP="00E61412">
            <w:pPr>
              <w:jc w:val="both"/>
            </w:pPr>
            <w:r w:rsidRPr="00836C86">
              <w:t>«Встречаем птиц»</w:t>
            </w:r>
          </w:p>
        </w:tc>
      </w:tr>
      <w:tr w:rsidR="004A46A2" w:rsidRPr="00836C86" w:rsidTr="00E61412">
        <w:trPr>
          <w:tblCellSpacing w:w="20" w:type="dxa"/>
        </w:trPr>
        <w:tc>
          <w:tcPr>
            <w:tcW w:w="2959" w:type="dxa"/>
          </w:tcPr>
          <w:p w:rsidR="004A46A2" w:rsidRPr="00836C86" w:rsidRDefault="004A46A2" w:rsidP="00E61412">
            <w:pPr>
              <w:jc w:val="both"/>
            </w:pPr>
            <w:r w:rsidRPr="00836C86">
              <w:t>3-я неделя апреля</w:t>
            </w:r>
          </w:p>
        </w:tc>
        <w:tc>
          <w:tcPr>
            <w:tcW w:w="12393" w:type="dxa"/>
          </w:tcPr>
          <w:p w:rsidR="004A46A2" w:rsidRPr="00836C86" w:rsidRDefault="004A46A2" w:rsidP="00E61412">
            <w:pPr>
              <w:jc w:val="both"/>
            </w:pPr>
            <w:r w:rsidRPr="00836C86">
              <w:t>«Космос», «Приведем в порядок планету»</w:t>
            </w:r>
          </w:p>
        </w:tc>
      </w:tr>
      <w:tr w:rsidR="004A46A2" w:rsidRPr="00836C86" w:rsidTr="00E61412">
        <w:trPr>
          <w:tblCellSpacing w:w="20" w:type="dxa"/>
        </w:trPr>
        <w:tc>
          <w:tcPr>
            <w:tcW w:w="2959" w:type="dxa"/>
          </w:tcPr>
          <w:p w:rsidR="004A46A2" w:rsidRPr="00836C86" w:rsidRDefault="004A46A2" w:rsidP="00E61412">
            <w:pPr>
              <w:jc w:val="both"/>
            </w:pPr>
            <w:r w:rsidRPr="00836C86">
              <w:t>4-я неделя апреля</w:t>
            </w:r>
          </w:p>
        </w:tc>
        <w:tc>
          <w:tcPr>
            <w:tcW w:w="12393" w:type="dxa"/>
          </w:tcPr>
          <w:p w:rsidR="004A46A2" w:rsidRPr="00836C86" w:rsidRDefault="004A46A2" w:rsidP="00E61412">
            <w:pPr>
              <w:jc w:val="both"/>
            </w:pPr>
            <w:r w:rsidRPr="00836C86">
              <w:t>«Волшебница вода»</w:t>
            </w:r>
          </w:p>
        </w:tc>
      </w:tr>
      <w:tr w:rsidR="004A46A2" w:rsidRPr="00836C86" w:rsidTr="00E61412">
        <w:trPr>
          <w:tblCellSpacing w:w="20" w:type="dxa"/>
        </w:trPr>
        <w:tc>
          <w:tcPr>
            <w:tcW w:w="2959" w:type="dxa"/>
          </w:tcPr>
          <w:p w:rsidR="004A46A2" w:rsidRPr="00836C86" w:rsidRDefault="004A46A2" w:rsidP="00E61412">
            <w:pPr>
              <w:jc w:val="both"/>
            </w:pPr>
            <w:r w:rsidRPr="00836C86">
              <w:t>1-я неделя мая</w:t>
            </w:r>
          </w:p>
        </w:tc>
        <w:tc>
          <w:tcPr>
            <w:tcW w:w="12393" w:type="dxa"/>
          </w:tcPr>
          <w:p w:rsidR="004A46A2" w:rsidRPr="00836C86" w:rsidRDefault="004A46A2" w:rsidP="00E61412">
            <w:pPr>
              <w:jc w:val="both"/>
            </w:pPr>
            <w:r w:rsidRPr="00836C86">
              <w:t>«Праздник весны и труда»</w:t>
            </w:r>
          </w:p>
        </w:tc>
      </w:tr>
      <w:tr w:rsidR="004A46A2" w:rsidRPr="00836C86" w:rsidTr="00E61412">
        <w:trPr>
          <w:tblCellSpacing w:w="20" w:type="dxa"/>
        </w:trPr>
        <w:tc>
          <w:tcPr>
            <w:tcW w:w="2959" w:type="dxa"/>
          </w:tcPr>
          <w:p w:rsidR="004A46A2" w:rsidRPr="00836C86" w:rsidRDefault="004A46A2" w:rsidP="00E61412">
            <w:pPr>
              <w:jc w:val="both"/>
            </w:pPr>
            <w:r w:rsidRPr="00836C86">
              <w:t>2-я неделя мая</w:t>
            </w:r>
          </w:p>
        </w:tc>
        <w:tc>
          <w:tcPr>
            <w:tcW w:w="12393" w:type="dxa"/>
          </w:tcPr>
          <w:p w:rsidR="004A46A2" w:rsidRPr="00836C86" w:rsidRDefault="004A46A2" w:rsidP="00E61412">
            <w:pPr>
              <w:jc w:val="both"/>
            </w:pPr>
            <w:r w:rsidRPr="00836C86">
              <w:t>«День победы»</w:t>
            </w:r>
          </w:p>
        </w:tc>
      </w:tr>
      <w:tr w:rsidR="004A46A2" w:rsidRPr="00836C86" w:rsidTr="00E61412">
        <w:trPr>
          <w:tblCellSpacing w:w="20" w:type="dxa"/>
        </w:trPr>
        <w:tc>
          <w:tcPr>
            <w:tcW w:w="2959" w:type="dxa"/>
          </w:tcPr>
          <w:p w:rsidR="004A46A2" w:rsidRPr="00836C86" w:rsidRDefault="004A46A2" w:rsidP="00E61412">
            <w:pPr>
              <w:jc w:val="both"/>
            </w:pPr>
            <w:r w:rsidRPr="00836C86">
              <w:t>3-я неделя мая</w:t>
            </w:r>
          </w:p>
        </w:tc>
        <w:tc>
          <w:tcPr>
            <w:tcW w:w="12393" w:type="dxa"/>
          </w:tcPr>
          <w:p w:rsidR="004A46A2" w:rsidRPr="00836C86" w:rsidRDefault="004A46A2" w:rsidP="00E61412">
            <w:pPr>
              <w:jc w:val="both"/>
            </w:pPr>
            <w:r w:rsidRPr="00836C86">
              <w:t>«Мир природы»</w:t>
            </w:r>
          </w:p>
        </w:tc>
      </w:tr>
      <w:tr w:rsidR="004A46A2" w:rsidRPr="00836C86" w:rsidTr="00E61412">
        <w:trPr>
          <w:tblCellSpacing w:w="20" w:type="dxa"/>
        </w:trPr>
        <w:tc>
          <w:tcPr>
            <w:tcW w:w="2959" w:type="dxa"/>
          </w:tcPr>
          <w:p w:rsidR="004A46A2" w:rsidRPr="00836C86" w:rsidRDefault="004A46A2" w:rsidP="00E61412">
            <w:pPr>
              <w:jc w:val="both"/>
            </w:pPr>
            <w:r w:rsidRPr="00836C86">
              <w:t>4-я неделя мая</w:t>
            </w:r>
          </w:p>
        </w:tc>
        <w:tc>
          <w:tcPr>
            <w:tcW w:w="12393" w:type="dxa"/>
          </w:tcPr>
          <w:p w:rsidR="004A46A2" w:rsidRPr="00836C86" w:rsidRDefault="004A46A2" w:rsidP="00E61412">
            <w:pPr>
              <w:jc w:val="both"/>
            </w:pPr>
            <w:r w:rsidRPr="00836C86">
              <w:t>«До свидания, детский сад. Здравствуй, школа»,</w:t>
            </w:r>
          </w:p>
          <w:p w:rsidR="004A46A2" w:rsidRPr="00836C86" w:rsidRDefault="004A46A2" w:rsidP="00E61412">
            <w:pPr>
              <w:jc w:val="both"/>
            </w:pPr>
            <w:r w:rsidRPr="00836C86">
              <w:t xml:space="preserve"> «Вот мы какие стали большие» - </w:t>
            </w:r>
            <w:r w:rsidRPr="00836C86">
              <w:rPr>
                <w:i/>
              </w:rPr>
              <w:t>тема определяется в соответствии с возрастом детей</w:t>
            </w:r>
          </w:p>
        </w:tc>
      </w:tr>
    </w:tbl>
    <w:p w:rsidR="00A36646" w:rsidRPr="00836C86" w:rsidRDefault="00A36646" w:rsidP="0088587C">
      <w:pPr>
        <w:pStyle w:val="a7"/>
        <w:rPr>
          <w:b/>
        </w:rPr>
      </w:pPr>
    </w:p>
    <w:p w:rsidR="0088587C" w:rsidRPr="00836C86" w:rsidRDefault="0088587C" w:rsidP="0088587C">
      <w:pPr>
        <w:pStyle w:val="a7"/>
        <w:rPr>
          <w:b/>
          <w:bCs/>
        </w:rPr>
      </w:pPr>
      <w:r w:rsidRPr="00836C86">
        <w:rPr>
          <w:b/>
        </w:rPr>
        <w:t>3.2</w:t>
      </w:r>
      <w:r w:rsidR="00A36646" w:rsidRPr="00836C86">
        <w:rPr>
          <w:b/>
        </w:rPr>
        <w:t>.</w:t>
      </w:r>
      <w:r w:rsidRPr="00836C86">
        <w:rPr>
          <w:b/>
          <w:bCs/>
        </w:rPr>
        <w:t>Календарное планирование воспитательно - образовательной деятельности по образовательным областям.</w:t>
      </w:r>
      <w:r w:rsidR="00E26C23" w:rsidRPr="00836C86">
        <w:rPr>
          <w:b/>
          <w:bCs/>
        </w:rPr>
        <w:t xml:space="preserve"> Режим и распорядок дня.</w:t>
      </w:r>
    </w:p>
    <w:p w:rsidR="00A36646" w:rsidRPr="00836C86" w:rsidRDefault="00E26C23" w:rsidP="0088587C">
      <w:pPr>
        <w:pStyle w:val="a7"/>
        <w:rPr>
          <w:b/>
        </w:rPr>
      </w:pPr>
      <w:r w:rsidRPr="00836C86">
        <w:rPr>
          <w:b/>
        </w:rPr>
        <w:t>(см. Журнал календарного планирования)</w:t>
      </w:r>
    </w:p>
    <w:p w:rsidR="00E26C23" w:rsidRPr="00836C86" w:rsidRDefault="00E26C23" w:rsidP="00E26C23">
      <w:pPr>
        <w:ind w:firstLine="142"/>
        <w:jc w:val="both"/>
        <w:rPr>
          <w:b/>
          <w:i/>
        </w:rPr>
      </w:pPr>
    </w:p>
    <w:p w:rsidR="00E26C23" w:rsidRPr="00836C86" w:rsidRDefault="00E26C23" w:rsidP="00E26C23">
      <w:pPr>
        <w:pStyle w:val="a7"/>
        <w:jc w:val="center"/>
        <w:rPr>
          <w:b/>
          <w:sz w:val="28"/>
          <w:szCs w:val="28"/>
        </w:rPr>
      </w:pPr>
      <w:r w:rsidRPr="00836C86">
        <w:rPr>
          <w:b/>
          <w:sz w:val="28"/>
          <w:szCs w:val="28"/>
        </w:rPr>
        <w:t xml:space="preserve">РЕЖИМ ДНЯ  </w:t>
      </w:r>
    </w:p>
    <w:tbl>
      <w:tblPr>
        <w:tblStyle w:val="a6"/>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E26C23" w:rsidRPr="00836C86" w:rsidTr="00E61412">
        <w:trPr>
          <w:trHeight w:val="177"/>
          <w:tblCellSpacing w:w="20" w:type="dxa"/>
        </w:trPr>
        <w:tc>
          <w:tcPr>
            <w:tcW w:w="5540" w:type="dxa"/>
            <w:vMerge w:val="restart"/>
            <w:vAlign w:val="center"/>
          </w:tcPr>
          <w:p w:rsidR="00E26C23" w:rsidRPr="00836C86" w:rsidRDefault="00E26C23" w:rsidP="00E61412">
            <w:pPr>
              <w:jc w:val="center"/>
              <w:rPr>
                <w:b/>
                <w:szCs w:val="28"/>
              </w:rPr>
            </w:pPr>
            <w:r w:rsidRPr="00836C86">
              <w:rPr>
                <w:b/>
                <w:sz w:val="28"/>
                <w:szCs w:val="28"/>
              </w:rPr>
              <w:t>Режимные  процессы</w:t>
            </w:r>
          </w:p>
        </w:tc>
        <w:tc>
          <w:tcPr>
            <w:tcW w:w="9954" w:type="dxa"/>
            <w:gridSpan w:val="2"/>
            <w:vAlign w:val="center"/>
          </w:tcPr>
          <w:p w:rsidR="00E26C23" w:rsidRPr="00836C86" w:rsidRDefault="00E26C23" w:rsidP="00E61412">
            <w:pPr>
              <w:jc w:val="center"/>
              <w:rPr>
                <w:szCs w:val="28"/>
              </w:rPr>
            </w:pPr>
            <w:r w:rsidRPr="00836C86">
              <w:rPr>
                <w:b/>
              </w:rPr>
              <w:t>6 й год жизни</w:t>
            </w:r>
          </w:p>
        </w:tc>
      </w:tr>
      <w:tr w:rsidR="00E26C23" w:rsidRPr="00836C86" w:rsidTr="00E61412">
        <w:trPr>
          <w:trHeight w:val="148"/>
          <w:tblCellSpacing w:w="20" w:type="dxa"/>
        </w:trPr>
        <w:tc>
          <w:tcPr>
            <w:tcW w:w="5540" w:type="dxa"/>
            <w:vMerge/>
          </w:tcPr>
          <w:p w:rsidR="00E26C23" w:rsidRPr="00836C86" w:rsidRDefault="00E26C23" w:rsidP="00E61412">
            <w:pPr>
              <w:jc w:val="center"/>
              <w:rPr>
                <w:b/>
              </w:rPr>
            </w:pPr>
          </w:p>
        </w:tc>
        <w:tc>
          <w:tcPr>
            <w:tcW w:w="5155" w:type="dxa"/>
          </w:tcPr>
          <w:p w:rsidR="00E26C23" w:rsidRPr="00836C86" w:rsidRDefault="00E26C23" w:rsidP="00E61412">
            <w:pPr>
              <w:jc w:val="center"/>
              <w:rPr>
                <w:b/>
              </w:rPr>
            </w:pPr>
            <w:r w:rsidRPr="00836C86">
              <w:rPr>
                <w:b/>
              </w:rPr>
              <w:t>Холодный период</w:t>
            </w:r>
          </w:p>
          <w:p w:rsidR="00E26C23" w:rsidRPr="00836C86" w:rsidRDefault="00E26C23" w:rsidP="00E61412">
            <w:pPr>
              <w:jc w:val="center"/>
              <w:rPr>
                <w:b/>
              </w:rPr>
            </w:pPr>
            <w:r w:rsidRPr="00836C86">
              <w:t>(сентябрь—май)</w:t>
            </w:r>
          </w:p>
        </w:tc>
        <w:tc>
          <w:tcPr>
            <w:tcW w:w="4759" w:type="dxa"/>
          </w:tcPr>
          <w:p w:rsidR="00E26C23" w:rsidRPr="00836C86" w:rsidRDefault="00E26C23" w:rsidP="00E61412">
            <w:pPr>
              <w:jc w:val="center"/>
              <w:rPr>
                <w:b/>
              </w:rPr>
            </w:pPr>
            <w:r w:rsidRPr="00836C86">
              <w:rPr>
                <w:b/>
              </w:rPr>
              <w:t>Теплый период</w:t>
            </w:r>
          </w:p>
          <w:p w:rsidR="00E26C23" w:rsidRPr="00836C86" w:rsidRDefault="00E26C23" w:rsidP="00E61412">
            <w:pPr>
              <w:jc w:val="center"/>
              <w:rPr>
                <w:b/>
              </w:rPr>
            </w:pPr>
            <w:r w:rsidRPr="00836C86">
              <w:t>(июнь—август)</w:t>
            </w:r>
          </w:p>
        </w:tc>
      </w:tr>
      <w:tr w:rsidR="00E26C23" w:rsidRPr="00836C86" w:rsidTr="00E61412">
        <w:trPr>
          <w:trHeight w:val="125"/>
          <w:tblCellSpacing w:w="20" w:type="dxa"/>
        </w:trPr>
        <w:tc>
          <w:tcPr>
            <w:tcW w:w="5540" w:type="dxa"/>
            <w:shd w:val="clear" w:color="auto" w:fill="D9D9D9" w:themeFill="background1" w:themeFillShade="D9"/>
          </w:tcPr>
          <w:p w:rsidR="00E26C23" w:rsidRPr="00836C86" w:rsidRDefault="00E26C23" w:rsidP="00E61412">
            <w:pPr>
              <w:jc w:val="center"/>
              <w:rPr>
                <w:b/>
                <w:sz w:val="10"/>
              </w:rPr>
            </w:pPr>
            <w:r w:rsidRPr="00836C86">
              <w:rPr>
                <w:b/>
                <w:sz w:val="10"/>
              </w:rPr>
              <w:t>1</w:t>
            </w:r>
          </w:p>
        </w:tc>
        <w:tc>
          <w:tcPr>
            <w:tcW w:w="5155" w:type="dxa"/>
            <w:shd w:val="clear" w:color="auto" w:fill="D9D9D9" w:themeFill="background1" w:themeFillShade="D9"/>
          </w:tcPr>
          <w:p w:rsidR="00E26C23" w:rsidRPr="00836C86" w:rsidRDefault="00E26C23" w:rsidP="00E61412">
            <w:pPr>
              <w:jc w:val="center"/>
              <w:rPr>
                <w:b/>
                <w:sz w:val="10"/>
              </w:rPr>
            </w:pPr>
            <w:r w:rsidRPr="00836C86">
              <w:rPr>
                <w:b/>
                <w:sz w:val="10"/>
              </w:rPr>
              <w:t>2</w:t>
            </w:r>
          </w:p>
        </w:tc>
        <w:tc>
          <w:tcPr>
            <w:tcW w:w="4759" w:type="dxa"/>
            <w:shd w:val="clear" w:color="auto" w:fill="D9D9D9" w:themeFill="background1" w:themeFillShade="D9"/>
          </w:tcPr>
          <w:p w:rsidR="00E26C23" w:rsidRPr="00836C86" w:rsidRDefault="00E26C23" w:rsidP="00E61412">
            <w:pPr>
              <w:jc w:val="center"/>
              <w:rPr>
                <w:b/>
                <w:sz w:val="10"/>
              </w:rPr>
            </w:pPr>
            <w:r w:rsidRPr="00836C86">
              <w:rPr>
                <w:b/>
                <w:sz w:val="10"/>
              </w:rPr>
              <w:t>3</w:t>
            </w:r>
          </w:p>
        </w:tc>
      </w:tr>
      <w:tr w:rsidR="00E26C23" w:rsidRPr="00836C86" w:rsidTr="00E61412">
        <w:trPr>
          <w:trHeight w:val="354"/>
          <w:tblCellSpacing w:w="20" w:type="dxa"/>
        </w:trPr>
        <w:tc>
          <w:tcPr>
            <w:tcW w:w="5540" w:type="dxa"/>
          </w:tcPr>
          <w:p w:rsidR="00E26C23" w:rsidRPr="00836C86" w:rsidRDefault="00E26C23" w:rsidP="00E61412">
            <w:pPr>
              <w:pStyle w:val="a7"/>
            </w:pPr>
            <w:r w:rsidRPr="00836C86">
              <w:t xml:space="preserve">Утренний прием детей, </w:t>
            </w:r>
            <w:r w:rsidRPr="00836C86">
              <w:rPr>
                <w:rStyle w:val="102"/>
                <w:rFonts w:eastAsiaTheme="minorHAnsi"/>
              </w:rPr>
              <w:t xml:space="preserve">игры, общение, индивидуальная работа с детьми, самост. д/ть,  </w:t>
            </w:r>
            <w:r w:rsidRPr="00836C86">
              <w:t>ОД в РМ</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7.30 -8.00</w:t>
            </w:r>
          </w:p>
        </w:tc>
        <w:tc>
          <w:tcPr>
            <w:tcW w:w="4759" w:type="dxa"/>
            <w:vAlign w:val="center"/>
          </w:tcPr>
          <w:p w:rsidR="00E26C23" w:rsidRPr="00836C86" w:rsidRDefault="00E26C23" w:rsidP="00E61412">
            <w:pPr>
              <w:jc w:val="center"/>
              <w:rPr>
                <w:b/>
                <w:sz w:val="28"/>
                <w:szCs w:val="28"/>
              </w:rPr>
            </w:pPr>
            <w:r w:rsidRPr="00836C86">
              <w:rPr>
                <w:b/>
                <w:sz w:val="28"/>
                <w:szCs w:val="28"/>
              </w:rPr>
              <w:t xml:space="preserve">7.30 -8.00 </w:t>
            </w:r>
          </w:p>
          <w:p w:rsidR="00E26C23" w:rsidRPr="00836C86" w:rsidRDefault="00E26C23" w:rsidP="00E61412">
            <w:pPr>
              <w:jc w:val="center"/>
              <w:rPr>
                <w:b/>
                <w:sz w:val="28"/>
                <w:szCs w:val="28"/>
              </w:rPr>
            </w:pPr>
            <w:r w:rsidRPr="00836C86">
              <w:rPr>
                <w:szCs w:val="28"/>
              </w:rPr>
              <w:t>(улица, кроме понедельника)</w:t>
            </w:r>
          </w:p>
        </w:tc>
      </w:tr>
      <w:tr w:rsidR="00E26C23" w:rsidRPr="00836C86" w:rsidTr="00E61412">
        <w:trPr>
          <w:trHeight w:val="334"/>
          <w:tblCellSpacing w:w="20" w:type="dxa"/>
        </w:trPr>
        <w:tc>
          <w:tcPr>
            <w:tcW w:w="5540" w:type="dxa"/>
          </w:tcPr>
          <w:p w:rsidR="00E26C23" w:rsidRPr="00836C86" w:rsidRDefault="00E26C23" w:rsidP="00E61412">
            <w:r w:rsidRPr="00836C86">
              <w:t>Утренняя гимнастика</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8.00 – 8.08</w:t>
            </w:r>
          </w:p>
        </w:tc>
        <w:tc>
          <w:tcPr>
            <w:tcW w:w="4759" w:type="dxa"/>
            <w:vAlign w:val="center"/>
          </w:tcPr>
          <w:p w:rsidR="00E26C23" w:rsidRPr="00836C86" w:rsidRDefault="00E26C23" w:rsidP="00E61412">
            <w:pPr>
              <w:jc w:val="center"/>
              <w:rPr>
                <w:b/>
                <w:sz w:val="28"/>
                <w:szCs w:val="28"/>
              </w:rPr>
            </w:pPr>
            <w:r w:rsidRPr="00836C86">
              <w:rPr>
                <w:b/>
                <w:sz w:val="28"/>
                <w:szCs w:val="28"/>
              </w:rPr>
              <w:t xml:space="preserve">8.00-8.08 </w:t>
            </w:r>
          </w:p>
          <w:p w:rsidR="00E26C23" w:rsidRPr="00836C86" w:rsidRDefault="00E26C23" w:rsidP="00E61412">
            <w:pPr>
              <w:jc w:val="center"/>
              <w:rPr>
                <w:b/>
                <w:sz w:val="28"/>
                <w:szCs w:val="28"/>
              </w:rPr>
            </w:pPr>
            <w:r w:rsidRPr="00836C86">
              <w:rPr>
                <w:szCs w:val="28"/>
              </w:rPr>
              <w:t>(улица)</w:t>
            </w:r>
          </w:p>
        </w:tc>
      </w:tr>
      <w:tr w:rsidR="00E26C23" w:rsidRPr="00836C86" w:rsidTr="00E61412">
        <w:trPr>
          <w:trHeight w:val="334"/>
          <w:tblCellSpacing w:w="20" w:type="dxa"/>
        </w:trPr>
        <w:tc>
          <w:tcPr>
            <w:tcW w:w="5540" w:type="dxa"/>
          </w:tcPr>
          <w:p w:rsidR="00E26C23" w:rsidRPr="00836C86" w:rsidRDefault="00E26C23" w:rsidP="00E61412">
            <w:r w:rsidRPr="00836C86">
              <w:t>Подготовка к завтраку, завтрак</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8.30 – 9.00</w:t>
            </w:r>
          </w:p>
        </w:tc>
        <w:tc>
          <w:tcPr>
            <w:tcW w:w="4759" w:type="dxa"/>
            <w:vAlign w:val="center"/>
          </w:tcPr>
          <w:p w:rsidR="00E26C23" w:rsidRPr="00836C86" w:rsidRDefault="00E26C23" w:rsidP="00E61412">
            <w:pPr>
              <w:jc w:val="center"/>
              <w:rPr>
                <w:b/>
                <w:sz w:val="28"/>
                <w:szCs w:val="28"/>
              </w:rPr>
            </w:pPr>
            <w:r w:rsidRPr="00836C86">
              <w:rPr>
                <w:rStyle w:val="102"/>
                <w:rFonts w:eastAsiaTheme="minorHAnsi"/>
                <w:b/>
                <w:sz w:val="28"/>
                <w:szCs w:val="28"/>
              </w:rPr>
              <w:t>8.30 -9.00</w:t>
            </w:r>
          </w:p>
        </w:tc>
      </w:tr>
      <w:tr w:rsidR="00E26C23" w:rsidRPr="00836C86" w:rsidTr="00E61412">
        <w:trPr>
          <w:trHeight w:val="334"/>
          <w:tblCellSpacing w:w="20" w:type="dxa"/>
        </w:trPr>
        <w:tc>
          <w:tcPr>
            <w:tcW w:w="5540" w:type="dxa"/>
          </w:tcPr>
          <w:p w:rsidR="00E26C23" w:rsidRPr="00836C86" w:rsidRDefault="00E26C23" w:rsidP="00E61412">
            <w:r w:rsidRPr="00836C86">
              <w:rPr>
                <w:rStyle w:val="102"/>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E26C23" w:rsidRPr="00836C86" w:rsidRDefault="00E26C23" w:rsidP="00E61412">
            <w:pPr>
              <w:jc w:val="center"/>
              <w:rPr>
                <w:b/>
                <w:sz w:val="28"/>
                <w:szCs w:val="28"/>
              </w:rPr>
            </w:pPr>
          </w:p>
          <w:p w:rsidR="00E26C23" w:rsidRPr="00836C86" w:rsidRDefault="00E26C23" w:rsidP="00E61412">
            <w:pPr>
              <w:jc w:val="center"/>
              <w:rPr>
                <w:b/>
                <w:sz w:val="28"/>
                <w:szCs w:val="28"/>
              </w:rPr>
            </w:pPr>
            <w:r w:rsidRPr="00836C86">
              <w:rPr>
                <w:b/>
                <w:sz w:val="28"/>
                <w:szCs w:val="28"/>
              </w:rPr>
              <w:t>9.00 – 9.50</w:t>
            </w:r>
          </w:p>
        </w:tc>
        <w:tc>
          <w:tcPr>
            <w:tcW w:w="4759" w:type="dxa"/>
            <w:vMerge w:val="restart"/>
            <w:vAlign w:val="center"/>
          </w:tcPr>
          <w:p w:rsidR="00E26C23" w:rsidRPr="00836C86" w:rsidRDefault="00E26C23" w:rsidP="00E61412">
            <w:pPr>
              <w:jc w:val="center"/>
              <w:rPr>
                <w:rStyle w:val="102"/>
                <w:rFonts w:eastAsiaTheme="minorHAnsi"/>
                <w:b/>
                <w:sz w:val="28"/>
                <w:szCs w:val="28"/>
              </w:rPr>
            </w:pPr>
          </w:p>
          <w:p w:rsidR="00E26C23" w:rsidRPr="00836C86" w:rsidRDefault="00E26C23" w:rsidP="00E61412">
            <w:pPr>
              <w:jc w:val="center"/>
              <w:rPr>
                <w:rStyle w:val="102"/>
                <w:rFonts w:eastAsiaTheme="minorHAnsi"/>
                <w:b/>
                <w:sz w:val="28"/>
                <w:szCs w:val="28"/>
              </w:rPr>
            </w:pPr>
            <w:r w:rsidRPr="00836C86">
              <w:rPr>
                <w:rStyle w:val="102"/>
                <w:rFonts w:eastAsiaTheme="minorHAnsi"/>
                <w:b/>
                <w:sz w:val="28"/>
                <w:szCs w:val="28"/>
              </w:rPr>
              <w:t>9.00 - 9.50</w:t>
            </w:r>
          </w:p>
          <w:p w:rsidR="00E26C23" w:rsidRPr="00836C86" w:rsidRDefault="00E26C23" w:rsidP="00E61412">
            <w:pPr>
              <w:jc w:val="center"/>
              <w:rPr>
                <w:b/>
                <w:sz w:val="28"/>
                <w:szCs w:val="28"/>
              </w:rPr>
            </w:pPr>
            <w:r w:rsidRPr="00836C86">
              <w:t>(образовательные ситуации на прогулке)</w:t>
            </w:r>
          </w:p>
        </w:tc>
      </w:tr>
      <w:tr w:rsidR="00E26C23" w:rsidRPr="00836C86" w:rsidTr="00E61412">
        <w:trPr>
          <w:trHeight w:val="334"/>
          <w:tblCellSpacing w:w="20" w:type="dxa"/>
        </w:trPr>
        <w:tc>
          <w:tcPr>
            <w:tcW w:w="5540" w:type="dxa"/>
          </w:tcPr>
          <w:p w:rsidR="00E26C23" w:rsidRPr="00836C86" w:rsidRDefault="00E26C23" w:rsidP="00E61412">
            <w:pPr>
              <w:rPr>
                <w:rStyle w:val="102"/>
                <w:rFonts w:eastAsiaTheme="minorHAnsi"/>
                <w:sz w:val="24"/>
                <w:szCs w:val="24"/>
              </w:rPr>
            </w:pPr>
            <w:r w:rsidRPr="00836C86">
              <w:t>Организованная образовательная деятельность: образовательные ситуации на игровой основе (</w:t>
            </w:r>
            <w:r w:rsidRPr="00836C86">
              <w:rPr>
                <w:i/>
              </w:rPr>
              <w:t>общая длительность, включая перерыв)</w:t>
            </w:r>
          </w:p>
        </w:tc>
        <w:tc>
          <w:tcPr>
            <w:tcW w:w="5155" w:type="dxa"/>
            <w:vMerge/>
            <w:shd w:val="clear" w:color="auto" w:fill="D9D9D9" w:themeFill="background1" w:themeFillShade="D9"/>
            <w:vAlign w:val="center"/>
          </w:tcPr>
          <w:p w:rsidR="00E26C23" w:rsidRPr="00836C86" w:rsidRDefault="00E26C23" w:rsidP="00E61412">
            <w:pPr>
              <w:jc w:val="center"/>
              <w:rPr>
                <w:sz w:val="28"/>
                <w:szCs w:val="28"/>
              </w:rPr>
            </w:pPr>
          </w:p>
        </w:tc>
        <w:tc>
          <w:tcPr>
            <w:tcW w:w="4759" w:type="dxa"/>
            <w:vMerge/>
            <w:vAlign w:val="center"/>
          </w:tcPr>
          <w:p w:rsidR="00E26C23" w:rsidRPr="00836C86" w:rsidRDefault="00E26C23" w:rsidP="00E61412">
            <w:pPr>
              <w:jc w:val="center"/>
              <w:rPr>
                <w:rStyle w:val="102"/>
                <w:rFonts w:eastAsiaTheme="minorHAnsi"/>
                <w:sz w:val="28"/>
                <w:szCs w:val="28"/>
              </w:rPr>
            </w:pPr>
          </w:p>
        </w:tc>
      </w:tr>
      <w:tr w:rsidR="00E26C23" w:rsidRPr="00836C86" w:rsidTr="00E61412">
        <w:trPr>
          <w:trHeight w:val="334"/>
          <w:tblCellSpacing w:w="20" w:type="dxa"/>
        </w:trPr>
        <w:tc>
          <w:tcPr>
            <w:tcW w:w="5540" w:type="dxa"/>
          </w:tcPr>
          <w:p w:rsidR="00E26C23" w:rsidRPr="00836C86" w:rsidRDefault="00E26C23" w:rsidP="00E61412">
            <w:r w:rsidRPr="00836C86">
              <w:rPr>
                <w:rStyle w:val="102"/>
                <w:rFonts w:eastAsiaTheme="minorHAnsi"/>
                <w:sz w:val="24"/>
                <w:szCs w:val="24"/>
              </w:rPr>
              <w:t xml:space="preserve">Подготовка к прогулке, прогулка </w:t>
            </w:r>
            <w:r w:rsidRPr="00836C86">
              <w:rPr>
                <w:i/>
              </w:rPr>
              <w:t>(наблюдения, игры, труд, экспериментирова</w:t>
            </w:r>
            <w:r w:rsidRPr="00836C86">
              <w:rPr>
                <w:i/>
              </w:rPr>
              <w:softHyphen/>
              <w:t>ние, общение по интересам)</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rStyle w:val="102"/>
                <w:rFonts w:eastAsiaTheme="minorHAnsi"/>
                <w:b/>
                <w:sz w:val="28"/>
                <w:szCs w:val="28"/>
              </w:rPr>
              <w:t>10.00- 11.30</w:t>
            </w:r>
          </w:p>
        </w:tc>
        <w:tc>
          <w:tcPr>
            <w:tcW w:w="4759" w:type="dxa"/>
            <w:vAlign w:val="center"/>
          </w:tcPr>
          <w:p w:rsidR="00E26C23" w:rsidRPr="00836C86" w:rsidRDefault="00E26C23" w:rsidP="00E61412">
            <w:pPr>
              <w:pStyle w:val="a7"/>
              <w:jc w:val="center"/>
              <w:rPr>
                <w:b/>
                <w:sz w:val="28"/>
                <w:szCs w:val="28"/>
              </w:rPr>
            </w:pPr>
            <w:r w:rsidRPr="00836C86">
              <w:rPr>
                <w:rStyle w:val="102"/>
                <w:rFonts w:eastAsiaTheme="minorHAnsi"/>
                <w:b/>
                <w:sz w:val="28"/>
                <w:szCs w:val="28"/>
              </w:rPr>
              <w:t>10.00- 11.50</w:t>
            </w:r>
          </w:p>
        </w:tc>
      </w:tr>
      <w:tr w:rsidR="00E26C23" w:rsidRPr="00836C86" w:rsidTr="00E61412">
        <w:trPr>
          <w:trHeight w:val="334"/>
          <w:tblCellSpacing w:w="20" w:type="dxa"/>
        </w:trPr>
        <w:tc>
          <w:tcPr>
            <w:tcW w:w="5540" w:type="dxa"/>
          </w:tcPr>
          <w:p w:rsidR="00E26C23" w:rsidRPr="00836C86" w:rsidRDefault="00E26C23" w:rsidP="00E61412">
            <w:pPr>
              <w:jc w:val="both"/>
            </w:pPr>
            <w:r w:rsidRPr="00836C86">
              <w:rPr>
                <w:rStyle w:val="102"/>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12.00 - 13.00</w:t>
            </w:r>
          </w:p>
        </w:tc>
        <w:tc>
          <w:tcPr>
            <w:tcW w:w="4759" w:type="dxa"/>
            <w:vAlign w:val="center"/>
          </w:tcPr>
          <w:p w:rsidR="00E26C23" w:rsidRPr="00836C86" w:rsidRDefault="00E26C23" w:rsidP="00E61412">
            <w:pPr>
              <w:jc w:val="center"/>
              <w:rPr>
                <w:b/>
                <w:sz w:val="28"/>
                <w:szCs w:val="28"/>
              </w:rPr>
            </w:pPr>
            <w:r w:rsidRPr="00836C86">
              <w:rPr>
                <w:b/>
                <w:sz w:val="28"/>
                <w:szCs w:val="28"/>
              </w:rPr>
              <w:t>12.00 - 13.00</w:t>
            </w:r>
          </w:p>
        </w:tc>
      </w:tr>
      <w:tr w:rsidR="00E26C23" w:rsidRPr="00836C86" w:rsidTr="00E61412">
        <w:trPr>
          <w:trHeight w:val="334"/>
          <w:tblCellSpacing w:w="20" w:type="dxa"/>
        </w:trPr>
        <w:tc>
          <w:tcPr>
            <w:tcW w:w="5540" w:type="dxa"/>
          </w:tcPr>
          <w:p w:rsidR="00E26C23" w:rsidRPr="00836C86" w:rsidRDefault="00E26C23" w:rsidP="00E61412">
            <w:pPr>
              <w:jc w:val="both"/>
              <w:rPr>
                <w:rStyle w:val="102"/>
                <w:rFonts w:eastAsiaTheme="minorHAnsi"/>
                <w:sz w:val="24"/>
                <w:szCs w:val="24"/>
              </w:rPr>
            </w:pPr>
            <w:r w:rsidRPr="00836C86">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E26C23" w:rsidRPr="00836C86" w:rsidRDefault="00E26C23" w:rsidP="00E61412">
            <w:pPr>
              <w:jc w:val="center"/>
              <w:rPr>
                <w:sz w:val="28"/>
                <w:szCs w:val="28"/>
              </w:rPr>
            </w:pPr>
            <w:r w:rsidRPr="00836C86">
              <w:rPr>
                <w:sz w:val="28"/>
                <w:szCs w:val="28"/>
              </w:rPr>
              <w:t>-</w:t>
            </w:r>
          </w:p>
        </w:tc>
        <w:tc>
          <w:tcPr>
            <w:tcW w:w="4759" w:type="dxa"/>
            <w:vAlign w:val="center"/>
          </w:tcPr>
          <w:p w:rsidR="00E26C23" w:rsidRPr="00836C86" w:rsidRDefault="00E26C23" w:rsidP="00E61412">
            <w:pPr>
              <w:pStyle w:val="a7"/>
              <w:jc w:val="center"/>
              <w:rPr>
                <w:rStyle w:val="102"/>
                <w:rFonts w:eastAsiaTheme="minorHAnsi"/>
                <w:sz w:val="28"/>
                <w:szCs w:val="28"/>
              </w:rPr>
            </w:pPr>
            <w:r w:rsidRPr="00836C86">
              <w:rPr>
                <w:rStyle w:val="102"/>
                <w:rFonts w:eastAsiaTheme="minorHAnsi"/>
                <w:sz w:val="28"/>
                <w:szCs w:val="28"/>
              </w:rPr>
              <w:t>-</w:t>
            </w:r>
          </w:p>
        </w:tc>
      </w:tr>
      <w:tr w:rsidR="00E26C23" w:rsidRPr="00836C86" w:rsidTr="00E61412">
        <w:trPr>
          <w:trHeight w:val="334"/>
          <w:tblCellSpacing w:w="20" w:type="dxa"/>
        </w:trPr>
        <w:tc>
          <w:tcPr>
            <w:tcW w:w="5540" w:type="dxa"/>
          </w:tcPr>
          <w:p w:rsidR="00E26C23" w:rsidRPr="00836C86" w:rsidRDefault="00E26C23" w:rsidP="00E61412">
            <w:pPr>
              <w:jc w:val="both"/>
              <w:rPr>
                <w:rStyle w:val="260"/>
                <w:rFonts w:eastAsiaTheme="minorHAnsi"/>
                <w:sz w:val="24"/>
                <w:szCs w:val="24"/>
              </w:rPr>
            </w:pPr>
            <w:r w:rsidRPr="00836C86">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E26C23" w:rsidRPr="00836C86" w:rsidRDefault="00E26C23" w:rsidP="00E61412">
            <w:pPr>
              <w:jc w:val="center"/>
              <w:rPr>
                <w:sz w:val="28"/>
                <w:szCs w:val="28"/>
              </w:rPr>
            </w:pPr>
            <w:r w:rsidRPr="00836C86">
              <w:rPr>
                <w:sz w:val="28"/>
                <w:szCs w:val="28"/>
              </w:rPr>
              <w:t>-</w:t>
            </w:r>
          </w:p>
        </w:tc>
        <w:tc>
          <w:tcPr>
            <w:tcW w:w="4759" w:type="dxa"/>
            <w:vAlign w:val="center"/>
          </w:tcPr>
          <w:p w:rsidR="00E26C23" w:rsidRPr="00836C86" w:rsidRDefault="00E26C23" w:rsidP="00E61412">
            <w:pPr>
              <w:pStyle w:val="a7"/>
              <w:jc w:val="center"/>
              <w:rPr>
                <w:rStyle w:val="102"/>
                <w:rFonts w:eastAsiaTheme="minorHAnsi"/>
                <w:sz w:val="28"/>
                <w:szCs w:val="28"/>
              </w:rPr>
            </w:pPr>
            <w:r w:rsidRPr="00836C86">
              <w:rPr>
                <w:rStyle w:val="102"/>
                <w:rFonts w:eastAsiaTheme="minorHAnsi"/>
                <w:sz w:val="28"/>
                <w:szCs w:val="28"/>
              </w:rPr>
              <w:t>-</w:t>
            </w:r>
          </w:p>
        </w:tc>
      </w:tr>
      <w:tr w:rsidR="00E26C23" w:rsidRPr="00836C86" w:rsidTr="00E61412">
        <w:trPr>
          <w:trHeight w:val="334"/>
          <w:tblCellSpacing w:w="20" w:type="dxa"/>
        </w:trPr>
        <w:tc>
          <w:tcPr>
            <w:tcW w:w="5540" w:type="dxa"/>
          </w:tcPr>
          <w:p w:rsidR="00E26C23" w:rsidRPr="00836C86" w:rsidRDefault="00E26C23" w:rsidP="00E61412">
            <w:pPr>
              <w:jc w:val="both"/>
            </w:pPr>
            <w:r w:rsidRPr="00836C86">
              <w:rPr>
                <w:rStyle w:val="102"/>
                <w:rFonts w:eastAsiaTheme="minorHAnsi"/>
                <w:sz w:val="24"/>
                <w:szCs w:val="24"/>
              </w:rPr>
              <w:t>Подготовка ко сну, сон</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13.00 -15.00</w:t>
            </w:r>
          </w:p>
        </w:tc>
        <w:tc>
          <w:tcPr>
            <w:tcW w:w="4759" w:type="dxa"/>
            <w:vAlign w:val="center"/>
          </w:tcPr>
          <w:p w:rsidR="00E26C23" w:rsidRPr="00836C86" w:rsidRDefault="00E26C23" w:rsidP="00E61412">
            <w:pPr>
              <w:pStyle w:val="a7"/>
              <w:jc w:val="center"/>
              <w:rPr>
                <w:b/>
                <w:sz w:val="28"/>
                <w:szCs w:val="28"/>
              </w:rPr>
            </w:pPr>
            <w:r w:rsidRPr="00836C86">
              <w:rPr>
                <w:rStyle w:val="102"/>
                <w:rFonts w:eastAsiaTheme="minorHAnsi"/>
                <w:b/>
                <w:sz w:val="28"/>
                <w:szCs w:val="28"/>
              </w:rPr>
              <w:t>13.00 -15.00</w:t>
            </w:r>
          </w:p>
        </w:tc>
      </w:tr>
      <w:tr w:rsidR="00E26C23" w:rsidRPr="00836C86" w:rsidTr="00E61412">
        <w:trPr>
          <w:trHeight w:val="334"/>
          <w:tblCellSpacing w:w="20" w:type="dxa"/>
        </w:trPr>
        <w:tc>
          <w:tcPr>
            <w:tcW w:w="5540" w:type="dxa"/>
          </w:tcPr>
          <w:p w:rsidR="00E26C23" w:rsidRPr="00836C86" w:rsidRDefault="00E26C23" w:rsidP="00E61412">
            <w:r w:rsidRPr="00836C86">
              <w:rPr>
                <w:rStyle w:val="102"/>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15.00- 15.15</w:t>
            </w:r>
          </w:p>
        </w:tc>
        <w:tc>
          <w:tcPr>
            <w:tcW w:w="4759" w:type="dxa"/>
            <w:vAlign w:val="center"/>
          </w:tcPr>
          <w:p w:rsidR="00E26C23" w:rsidRPr="00836C86" w:rsidRDefault="00E26C23" w:rsidP="00E61412">
            <w:pPr>
              <w:pStyle w:val="a7"/>
              <w:jc w:val="center"/>
              <w:rPr>
                <w:b/>
                <w:sz w:val="28"/>
                <w:szCs w:val="28"/>
              </w:rPr>
            </w:pPr>
            <w:r w:rsidRPr="00836C86">
              <w:rPr>
                <w:rStyle w:val="102"/>
                <w:rFonts w:eastAsiaTheme="minorHAnsi"/>
                <w:b/>
                <w:sz w:val="28"/>
                <w:szCs w:val="28"/>
              </w:rPr>
              <w:t>15.00 -15.15</w:t>
            </w:r>
          </w:p>
        </w:tc>
      </w:tr>
      <w:tr w:rsidR="00E26C23" w:rsidRPr="00836C86" w:rsidTr="00E61412">
        <w:trPr>
          <w:trHeight w:val="334"/>
          <w:tblCellSpacing w:w="20" w:type="dxa"/>
        </w:trPr>
        <w:tc>
          <w:tcPr>
            <w:tcW w:w="5540" w:type="dxa"/>
          </w:tcPr>
          <w:p w:rsidR="00E26C23" w:rsidRPr="00836C86" w:rsidRDefault="00E26C23" w:rsidP="00E61412">
            <w:pPr>
              <w:rPr>
                <w:rStyle w:val="102"/>
                <w:rFonts w:eastAsiaTheme="minorHAnsi"/>
                <w:sz w:val="24"/>
                <w:szCs w:val="24"/>
              </w:rPr>
            </w:pPr>
            <w:r w:rsidRPr="00836C86">
              <w:rPr>
                <w:rStyle w:val="102"/>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15.15-15.30</w:t>
            </w:r>
          </w:p>
        </w:tc>
        <w:tc>
          <w:tcPr>
            <w:tcW w:w="4759" w:type="dxa"/>
            <w:vAlign w:val="center"/>
          </w:tcPr>
          <w:p w:rsidR="00E26C23" w:rsidRPr="00836C86" w:rsidRDefault="00E26C23" w:rsidP="00E61412">
            <w:pPr>
              <w:pStyle w:val="a7"/>
              <w:jc w:val="center"/>
              <w:rPr>
                <w:rStyle w:val="102"/>
                <w:rFonts w:eastAsiaTheme="minorHAnsi"/>
                <w:b/>
                <w:sz w:val="28"/>
                <w:szCs w:val="28"/>
              </w:rPr>
            </w:pPr>
            <w:r w:rsidRPr="00836C86">
              <w:rPr>
                <w:b/>
                <w:sz w:val="28"/>
                <w:szCs w:val="28"/>
              </w:rPr>
              <w:t>15.15-15.30</w:t>
            </w:r>
          </w:p>
        </w:tc>
      </w:tr>
      <w:tr w:rsidR="00E26C23" w:rsidRPr="00836C86" w:rsidTr="00E61412">
        <w:trPr>
          <w:trHeight w:val="334"/>
          <w:tblCellSpacing w:w="20" w:type="dxa"/>
        </w:trPr>
        <w:tc>
          <w:tcPr>
            <w:tcW w:w="5540" w:type="dxa"/>
          </w:tcPr>
          <w:p w:rsidR="00E26C23" w:rsidRPr="00836C86" w:rsidRDefault="00E26C23" w:rsidP="00E61412">
            <w:pPr>
              <w:jc w:val="both"/>
            </w:pPr>
            <w:r w:rsidRPr="00836C86">
              <w:rPr>
                <w:rStyle w:val="102"/>
                <w:rFonts w:eastAsiaTheme="minorHAnsi"/>
                <w:sz w:val="24"/>
                <w:szCs w:val="24"/>
              </w:rPr>
              <w:t>Уплотненный полдник</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15.30 –16.00</w:t>
            </w:r>
          </w:p>
        </w:tc>
        <w:tc>
          <w:tcPr>
            <w:tcW w:w="4759" w:type="dxa"/>
            <w:vAlign w:val="center"/>
          </w:tcPr>
          <w:p w:rsidR="00E26C23" w:rsidRPr="00836C86" w:rsidRDefault="00E26C23" w:rsidP="00E61412">
            <w:pPr>
              <w:jc w:val="center"/>
              <w:rPr>
                <w:sz w:val="28"/>
                <w:szCs w:val="28"/>
              </w:rPr>
            </w:pPr>
            <w:r w:rsidRPr="00836C86">
              <w:rPr>
                <w:b/>
                <w:sz w:val="28"/>
                <w:szCs w:val="28"/>
              </w:rPr>
              <w:t>15.30 –16.00</w:t>
            </w:r>
          </w:p>
        </w:tc>
      </w:tr>
      <w:tr w:rsidR="00E26C23" w:rsidRPr="00836C86" w:rsidTr="00E61412">
        <w:trPr>
          <w:trHeight w:val="334"/>
          <w:tblCellSpacing w:w="20" w:type="dxa"/>
        </w:trPr>
        <w:tc>
          <w:tcPr>
            <w:tcW w:w="5540" w:type="dxa"/>
          </w:tcPr>
          <w:p w:rsidR="00E26C23" w:rsidRPr="00836C86" w:rsidRDefault="00E26C23" w:rsidP="00E61412">
            <w:r w:rsidRPr="00836C86">
              <w:lastRenderedPageBreak/>
              <w:t>Игры, кружки, самостоятельная деятельность и общение по интересам и выбору детей</w:t>
            </w:r>
          </w:p>
          <w:p w:rsidR="00E26C23" w:rsidRPr="00836C86" w:rsidRDefault="00E26C23" w:rsidP="00E61412">
            <w:r w:rsidRPr="00836C86">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16.00- 17.00</w:t>
            </w:r>
          </w:p>
        </w:tc>
        <w:tc>
          <w:tcPr>
            <w:tcW w:w="4759" w:type="dxa"/>
            <w:vAlign w:val="center"/>
          </w:tcPr>
          <w:p w:rsidR="00E26C23" w:rsidRPr="00836C86" w:rsidRDefault="00E26C23" w:rsidP="00E61412">
            <w:pPr>
              <w:pStyle w:val="a7"/>
              <w:jc w:val="center"/>
              <w:rPr>
                <w:b/>
                <w:sz w:val="28"/>
                <w:szCs w:val="28"/>
              </w:rPr>
            </w:pPr>
            <w:r w:rsidRPr="00836C86">
              <w:rPr>
                <w:b/>
                <w:sz w:val="28"/>
                <w:szCs w:val="28"/>
              </w:rPr>
              <w:t>16.00- 17.00</w:t>
            </w:r>
          </w:p>
        </w:tc>
      </w:tr>
      <w:tr w:rsidR="00E26C23" w:rsidRPr="00836C86" w:rsidTr="00E61412">
        <w:trPr>
          <w:trHeight w:val="334"/>
          <w:tblCellSpacing w:w="20" w:type="dxa"/>
        </w:trPr>
        <w:tc>
          <w:tcPr>
            <w:tcW w:w="5540" w:type="dxa"/>
          </w:tcPr>
          <w:p w:rsidR="00E26C23" w:rsidRPr="00836C86" w:rsidRDefault="00E26C23" w:rsidP="00E61412">
            <w:pPr>
              <w:jc w:val="both"/>
            </w:pPr>
            <w:r w:rsidRPr="00836C86">
              <w:rPr>
                <w:rStyle w:val="102"/>
                <w:rFonts w:eastAsiaTheme="minorHAnsi"/>
                <w:sz w:val="24"/>
                <w:szCs w:val="24"/>
              </w:rPr>
              <w:t>Подготовка к прогулке, прогулка, уход домой</w:t>
            </w:r>
          </w:p>
        </w:tc>
        <w:tc>
          <w:tcPr>
            <w:tcW w:w="5155" w:type="dxa"/>
            <w:shd w:val="clear" w:color="auto" w:fill="D9D9D9" w:themeFill="background1" w:themeFillShade="D9"/>
            <w:vAlign w:val="center"/>
          </w:tcPr>
          <w:p w:rsidR="00E26C23" w:rsidRPr="00836C86" w:rsidRDefault="00E26C23" w:rsidP="00E61412">
            <w:pPr>
              <w:jc w:val="center"/>
              <w:rPr>
                <w:b/>
                <w:sz w:val="28"/>
                <w:szCs w:val="28"/>
              </w:rPr>
            </w:pPr>
            <w:r w:rsidRPr="00836C86">
              <w:rPr>
                <w:b/>
                <w:sz w:val="28"/>
                <w:szCs w:val="28"/>
              </w:rPr>
              <w:t>17.00 -18.00</w:t>
            </w:r>
          </w:p>
        </w:tc>
        <w:tc>
          <w:tcPr>
            <w:tcW w:w="4759" w:type="dxa"/>
            <w:vAlign w:val="center"/>
          </w:tcPr>
          <w:p w:rsidR="00E26C23" w:rsidRPr="00836C86" w:rsidRDefault="00E26C23" w:rsidP="00E61412">
            <w:pPr>
              <w:pStyle w:val="a7"/>
              <w:jc w:val="center"/>
              <w:rPr>
                <w:b/>
                <w:sz w:val="28"/>
                <w:szCs w:val="28"/>
              </w:rPr>
            </w:pPr>
            <w:r w:rsidRPr="00836C86">
              <w:rPr>
                <w:b/>
                <w:sz w:val="28"/>
                <w:szCs w:val="28"/>
              </w:rPr>
              <w:t>17.00 -18.00</w:t>
            </w:r>
          </w:p>
        </w:tc>
      </w:tr>
    </w:tbl>
    <w:p w:rsidR="00E26C23" w:rsidRPr="00836C86" w:rsidRDefault="00E26C23" w:rsidP="00E26C23">
      <w:pPr>
        <w:pStyle w:val="a7"/>
        <w:rPr>
          <w:b/>
        </w:rPr>
      </w:pPr>
    </w:p>
    <w:p w:rsidR="00E26C23" w:rsidRPr="00836C86" w:rsidRDefault="00E26C23" w:rsidP="00E26C23">
      <w:pPr>
        <w:shd w:val="clear" w:color="auto" w:fill="FFFFFF" w:themeFill="background1"/>
        <w:jc w:val="center"/>
        <w:rPr>
          <w:b/>
          <w:szCs w:val="28"/>
        </w:rPr>
      </w:pPr>
      <w:r w:rsidRPr="00836C86">
        <w:rPr>
          <w:b/>
          <w:szCs w:val="28"/>
        </w:rPr>
        <w:t>КОМПОНЕНТЫ   РЕЖИМА   ДНЯ</w:t>
      </w:r>
    </w:p>
    <w:p w:rsidR="00E26C23" w:rsidRPr="00836C86" w:rsidRDefault="00E26C23" w:rsidP="00E26C23">
      <w:pPr>
        <w:shd w:val="clear" w:color="auto" w:fill="FFFFFF" w:themeFill="background1"/>
        <w:jc w:val="center"/>
        <w:rPr>
          <w:b/>
          <w:szCs w:val="28"/>
        </w:rPr>
      </w:pPr>
    </w:p>
    <w:tbl>
      <w:tblPr>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2"/>
        <w:gridCol w:w="3410"/>
        <w:gridCol w:w="10879"/>
      </w:tblGrid>
      <w:tr w:rsidR="00E26C23" w:rsidRPr="00836C86" w:rsidTr="00E61412">
        <w:trPr>
          <w:trHeight w:val="62"/>
          <w:tblCellSpacing w:w="20" w:type="dxa"/>
        </w:trPr>
        <w:tc>
          <w:tcPr>
            <w:tcW w:w="982" w:type="dxa"/>
            <w:shd w:val="clear" w:color="auto" w:fill="D9D9D9" w:themeFill="background1" w:themeFillShade="D9"/>
            <w:vAlign w:val="center"/>
          </w:tcPr>
          <w:p w:rsidR="00E26C23" w:rsidRPr="00836C86" w:rsidRDefault="00E26C23" w:rsidP="00E61412">
            <w:pPr>
              <w:jc w:val="center"/>
              <w:rPr>
                <w:szCs w:val="28"/>
              </w:rPr>
            </w:pPr>
          </w:p>
          <w:p w:rsidR="00E26C23" w:rsidRPr="00836C86" w:rsidRDefault="00E26C23" w:rsidP="00E61412">
            <w:pPr>
              <w:jc w:val="center"/>
              <w:rPr>
                <w:szCs w:val="28"/>
              </w:rPr>
            </w:pPr>
            <w:r w:rsidRPr="00836C86">
              <w:rPr>
                <w:szCs w:val="28"/>
              </w:rPr>
              <w:t>№ п/п</w:t>
            </w:r>
          </w:p>
        </w:tc>
        <w:tc>
          <w:tcPr>
            <w:tcW w:w="3370" w:type="dxa"/>
            <w:shd w:val="clear" w:color="auto" w:fill="D9D9D9" w:themeFill="background1" w:themeFillShade="D9"/>
            <w:vAlign w:val="center"/>
          </w:tcPr>
          <w:p w:rsidR="00E26C23" w:rsidRPr="00836C86" w:rsidRDefault="00E26C23" w:rsidP="00E61412">
            <w:pPr>
              <w:jc w:val="center"/>
              <w:rPr>
                <w:szCs w:val="28"/>
              </w:rPr>
            </w:pPr>
            <w:r w:rsidRPr="00836C86">
              <w:rPr>
                <w:szCs w:val="28"/>
              </w:rPr>
              <w:t>наименование</w:t>
            </w:r>
          </w:p>
        </w:tc>
        <w:tc>
          <w:tcPr>
            <w:tcW w:w="10819" w:type="dxa"/>
            <w:shd w:val="clear" w:color="auto" w:fill="D9D9D9" w:themeFill="background1" w:themeFillShade="D9"/>
            <w:vAlign w:val="center"/>
          </w:tcPr>
          <w:p w:rsidR="00E26C23" w:rsidRPr="00836C86" w:rsidRDefault="00E26C23" w:rsidP="00E61412">
            <w:pPr>
              <w:jc w:val="center"/>
              <w:rPr>
                <w:szCs w:val="28"/>
              </w:rPr>
            </w:pPr>
            <w:r w:rsidRPr="00836C86">
              <w:rPr>
                <w:szCs w:val="28"/>
              </w:rPr>
              <w:t>содержание</w:t>
            </w:r>
          </w:p>
        </w:tc>
      </w:tr>
      <w:tr w:rsidR="00E26C23" w:rsidRPr="00836C86" w:rsidTr="00E61412">
        <w:trPr>
          <w:trHeight w:val="212"/>
          <w:tblCellSpacing w:w="20" w:type="dxa"/>
        </w:trPr>
        <w:tc>
          <w:tcPr>
            <w:tcW w:w="982" w:type="dxa"/>
            <w:vAlign w:val="center"/>
          </w:tcPr>
          <w:p w:rsidR="00E26C23" w:rsidRPr="00836C86" w:rsidRDefault="00E26C23" w:rsidP="00E61412">
            <w:pPr>
              <w:rPr>
                <w:sz w:val="28"/>
                <w:szCs w:val="28"/>
              </w:rPr>
            </w:pPr>
            <w:r w:rsidRPr="00836C86">
              <w:rPr>
                <w:sz w:val="28"/>
                <w:szCs w:val="28"/>
              </w:rPr>
              <w:t>1</w:t>
            </w:r>
          </w:p>
        </w:tc>
        <w:tc>
          <w:tcPr>
            <w:tcW w:w="3370" w:type="dxa"/>
            <w:vAlign w:val="center"/>
          </w:tcPr>
          <w:p w:rsidR="00E26C23" w:rsidRPr="00836C86" w:rsidRDefault="00E26C23" w:rsidP="00E61412">
            <w:pPr>
              <w:rPr>
                <w:szCs w:val="28"/>
              </w:rPr>
            </w:pPr>
            <w:r w:rsidRPr="00836C86">
              <w:rPr>
                <w:szCs w:val="28"/>
              </w:rPr>
              <w:t>УТРЕННИЙ ПРИЕМ ДЕТЕЙ НА УЛИЦЕ (КРОМЕ ПОНЕДЕЛЬНИКА)</w:t>
            </w:r>
          </w:p>
        </w:tc>
        <w:tc>
          <w:tcPr>
            <w:tcW w:w="10819" w:type="dxa"/>
          </w:tcPr>
          <w:p w:rsidR="00E26C23" w:rsidRPr="00836C86" w:rsidRDefault="00E26C23" w:rsidP="00E61412">
            <w:pPr>
              <w:rPr>
                <w:sz w:val="28"/>
                <w:szCs w:val="28"/>
              </w:rPr>
            </w:pPr>
            <w:r w:rsidRPr="00836C86">
              <w:rPr>
                <w:sz w:val="28"/>
                <w:szCs w:val="28"/>
              </w:rPr>
              <w:t>В соответствии с требованиями СаНПиН.</w:t>
            </w:r>
          </w:p>
          <w:p w:rsidR="00E26C23" w:rsidRPr="00836C86" w:rsidRDefault="00E26C23" w:rsidP="00E61412">
            <w:pPr>
              <w:rPr>
                <w:sz w:val="28"/>
                <w:szCs w:val="28"/>
              </w:rPr>
            </w:pPr>
            <w:r w:rsidRPr="00836C86">
              <w:rPr>
                <w:sz w:val="28"/>
                <w:szCs w:val="28"/>
              </w:rPr>
              <w:t>Индивидуальная работа, утренняя гимнастика, упражнения в основных видах движений.</w:t>
            </w:r>
          </w:p>
        </w:tc>
      </w:tr>
      <w:tr w:rsidR="00E26C23" w:rsidRPr="00836C86" w:rsidTr="00E61412">
        <w:trPr>
          <w:trHeight w:val="268"/>
          <w:tblCellSpacing w:w="20" w:type="dxa"/>
        </w:trPr>
        <w:tc>
          <w:tcPr>
            <w:tcW w:w="982" w:type="dxa"/>
            <w:vAlign w:val="center"/>
          </w:tcPr>
          <w:p w:rsidR="00E26C23" w:rsidRPr="00836C86" w:rsidRDefault="00E26C23" w:rsidP="00E61412">
            <w:pPr>
              <w:rPr>
                <w:sz w:val="28"/>
                <w:szCs w:val="28"/>
              </w:rPr>
            </w:pPr>
            <w:r w:rsidRPr="00836C86">
              <w:rPr>
                <w:sz w:val="28"/>
                <w:szCs w:val="28"/>
              </w:rPr>
              <w:t>2</w:t>
            </w:r>
          </w:p>
        </w:tc>
        <w:tc>
          <w:tcPr>
            <w:tcW w:w="3370" w:type="dxa"/>
            <w:vAlign w:val="center"/>
          </w:tcPr>
          <w:p w:rsidR="00E26C23" w:rsidRPr="00836C86" w:rsidRDefault="00E26C23" w:rsidP="00E61412">
            <w:pPr>
              <w:rPr>
                <w:szCs w:val="28"/>
              </w:rPr>
            </w:pPr>
            <w:r w:rsidRPr="00836C86">
              <w:rPr>
                <w:szCs w:val="28"/>
              </w:rPr>
              <w:t>МИНУТКА   ЗДОРОВЬЯ</w:t>
            </w:r>
          </w:p>
        </w:tc>
        <w:tc>
          <w:tcPr>
            <w:tcW w:w="10819" w:type="dxa"/>
          </w:tcPr>
          <w:p w:rsidR="00E26C23" w:rsidRPr="00836C86" w:rsidRDefault="00E26C23" w:rsidP="00E61412">
            <w:pPr>
              <w:rPr>
                <w:sz w:val="28"/>
                <w:szCs w:val="28"/>
              </w:rPr>
            </w:pPr>
            <w:r w:rsidRPr="00836C86">
              <w:rPr>
                <w:sz w:val="28"/>
                <w:szCs w:val="28"/>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E26C23" w:rsidRPr="00836C86" w:rsidTr="00E61412">
        <w:trPr>
          <w:trHeight w:val="192"/>
          <w:tblCellSpacing w:w="20" w:type="dxa"/>
        </w:trPr>
        <w:tc>
          <w:tcPr>
            <w:tcW w:w="982" w:type="dxa"/>
            <w:vAlign w:val="center"/>
          </w:tcPr>
          <w:p w:rsidR="00E26C23" w:rsidRPr="00836C86" w:rsidRDefault="00E26C23" w:rsidP="00E61412">
            <w:pPr>
              <w:rPr>
                <w:sz w:val="28"/>
                <w:szCs w:val="28"/>
              </w:rPr>
            </w:pPr>
            <w:r w:rsidRPr="00836C86">
              <w:rPr>
                <w:sz w:val="28"/>
                <w:szCs w:val="28"/>
              </w:rPr>
              <w:t>3</w:t>
            </w:r>
          </w:p>
        </w:tc>
        <w:tc>
          <w:tcPr>
            <w:tcW w:w="3370" w:type="dxa"/>
            <w:vAlign w:val="center"/>
          </w:tcPr>
          <w:p w:rsidR="00E26C23" w:rsidRPr="00836C86" w:rsidRDefault="00E26C23" w:rsidP="00E61412">
            <w:pPr>
              <w:rPr>
                <w:szCs w:val="28"/>
              </w:rPr>
            </w:pPr>
            <w:r w:rsidRPr="00836C86">
              <w:rPr>
                <w:szCs w:val="28"/>
              </w:rPr>
              <w:t>МИНУТКА   ШАЛОСТИ</w:t>
            </w:r>
          </w:p>
        </w:tc>
        <w:tc>
          <w:tcPr>
            <w:tcW w:w="10819" w:type="dxa"/>
          </w:tcPr>
          <w:p w:rsidR="00E26C23" w:rsidRPr="00836C86" w:rsidRDefault="00E26C23" w:rsidP="00E61412">
            <w:pPr>
              <w:rPr>
                <w:sz w:val="28"/>
                <w:szCs w:val="28"/>
              </w:rPr>
            </w:pPr>
            <w:r w:rsidRPr="00836C86">
              <w:rPr>
                <w:sz w:val="28"/>
                <w:szCs w:val="28"/>
              </w:rPr>
              <w:t>Имитационные игры, веселые речевые игры, игра снежки (со скомканной бумагой), добрые «обзывалки», игры «Тренируем эмоции»,  придумывание небылиц и др.</w:t>
            </w:r>
          </w:p>
        </w:tc>
      </w:tr>
      <w:tr w:rsidR="00E26C23" w:rsidRPr="00836C86" w:rsidTr="00E61412">
        <w:trPr>
          <w:trHeight w:val="225"/>
          <w:tblCellSpacing w:w="20" w:type="dxa"/>
        </w:trPr>
        <w:tc>
          <w:tcPr>
            <w:tcW w:w="982" w:type="dxa"/>
            <w:vAlign w:val="center"/>
          </w:tcPr>
          <w:p w:rsidR="00E26C23" w:rsidRPr="00836C86" w:rsidRDefault="00E26C23" w:rsidP="00E61412">
            <w:pPr>
              <w:rPr>
                <w:sz w:val="28"/>
                <w:szCs w:val="28"/>
              </w:rPr>
            </w:pPr>
            <w:r w:rsidRPr="00836C86">
              <w:rPr>
                <w:sz w:val="28"/>
                <w:szCs w:val="28"/>
              </w:rPr>
              <w:t>4</w:t>
            </w:r>
          </w:p>
        </w:tc>
        <w:tc>
          <w:tcPr>
            <w:tcW w:w="3370" w:type="dxa"/>
            <w:vAlign w:val="center"/>
          </w:tcPr>
          <w:p w:rsidR="00E26C23" w:rsidRPr="00836C86" w:rsidRDefault="00E26C23" w:rsidP="00E61412">
            <w:pPr>
              <w:rPr>
                <w:szCs w:val="28"/>
              </w:rPr>
            </w:pPr>
            <w:r w:rsidRPr="00836C86">
              <w:rPr>
                <w:szCs w:val="28"/>
              </w:rPr>
              <w:t>МИНУТКА   ДОБРА</w:t>
            </w:r>
          </w:p>
        </w:tc>
        <w:tc>
          <w:tcPr>
            <w:tcW w:w="10819" w:type="dxa"/>
          </w:tcPr>
          <w:p w:rsidR="00E26C23" w:rsidRPr="00836C86" w:rsidRDefault="00E26C23" w:rsidP="00E61412">
            <w:pPr>
              <w:rPr>
                <w:sz w:val="28"/>
                <w:szCs w:val="28"/>
              </w:rPr>
            </w:pPr>
            <w:r w:rsidRPr="00836C86">
              <w:rPr>
                <w:sz w:val="28"/>
                <w:szCs w:val="28"/>
              </w:rPr>
              <w:t>Вспомнить добрые дела детей, дать возможность продемонстрировать доброе отношение детей друг к другу, игра «Извини – прощаю» и др</w:t>
            </w:r>
          </w:p>
        </w:tc>
      </w:tr>
      <w:tr w:rsidR="00E26C23" w:rsidRPr="00836C86" w:rsidTr="00E61412">
        <w:trPr>
          <w:trHeight w:val="129"/>
          <w:tblCellSpacing w:w="20" w:type="dxa"/>
        </w:trPr>
        <w:tc>
          <w:tcPr>
            <w:tcW w:w="982" w:type="dxa"/>
            <w:vAlign w:val="center"/>
          </w:tcPr>
          <w:p w:rsidR="00E26C23" w:rsidRPr="00836C86" w:rsidRDefault="00E26C23" w:rsidP="00E61412">
            <w:pPr>
              <w:rPr>
                <w:sz w:val="28"/>
                <w:szCs w:val="28"/>
              </w:rPr>
            </w:pPr>
            <w:r w:rsidRPr="00836C86">
              <w:rPr>
                <w:sz w:val="28"/>
                <w:szCs w:val="28"/>
              </w:rPr>
              <w:t>5</w:t>
            </w:r>
          </w:p>
        </w:tc>
        <w:tc>
          <w:tcPr>
            <w:tcW w:w="3370" w:type="dxa"/>
            <w:vAlign w:val="center"/>
          </w:tcPr>
          <w:p w:rsidR="00E26C23" w:rsidRPr="00836C86" w:rsidRDefault="00E26C23" w:rsidP="00E61412">
            <w:pPr>
              <w:rPr>
                <w:szCs w:val="28"/>
              </w:rPr>
            </w:pPr>
            <w:r w:rsidRPr="00836C86">
              <w:rPr>
                <w:szCs w:val="28"/>
              </w:rPr>
              <w:t>МИНУТКА  ДОБРОГО  ЧТЕНИЯ</w:t>
            </w:r>
          </w:p>
        </w:tc>
        <w:tc>
          <w:tcPr>
            <w:tcW w:w="10819" w:type="dxa"/>
          </w:tcPr>
          <w:p w:rsidR="00E26C23" w:rsidRPr="00836C86" w:rsidRDefault="00E26C23" w:rsidP="00E61412">
            <w:pPr>
              <w:rPr>
                <w:sz w:val="28"/>
                <w:szCs w:val="28"/>
              </w:rPr>
            </w:pPr>
            <w:r w:rsidRPr="00836C86">
              <w:rPr>
                <w:sz w:val="28"/>
                <w:szCs w:val="28"/>
              </w:rPr>
              <w:t>Чтение, декламирование детских  художественных произведений.</w:t>
            </w:r>
          </w:p>
        </w:tc>
      </w:tr>
      <w:tr w:rsidR="00E26C23" w:rsidRPr="00836C86" w:rsidTr="00E61412">
        <w:trPr>
          <w:trHeight w:val="162"/>
          <w:tblCellSpacing w:w="20" w:type="dxa"/>
        </w:trPr>
        <w:tc>
          <w:tcPr>
            <w:tcW w:w="982" w:type="dxa"/>
            <w:vAlign w:val="center"/>
          </w:tcPr>
          <w:p w:rsidR="00E26C23" w:rsidRPr="00836C86" w:rsidRDefault="00E26C23" w:rsidP="00E61412">
            <w:pPr>
              <w:rPr>
                <w:sz w:val="28"/>
                <w:szCs w:val="28"/>
              </w:rPr>
            </w:pPr>
            <w:r w:rsidRPr="00836C86">
              <w:rPr>
                <w:sz w:val="28"/>
                <w:szCs w:val="28"/>
              </w:rPr>
              <w:t>6</w:t>
            </w:r>
          </w:p>
        </w:tc>
        <w:tc>
          <w:tcPr>
            <w:tcW w:w="3370" w:type="dxa"/>
            <w:vAlign w:val="center"/>
          </w:tcPr>
          <w:p w:rsidR="00E26C23" w:rsidRPr="00836C86" w:rsidRDefault="00E26C23" w:rsidP="00E61412">
            <w:pPr>
              <w:rPr>
                <w:szCs w:val="28"/>
              </w:rPr>
            </w:pPr>
            <w:r w:rsidRPr="00836C86">
              <w:rPr>
                <w:szCs w:val="28"/>
              </w:rPr>
              <w:t>МИНУТКА   ОТКРЫТИЙ</w:t>
            </w:r>
          </w:p>
        </w:tc>
        <w:tc>
          <w:tcPr>
            <w:tcW w:w="10819" w:type="dxa"/>
          </w:tcPr>
          <w:p w:rsidR="00E26C23" w:rsidRPr="00836C86" w:rsidRDefault="00E26C23" w:rsidP="00E61412">
            <w:pPr>
              <w:rPr>
                <w:sz w:val="28"/>
                <w:szCs w:val="28"/>
              </w:rPr>
            </w:pPr>
            <w:r w:rsidRPr="00836C86">
              <w:rPr>
                <w:sz w:val="28"/>
                <w:szCs w:val="28"/>
              </w:rPr>
              <w:t>Рассказы детей о  том, что они узнали нового, игра «А что у вас?»,  рассказ взрослого о необычном, о новом предмете, игра «Почемучки».</w:t>
            </w:r>
          </w:p>
        </w:tc>
      </w:tr>
      <w:tr w:rsidR="00E26C23" w:rsidRPr="00836C86" w:rsidTr="00E61412">
        <w:trPr>
          <w:trHeight w:val="287"/>
          <w:tblCellSpacing w:w="20" w:type="dxa"/>
        </w:trPr>
        <w:tc>
          <w:tcPr>
            <w:tcW w:w="982" w:type="dxa"/>
            <w:vAlign w:val="center"/>
          </w:tcPr>
          <w:p w:rsidR="00E26C23" w:rsidRPr="00836C86" w:rsidRDefault="00E26C23" w:rsidP="00E61412">
            <w:pPr>
              <w:rPr>
                <w:sz w:val="28"/>
                <w:szCs w:val="28"/>
              </w:rPr>
            </w:pPr>
            <w:r w:rsidRPr="00836C86">
              <w:rPr>
                <w:sz w:val="28"/>
                <w:szCs w:val="28"/>
              </w:rPr>
              <w:t xml:space="preserve">7. </w:t>
            </w:r>
          </w:p>
        </w:tc>
        <w:tc>
          <w:tcPr>
            <w:tcW w:w="3370" w:type="dxa"/>
            <w:vAlign w:val="center"/>
          </w:tcPr>
          <w:p w:rsidR="00E26C23" w:rsidRPr="00836C86" w:rsidRDefault="00E26C23" w:rsidP="00E61412">
            <w:pPr>
              <w:rPr>
                <w:szCs w:val="28"/>
              </w:rPr>
            </w:pPr>
            <w:r w:rsidRPr="00836C86">
              <w:rPr>
                <w:szCs w:val="28"/>
              </w:rPr>
              <w:t>ПОЗНАВАТЕЛЬНОЕ ЧТЕНИЕ</w:t>
            </w:r>
          </w:p>
        </w:tc>
        <w:tc>
          <w:tcPr>
            <w:tcW w:w="10819" w:type="dxa"/>
          </w:tcPr>
          <w:p w:rsidR="00E26C23" w:rsidRPr="00836C86" w:rsidRDefault="00E26C23" w:rsidP="00E61412">
            <w:pPr>
              <w:rPr>
                <w:sz w:val="28"/>
                <w:szCs w:val="28"/>
              </w:rPr>
            </w:pPr>
            <w:r w:rsidRPr="00836C86">
              <w:rPr>
                <w:sz w:val="28"/>
                <w:szCs w:val="28"/>
              </w:rPr>
              <w:t>Чтение познавательной  детской литературы.</w:t>
            </w:r>
          </w:p>
          <w:p w:rsidR="00E26C23" w:rsidRPr="00836C86" w:rsidRDefault="00E26C23" w:rsidP="00E61412">
            <w:pPr>
              <w:rPr>
                <w:sz w:val="28"/>
                <w:szCs w:val="28"/>
              </w:rPr>
            </w:pPr>
          </w:p>
          <w:p w:rsidR="00E26C23" w:rsidRPr="00836C86" w:rsidRDefault="00E26C23" w:rsidP="00E61412">
            <w:pPr>
              <w:rPr>
                <w:sz w:val="28"/>
                <w:szCs w:val="28"/>
              </w:rPr>
            </w:pPr>
            <w:r w:rsidRPr="00836C86">
              <w:rPr>
                <w:sz w:val="28"/>
                <w:szCs w:val="28"/>
              </w:rPr>
              <w:t>Создание условий для приобщения детей к энциклопедической литературе с целью реализации проектной деятельности.</w:t>
            </w:r>
          </w:p>
        </w:tc>
      </w:tr>
    </w:tbl>
    <w:p w:rsidR="00E26C23" w:rsidRPr="00836C86" w:rsidRDefault="00E26C23" w:rsidP="00E26C23">
      <w:pPr>
        <w:pStyle w:val="a7"/>
        <w:jc w:val="both"/>
        <w:rPr>
          <w:sz w:val="28"/>
        </w:rPr>
      </w:pPr>
    </w:p>
    <w:p w:rsidR="00E26C23" w:rsidRPr="00836C86" w:rsidRDefault="00E26C23" w:rsidP="00E26C23">
      <w:pPr>
        <w:rPr>
          <w:b/>
          <w:sz w:val="28"/>
          <w:szCs w:val="32"/>
        </w:rPr>
      </w:pPr>
      <w:r w:rsidRPr="00836C86">
        <w:rPr>
          <w:b/>
          <w:sz w:val="28"/>
          <w:szCs w:val="32"/>
        </w:rPr>
        <w:lastRenderedPageBreak/>
        <w:t>В РЕЖИМЕ КАРАНТИНА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E26C23" w:rsidRPr="00836C86" w:rsidTr="00E61412">
        <w:trPr>
          <w:trHeight w:val="1119"/>
          <w:tblCellSpacing w:w="20" w:type="dxa"/>
        </w:trPr>
        <w:tc>
          <w:tcPr>
            <w:tcW w:w="508" w:type="dxa"/>
            <w:shd w:val="clear" w:color="auto" w:fill="D9D9D9" w:themeFill="background1" w:themeFillShade="D9"/>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w:t>
            </w:r>
          </w:p>
        </w:tc>
        <w:tc>
          <w:tcPr>
            <w:tcW w:w="2957" w:type="dxa"/>
            <w:shd w:val="clear" w:color="auto" w:fill="D9D9D9" w:themeFill="background1" w:themeFillShade="D9"/>
            <w:vAlign w:val="center"/>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Сроки карантина</w:t>
            </w:r>
          </w:p>
        </w:tc>
      </w:tr>
      <w:tr w:rsidR="00E26C23" w:rsidRPr="00836C86" w:rsidTr="00E61412">
        <w:trPr>
          <w:trHeight w:val="119"/>
          <w:tblCellSpacing w:w="20" w:type="dxa"/>
        </w:trPr>
        <w:tc>
          <w:tcPr>
            <w:tcW w:w="508"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1</w:t>
            </w:r>
          </w:p>
        </w:tc>
        <w:tc>
          <w:tcPr>
            <w:tcW w:w="295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Ветреная оспа</w:t>
            </w:r>
          </w:p>
        </w:tc>
        <w:tc>
          <w:tcPr>
            <w:tcW w:w="2370"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11-21дн.</w:t>
            </w:r>
          </w:p>
        </w:tc>
        <w:tc>
          <w:tcPr>
            <w:tcW w:w="6339"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Своевременная изоляция, проветривание, влажная уборка, вакцино-профилактика</w:t>
            </w:r>
          </w:p>
        </w:tc>
        <w:tc>
          <w:tcPr>
            <w:tcW w:w="291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11-21 дн.</w:t>
            </w:r>
          </w:p>
        </w:tc>
      </w:tr>
      <w:tr w:rsidR="00E26C23" w:rsidRPr="00836C86" w:rsidTr="00E61412">
        <w:trPr>
          <w:trHeight w:val="354"/>
          <w:tblCellSpacing w:w="20" w:type="dxa"/>
        </w:trPr>
        <w:tc>
          <w:tcPr>
            <w:tcW w:w="508"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2</w:t>
            </w:r>
          </w:p>
        </w:tc>
        <w:tc>
          <w:tcPr>
            <w:tcW w:w="295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Скарлатина</w:t>
            </w:r>
          </w:p>
        </w:tc>
        <w:tc>
          <w:tcPr>
            <w:tcW w:w="2370"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3-12 дн.</w:t>
            </w:r>
          </w:p>
        </w:tc>
        <w:tc>
          <w:tcPr>
            <w:tcW w:w="6339"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7 дн.</w:t>
            </w:r>
          </w:p>
        </w:tc>
      </w:tr>
      <w:tr w:rsidR="00E26C23" w:rsidRPr="00836C86" w:rsidTr="00E61412">
        <w:trPr>
          <w:trHeight w:val="292"/>
          <w:tblCellSpacing w:w="20" w:type="dxa"/>
        </w:trPr>
        <w:tc>
          <w:tcPr>
            <w:tcW w:w="508"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3</w:t>
            </w:r>
          </w:p>
        </w:tc>
        <w:tc>
          <w:tcPr>
            <w:tcW w:w="295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Коклюш</w:t>
            </w:r>
          </w:p>
        </w:tc>
        <w:tc>
          <w:tcPr>
            <w:tcW w:w="2370"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3-14 дн.</w:t>
            </w:r>
          </w:p>
        </w:tc>
        <w:tc>
          <w:tcPr>
            <w:tcW w:w="6339"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1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14 дн.</w:t>
            </w:r>
          </w:p>
        </w:tc>
      </w:tr>
      <w:tr w:rsidR="00E26C23" w:rsidRPr="00836C86" w:rsidTr="00E61412">
        <w:trPr>
          <w:trHeight w:val="670"/>
          <w:tblCellSpacing w:w="20" w:type="dxa"/>
        </w:trPr>
        <w:tc>
          <w:tcPr>
            <w:tcW w:w="508"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4</w:t>
            </w:r>
          </w:p>
        </w:tc>
        <w:tc>
          <w:tcPr>
            <w:tcW w:w="295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Гепатит «А»</w:t>
            </w:r>
          </w:p>
        </w:tc>
        <w:tc>
          <w:tcPr>
            <w:tcW w:w="2370"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15-35 дн.</w:t>
            </w:r>
          </w:p>
        </w:tc>
        <w:tc>
          <w:tcPr>
            <w:tcW w:w="6339"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Своевременная изоляция, заключительная и текущая дезинфекция, вакцино-профилактика</w:t>
            </w:r>
          </w:p>
        </w:tc>
        <w:tc>
          <w:tcPr>
            <w:tcW w:w="291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35 дн.</w:t>
            </w:r>
          </w:p>
        </w:tc>
      </w:tr>
      <w:tr w:rsidR="00E26C23" w:rsidRPr="00836C86" w:rsidTr="00E61412">
        <w:trPr>
          <w:trHeight w:val="212"/>
          <w:tblCellSpacing w:w="20" w:type="dxa"/>
        </w:trPr>
        <w:tc>
          <w:tcPr>
            <w:tcW w:w="508"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5</w:t>
            </w:r>
          </w:p>
        </w:tc>
        <w:tc>
          <w:tcPr>
            <w:tcW w:w="295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Краснуха коревая</w:t>
            </w:r>
          </w:p>
        </w:tc>
        <w:tc>
          <w:tcPr>
            <w:tcW w:w="2370"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11-24 дн.</w:t>
            </w:r>
          </w:p>
        </w:tc>
        <w:tc>
          <w:tcPr>
            <w:tcW w:w="6339"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Наблюдение 21 дн.</w:t>
            </w:r>
          </w:p>
        </w:tc>
      </w:tr>
      <w:tr w:rsidR="00E26C23" w:rsidRPr="00836C86" w:rsidTr="00E61412">
        <w:trPr>
          <w:trHeight w:val="292"/>
          <w:tblCellSpacing w:w="20" w:type="dxa"/>
        </w:trPr>
        <w:tc>
          <w:tcPr>
            <w:tcW w:w="508"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6</w:t>
            </w:r>
          </w:p>
        </w:tc>
        <w:tc>
          <w:tcPr>
            <w:tcW w:w="295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Корь</w:t>
            </w:r>
          </w:p>
        </w:tc>
        <w:tc>
          <w:tcPr>
            <w:tcW w:w="2370"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9-20 дн.</w:t>
            </w:r>
          </w:p>
        </w:tc>
        <w:tc>
          <w:tcPr>
            <w:tcW w:w="6339"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8-17 дн.</w:t>
            </w:r>
          </w:p>
        </w:tc>
      </w:tr>
      <w:tr w:rsidR="00E26C23" w:rsidRPr="00836C86" w:rsidTr="00E61412">
        <w:trPr>
          <w:trHeight w:val="272"/>
          <w:tblCellSpacing w:w="20" w:type="dxa"/>
        </w:trPr>
        <w:tc>
          <w:tcPr>
            <w:tcW w:w="508"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7</w:t>
            </w:r>
          </w:p>
        </w:tc>
        <w:tc>
          <w:tcPr>
            <w:tcW w:w="295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Эпидемический паротит</w:t>
            </w:r>
          </w:p>
        </w:tc>
        <w:tc>
          <w:tcPr>
            <w:tcW w:w="2370"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10-21 дн.</w:t>
            </w:r>
          </w:p>
        </w:tc>
        <w:tc>
          <w:tcPr>
            <w:tcW w:w="6339"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Своевременная изоляция, влажная уборка, проветривание, вакцино -профилактика</w:t>
            </w:r>
          </w:p>
        </w:tc>
        <w:tc>
          <w:tcPr>
            <w:tcW w:w="291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10-21 дн</w:t>
            </w:r>
          </w:p>
        </w:tc>
      </w:tr>
      <w:tr w:rsidR="00E26C23" w:rsidRPr="00836C86" w:rsidTr="00E61412">
        <w:trPr>
          <w:trHeight w:val="525"/>
          <w:tblCellSpacing w:w="20" w:type="dxa"/>
        </w:trPr>
        <w:tc>
          <w:tcPr>
            <w:tcW w:w="508"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8</w:t>
            </w:r>
          </w:p>
        </w:tc>
        <w:tc>
          <w:tcPr>
            <w:tcW w:w="295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Грипп</w:t>
            </w:r>
          </w:p>
        </w:tc>
        <w:tc>
          <w:tcPr>
            <w:tcW w:w="2370"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1-2 дн</w:t>
            </w:r>
          </w:p>
        </w:tc>
        <w:tc>
          <w:tcPr>
            <w:tcW w:w="6339"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7 дн.</w:t>
            </w:r>
          </w:p>
        </w:tc>
      </w:tr>
      <w:tr w:rsidR="00E26C23" w:rsidRPr="00836C86" w:rsidTr="00E61412">
        <w:trPr>
          <w:trHeight w:val="237"/>
          <w:tblCellSpacing w:w="20" w:type="dxa"/>
        </w:trPr>
        <w:tc>
          <w:tcPr>
            <w:tcW w:w="508"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9</w:t>
            </w:r>
          </w:p>
        </w:tc>
        <w:tc>
          <w:tcPr>
            <w:tcW w:w="295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Гепатит «В»</w:t>
            </w:r>
          </w:p>
        </w:tc>
        <w:tc>
          <w:tcPr>
            <w:tcW w:w="2370"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60-180 дн.</w:t>
            </w:r>
          </w:p>
        </w:tc>
        <w:tc>
          <w:tcPr>
            <w:tcW w:w="6339"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6 мес.</w:t>
            </w:r>
          </w:p>
        </w:tc>
      </w:tr>
    </w:tbl>
    <w:p w:rsidR="00E26C23" w:rsidRPr="00836C86" w:rsidRDefault="00E26C23" w:rsidP="00E26C23">
      <w:pPr>
        <w:jc w:val="both"/>
      </w:pPr>
      <w:r w:rsidRPr="00836C86">
        <w:rPr>
          <w:b/>
        </w:rPr>
        <w:t xml:space="preserve">СЕТКА  СОВМЕСТНОЙ ОБРАЗОВАТЕЛЬНОЙ ДЕЯТЕЛЬНОСТИ И КУЛЬТУРНЫХ ПРАКТИК В РЕЖИМНЫХ МОМЕНТАХ </w:t>
      </w:r>
    </w:p>
    <w:p w:rsidR="00E26C23" w:rsidRPr="00836C86" w:rsidRDefault="00E26C23" w:rsidP="00E26C23">
      <w:pPr>
        <w:jc w:val="both"/>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E26C23" w:rsidRPr="00836C86" w:rsidTr="00E61412">
        <w:trPr>
          <w:tblCellSpacing w:w="20" w:type="dxa"/>
        </w:trPr>
        <w:tc>
          <w:tcPr>
            <w:tcW w:w="4072" w:type="dxa"/>
            <w:vMerge w:val="restart"/>
            <w:vAlign w:val="center"/>
          </w:tcPr>
          <w:p w:rsidR="00E26C23" w:rsidRPr="00836C86" w:rsidRDefault="00E26C23" w:rsidP="00E61412">
            <w:pPr>
              <w:jc w:val="center"/>
            </w:pPr>
            <w:r w:rsidRPr="00836C86">
              <w:t>Формы образовательной деятельности в режимных моментах</w:t>
            </w:r>
          </w:p>
        </w:tc>
        <w:tc>
          <w:tcPr>
            <w:tcW w:w="11270" w:type="dxa"/>
            <w:gridSpan w:val="4"/>
            <w:vAlign w:val="center"/>
          </w:tcPr>
          <w:p w:rsidR="00E26C23" w:rsidRPr="00836C86" w:rsidRDefault="00E26C23" w:rsidP="00E61412">
            <w:pPr>
              <w:jc w:val="center"/>
            </w:pPr>
            <w:r w:rsidRPr="00836C86">
              <w:t>Количество форм образовательной деятельности и культурных практик в неделю</w:t>
            </w:r>
          </w:p>
        </w:tc>
      </w:tr>
      <w:tr w:rsidR="00E26C23" w:rsidRPr="00836C86" w:rsidTr="00E61412">
        <w:trPr>
          <w:tblCellSpacing w:w="20" w:type="dxa"/>
        </w:trPr>
        <w:tc>
          <w:tcPr>
            <w:tcW w:w="4072" w:type="dxa"/>
            <w:vMerge/>
            <w:vAlign w:val="center"/>
          </w:tcPr>
          <w:p w:rsidR="00E26C23" w:rsidRPr="00836C86" w:rsidRDefault="00E26C23" w:rsidP="00E61412">
            <w:pPr>
              <w:jc w:val="center"/>
            </w:pPr>
          </w:p>
        </w:tc>
        <w:tc>
          <w:tcPr>
            <w:tcW w:w="2937" w:type="dxa"/>
            <w:vAlign w:val="center"/>
          </w:tcPr>
          <w:p w:rsidR="00E26C23" w:rsidRPr="00836C86" w:rsidRDefault="00E26C23" w:rsidP="00E61412">
            <w:pPr>
              <w:jc w:val="center"/>
            </w:pPr>
            <w:r w:rsidRPr="00836C86">
              <w:t>Младшая группа</w:t>
            </w:r>
          </w:p>
        </w:tc>
        <w:tc>
          <w:tcPr>
            <w:tcW w:w="2795" w:type="dxa"/>
            <w:vAlign w:val="center"/>
          </w:tcPr>
          <w:p w:rsidR="00E26C23" w:rsidRPr="00836C86" w:rsidRDefault="00E26C23" w:rsidP="00E61412">
            <w:pPr>
              <w:jc w:val="center"/>
            </w:pPr>
            <w:r w:rsidRPr="00836C86">
              <w:t>Средняя группа</w:t>
            </w:r>
          </w:p>
        </w:tc>
        <w:tc>
          <w:tcPr>
            <w:tcW w:w="2653" w:type="dxa"/>
            <w:vAlign w:val="center"/>
          </w:tcPr>
          <w:p w:rsidR="00E26C23" w:rsidRPr="00836C86" w:rsidRDefault="00E26C23" w:rsidP="00E61412">
            <w:pPr>
              <w:jc w:val="center"/>
            </w:pPr>
            <w:r w:rsidRPr="00836C86">
              <w:t>Старшая группа</w:t>
            </w:r>
          </w:p>
        </w:tc>
        <w:tc>
          <w:tcPr>
            <w:tcW w:w="2765" w:type="dxa"/>
            <w:vAlign w:val="center"/>
          </w:tcPr>
          <w:p w:rsidR="00E26C23" w:rsidRPr="00836C86" w:rsidRDefault="00E26C23" w:rsidP="00E61412">
            <w:pPr>
              <w:jc w:val="center"/>
            </w:pPr>
            <w:r w:rsidRPr="00836C86">
              <w:t>Подготовительная группа</w:t>
            </w:r>
          </w:p>
        </w:tc>
      </w:tr>
      <w:tr w:rsidR="00E26C23" w:rsidRPr="00836C86" w:rsidTr="00E61412">
        <w:trPr>
          <w:tblCellSpacing w:w="20" w:type="dxa"/>
        </w:trPr>
        <w:tc>
          <w:tcPr>
            <w:tcW w:w="15382" w:type="dxa"/>
            <w:gridSpan w:val="5"/>
            <w:shd w:val="clear" w:color="auto" w:fill="D9D9D9" w:themeFill="background1" w:themeFillShade="D9"/>
          </w:tcPr>
          <w:p w:rsidR="00E26C23" w:rsidRPr="00836C86" w:rsidRDefault="00E26C23" w:rsidP="00E61412">
            <w:pPr>
              <w:rPr>
                <w:b/>
              </w:rPr>
            </w:pPr>
            <w:r w:rsidRPr="00836C86">
              <w:rPr>
                <w:b/>
              </w:rPr>
              <w:t>ОБЩЕНИЕ</w:t>
            </w:r>
          </w:p>
        </w:tc>
      </w:tr>
      <w:tr w:rsidR="00E26C23" w:rsidRPr="00836C86" w:rsidTr="00E61412">
        <w:trPr>
          <w:tblCellSpacing w:w="20" w:type="dxa"/>
        </w:trPr>
        <w:tc>
          <w:tcPr>
            <w:tcW w:w="4072" w:type="dxa"/>
          </w:tcPr>
          <w:p w:rsidR="00E26C23" w:rsidRPr="00836C86" w:rsidRDefault="00E26C23" w:rsidP="00E61412">
            <w:r w:rsidRPr="00836C86">
              <w:t xml:space="preserve">Ситуации общения воспитателя с детьми и накопления положительного </w:t>
            </w:r>
            <w:r w:rsidRPr="00836C86">
              <w:lastRenderedPageBreak/>
              <w:t>социально-эмоционального опыта</w:t>
            </w:r>
          </w:p>
        </w:tc>
        <w:tc>
          <w:tcPr>
            <w:tcW w:w="2937" w:type="dxa"/>
          </w:tcPr>
          <w:p w:rsidR="00E26C23" w:rsidRPr="00836C86" w:rsidRDefault="00E26C23" w:rsidP="00E61412">
            <w:r w:rsidRPr="00836C86">
              <w:lastRenderedPageBreak/>
              <w:t>Ежедневно</w:t>
            </w:r>
          </w:p>
        </w:tc>
        <w:tc>
          <w:tcPr>
            <w:tcW w:w="2795" w:type="dxa"/>
          </w:tcPr>
          <w:p w:rsidR="00E26C23" w:rsidRPr="00836C86" w:rsidRDefault="00E26C23" w:rsidP="00E61412">
            <w:r w:rsidRPr="00836C86">
              <w:t>Ежедневно</w:t>
            </w:r>
          </w:p>
        </w:tc>
        <w:tc>
          <w:tcPr>
            <w:tcW w:w="2653" w:type="dxa"/>
          </w:tcPr>
          <w:p w:rsidR="00E26C23" w:rsidRPr="00836C86" w:rsidRDefault="00E26C23" w:rsidP="00E61412">
            <w:r w:rsidRPr="00836C86">
              <w:t>Ежедневно</w:t>
            </w:r>
          </w:p>
        </w:tc>
        <w:tc>
          <w:tcPr>
            <w:tcW w:w="2765" w:type="dxa"/>
          </w:tcPr>
          <w:p w:rsidR="00E26C23" w:rsidRPr="00836C86" w:rsidRDefault="00E26C23" w:rsidP="00E61412">
            <w:r w:rsidRPr="00836C86">
              <w:t>Ежедневно</w:t>
            </w:r>
          </w:p>
        </w:tc>
      </w:tr>
      <w:tr w:rsidR="00E26C23" w:rsidRPr="00836C86" w:rsidTr="00E61412">
        <w:trPr>
          <w:tblCellSpacing w:w="20" w:type="dxa"/>
        </w:trPr>
        <w:tc>
          <w:tcPr>
            <w:tcW w:w="4072" w:type="dxa"/>
          </w:tcPr>
          <w:p w:rsidR="00E26C23" w:rsidRPr="00836C86" w:rsidRDefault="00E26C23" w:rsidP="00E61412">
            <w:r w:rsidRPr="00836C86">
              <w:lastRenderedPageBreak/>
              <w:t xml:space="preserve">Беседы и разговоры с детьми по их интересам </w:t>
            </w:r>
          </w:p>
        </w:tc>
        <w:tc>
          <w:tcPr>
            <w:tcW w:w="2937" w:type="dxa"/>
          </w:tcPr>
          <w:p w:rsidR="00E26C23" w:rsidRPr="00836C86" w:rsidRDefault="00E26C23" w:rsidP="00E61412">
            <w:r w:rsidRPr="00836C86">
              <w:t>Ежедневно</w:t>
            </w:r>
          </w:p>
        </w:tc>
        <w:tc>
          <w:tcPr>
            <w:tcW w:w="2795" w:type="dxa"/>
          </w:tcPr>
          <w:p w:rsidR="00E26C23" w:rsidRPr="00836C86" w:rsidRDefault="00E26C23" w:rsidP="00E61412">
            <w:r w:rsidRPr="00836C86">
              <w:t>Ежедневно</w:t>
            </w:r>
          </w:p>
        </w:tc>
        <w:tc>
          <w:tcPr>
            <w:tcW w:w="2653" w:type="dxa"/>
          </w:tcPr>
          <w:p w:rsidR="00E26C23" w:rsidRPr="00836C86" w:rsidRDefault="00E26C23" w:rsidP="00E61412">
            <w:r w:rsidRPr="00836C86">
              <w:t>Ежедневно</w:t>
            </w:r>
          </w:p>
        </w:tc>
        <w:tc>
          <w:tcPr>
            <w:tcW w:w="2765" w:type="dxa"/>
          </w:tcPr>
          <w:p w:rsidR="00E26C23" w:rsidRPr="00836C86" w:rsidRDefault="00E26C23" w:rsidP="00E61412">
            <w:r w:rsidRPr="00836C86">
              <w:t>Ежедневно</w:t>
            </w:r>
          </w:p>
        </w:tc>
      </w:tr>
      <w:tr w:rsidR="00E26C23" w:rsidRPr="00836C86" w:rsidTr="00E61412">
        <w:trPr>
          <w:tblCellSpacing w:w="20" w:type="dxa"/>
        </w:trPr>
        <w:tc>
          <w:tcPr>
            <w:tcW w:w="15382" w:type="dxa"/>
            <w:gridSpan w:val="5"/>
            <w:shd w:val="clear" w:color="auto" w:fill="D9D9D9" w:themeFill="background1" w:themeFillShade="D9"/>
          </w:tcPr>
          <w:p w:rsidR="00E26C23" w:rsidRPr="00836C86" w:rsidRDefault="00E26C23" w:rsidP="00E61412">
            <w:pPr>
              <w:rPr>
                <w:b/>
              </w:rPr>
            </w:pPr>
            <w:r w:rsidRPr="00836C86">
              <w:rPr>
                <w:b/>
              </w:rPr>
              <w:t>ИГРОВАЯ ДЕЯТЕЛЬНОСТЬ, ВКЛЮЧАЯ СЮЖЕТНО-РОЛЕВУЮ ИГРУ С ПРАВИЛАМИ И ДРУГИЕ ВИДЫ ИГР</w:t>
            </w:r>
          </w:p>
        </w:tc>
      </w:tr>
      <w:tr w:rsidR="00E26C23" w:rsidRPr="00836C86" w:rsidTr="00E61412">
        <w:trPr>
          <w:tblCellSpacing w:w="20" w:type="dxa"/>
        </w:trPr>
        <w:tc>
          <w:tcPr>
            <w:tcW w:w="4072" w:type="dxa"/>
          </w:tcPr>
          <w:p w:rsidR="00E26C23" w:rsidRPr="00836C86" w:rsidRDefault="00E26C23" w:rsidP="00E61412">
            <w:r w:rsidRPr="00836C86">
              <w:t>Индивидуальные игры с детьми (сюжетно-ролевая, режиссерская, игра- драматизация, строительно- конструктивные игры)</w:t>
            </w:r>
          </w:p>
        </w:tc>
        <w:tc>
          <w:tcPr>
            <w:tcW w:w="2937" w:type="dxa"/>
          </w:tcPr>
          <w:p w:rsidR="00E26C23" w:rsidRPr="00836C86" w:rsidRDefault="00E26C23" w:rsidP="00E61412">
            <w:r w:rsidRPr="00836C86">
              <w:t xml:space="preserve">Ежедневно </w:t>
            </w:r>
          </w:p>
        </w:tc>
        <w:tc>
          <w:tcPr>
            <w:tcW w:w="2795" w:type="dxa"/>
          </w:tcPr>
          <w:p w:rsidR="00E26C23" w:rsidRPr="00836C86" w:rsidRDefault="00E26C23" w:rsidP="00E61412">
            <w:r w:rsidRPr="00836C86">
              <w:t xml:space="preserve">Ежедневно </w:t>
            </w:r>
          </w:p>
        </w:tc>
        <w:tc>
          <w:tcPr>
            <w:tcW w:w="2653" w:type="dxa"/>
          </w:tcPr>
          <w:p w:rsidR="00E26C23" w:rsidRPr="00836C86" w:rsidRDefault="00E26C23" w:rsidP="00E61412">
            <w:r w:rsidRPr="00836C86">
              <w:t xml:space="preserve">3 раза в неделю </w:t>
            </w:r>
          </w:p>
        </w:tc>
        <w:tc>
          <w:tcPr>
            <w:tcW w:w="2765" w:type="dxa"/>
          </w:tcPr>
          <w:p w:rsidR="00E26C23" w:rsidRPr="00836C86" w:rsidRDefault="00E26C23" w:rsidP="00E61412">
            <w:r w:rsidRPr="00836C86">
              <w:t xml:space="preserve">3 раза в неделю </w:t>
            </w:r>
          </w:p>
        </w:tc>
      </w:tr>
      <w:tr w:rsidR="00E26C23" w:rsidRPr="00836C86" w:rsidTr="00E61412">
        <w:trPr>
          <w:tblCellSpacing w:w="20" w:type="dxa"/>
        </w:trPr>
        <w:tc>
          <w:tcPr>
            <w:tcW w:w="4072" w:type="dxa"/>
          </w:tcPr>
          <w:p w:rsidR="00E26C23" w:rsidRPr="00836C86" w:rsidRDefault="00E26C23" w:rsidP="00E61412">
            <w:r w:rsidRPr="00836C86">
              <w:t>Совместная игра воспитателя и детей (сюжетно-ролевая, режиссерская, игра- драматизация, строительно- конструктивные игры)</w:t>
            </w:r>
          </w:p>
        </w:tc>
        <w:tc>
          <w:tcPr>
            <w:tcW w:w="2937" w:type="dxa"/>
          </w:tcPr>
          <w:p w:rsidR="00E26C23" w:rsidRPr="00836C86" w:rsidRDefault="00E26C23" w:rsidP="00E61412">
            <w:r w:rsidRPr="00836C86">
              <w:t xml:space="preserve">2 раза в неделю </w:t>
            </w:r>
          </w:p>
        </w:tc>
        <w:tc>
          <w:tcPr>
            <w:tcW w:w="2795" w:type="dxa"/>
          </w:tcPr>
          <w:p w:rsidR="00E26C23" w:rsidRPr="00836C86" w:rsidRDefault="00E26C23" w:rsidP="00E61412">
            <w:r w:rsidRPr="00836C86">
              <w:t xml:space="preserve">3 раза в неделю </w:t>
            </w:r>
          </w:p>
        </w:tc>
        <w:tc>
          <w:tcPr>
            <w:tcW w:w="2653" w:type="dxa"/>
          </w:tcPr>
          <w:p w:rsidR="00E26C23" w:rsidRPr="00836C86" w:rsidRDefault="00E26C23" w:rsidP="00E61412">
            <w:r w:rsidRPr="00836C86">
              <w:t>2 раза в неделю</w:t>
            </w:r>
          </w:p>
        </w:tc>
        <w:tc>
          <w:tcPr>
            <w:tcW w:w="2765" w:type="dxa"/>
          </w:tcPr>
          <w:p w:rsidR="00E26C23" w:rsidRPr="00836C86" w:rsidRDefault="00E26C23" w:rsidP="00E61412">
            <w:r w:rsidRPr="00836C86">
              <w:t>2 раза в неделю</w:t>
            </w:r>
          </w:p>
        </w:tc>
      </w:tr>
      <w:tr w:rsidR="00E26C23" w:rsidRPr="00836C86" w:rsidTr="00E61412">
        <w:trPr>
          <w:tblCellSpacing w:w="20" w:type="dxa"/>
        </w:trPr>
        <w:tc>
          <w:tcPr>
            <w:tcW w:w="4072" w:type="dxa"/>
          </w:tcPr>
          <w:p w:rsidR="00E26C23" w:rsidRPr="00836C86" w:rsidRDefault="00E26C23" w:rsidP="00E61412">
            <w:r w:rsidRPr="00836C86">
              <w:t>Детская студия (театрализованные игры)</w:t>
            </w:r>
          </w:p>
        </w:tc>
        <w:tc>
          <w:tcPr>
            <w:tcW w:w="2937" w:type="dxa"/>
          </w:tcPr>
          <w:p w:rsidR="00E26C23" w:rsidRPr="00836C86" w:rsidRDefault="00E26C23" w:rsidP="00E61412">
            <w:r w:rsidRPr="00836C86">
              <w:t>1 раз в 2 недели</w:t>
            </w:r>
          </w:p>
        </w:tc>
        <w:tc>
          <w:tcPr>
            <w:tcW w:w="2795" w:type="dxa"/>
          </w:tcPr>
          <w:p w:rsidR="00E26C23" w:rsidRPr="00836C86" w:rsidRDefault="00E26C23" w:rsidP="00E61412">
            <w:r w:rsidRPr="00836C86">
              <w:t>1 раз в 2 недели</w:t>
            </w:r>
          </w:p>
        </w:tc>
        <w:tc>
          <w:tcPr>
            <w:tcW w:w="2653" w:type="dxa"/>
          </w:tcPr>
          <w:p w:rsidR="00E26C23" w:rsidRPr="00836C86" w:rsidRDefault="00E26C23" w:rsidP="00E61412">
            <w:r w:rsidRPr="00836C86">
              <w:t>1 раз в 2 недели</w:t>
            </w:r>
          </w:p>
        </w:tc>
        <w:tc>
          <w:tcPr>
            <w:tcW w:w="2765" w:type="dxa"/>
          </w:tcPr>
          <w:p w:rsidR="00E26C23" w:rsidRPr="00836C86" w:rsidRDefault="00E26C23" w:rsidP="00E61412">
            <w:r w:rsidRPr="00836C86">
              <w:t>1 раз в 2 недели</w:t>
            </w:r>
          </w:p>
        </w:tc>
      </w:tr>
      <w:tr w:rsidR="00E26C23" w:rsidRPr="00836C86" w:rsidTr="00E61412">
        <w:trPr>
          <w:tblCellSpacing w:w="20" w:type="dxa"/>
        </w:trPr>
        <w:tc>
          <w:tcPr>
            <w:tcW w:w="4072" w:type="dxa"/>
          </w:tcPr>
          <w:p w:rsidR="00E26C23" w:rsidRPr="00836C86" w:rsidRDefault="00E26C23" w:rsidP="00E61412">
            <w:r w:rsidRPr="00836C86">
              <w:t xml:space="preserve">Досуг здоровья и подвижных игр </w:t>
            </w:r>
          </w:p>
        </w:tc>
        <w:tc>
          <w:tcPr>
            <w:tcW w:w="2937" w:type="dxa"/>
          </w:tcPr>
          <w:p w:rsidR="00E26C23" w:rsidRPr="00836C86" w:rsidRDefault="00E26C23" w:rsidP="00E61412">
            <w:r w:rsidRPr="00836C86">
              <w:t>1 раз в 2 недели</w:t>
            </w:r>
          </w:p>
        </w:tc>
        <w:tc>
          <w:tcPr>
            <w:tcW w:w="2795" w:type="dxa"/>
          </w:tcPr>
          <w:p w:rsidR="00E26C23" w:rsidRPr="00836C86" w:rsidRDefault="00E26C23" w:rsidP="00E61412">
            <w:r w:rsidRPr="00836C86">
              <w:t>1 раз в 2 недели</w:t>
            </w:r>
          </w:p>
        </w:tc>
        <w:tc>
          <w:tcPr>
            <w:tcW w:w="2653" w:type="dxa"/>
          </w:tcPr>
          <w:p w:rsidR="00E26C23" w:rsidRPr="00836C86" w:rsidRDefault="00E26C23" w:rsidP="00E61412">
            <w:r w:rsidRPr="00836C86">
              <w:t>1 раз в 2 недели</w:t>
            </w:r>
          </w:p>
        </w:tc>
        <w:tc>
          <w:tcPr>
            <w:tcW w:w="2765" w:type="dxa"/>
          </w:tcPr>
          <w:p w:rsidR="00E26C23" w:rsidRPr="00836C86" w:rsidRDefault="00E26C23" w:rsidP="00E61412">
            <w:r w:rsidRPr="00836C86">
              <w:t>1 раз в 2 недели</w:t>
            </w:r>
          </w:p>
        </w:tc>
      </w:tr>
      <w:tr w:rsidR="00E26C23" w:rsidRPr="00836C86" w:rsidTr="00E61412">
        <w:trPr>
          <w:tblCellSpacing w:w="20" w:type="dxa"/>
        </w:trPr>
        <w:tc>
          <w:tcPr>
            <w:tcW w:w="4072" w:type="dxa"/>
          </w:tcPr>
          <w:p w:rsidR="00E26C23" w:rsidRPr="00836C86" w:rsidRDefault="00E26C23" w:rsidP="00E61412">
            <w:r w:rsidRPr="00836C86">
              <w:t xml:space="preserve">Подвижные игры </w:t>
            </w:r>
          </w:p>
        </w:tc>
        <w:tc>
          <w:tcPr>
            <w:tcW w:w="2937" w:type="dxa"/>
          </w:tcPr>
          <w:p w:rsidR="00E26C23" w:rsidRPr="00836C86" w:rsidRDefault="00E26C23" w:rsidP="00E61412">
            <w:r w:rsidRPr="00836C86">
              <w:t>Ежедневно</w:t>
            </w:r>
          </w:p>
        </w:tc>
        <w:tc>
          <w:tcPr>
            <w:tcW w:w="2795" w:type="dxa"/>
          </w:tcPr>
          <w:p w:rsidR="00E26C23" w:rsidRPr="00836C86" w:rsidRDefault="00E26C23" w:rsidP="00E61412">
            <w:r w:rsidRPr="00836C86">
              <w:t>Ежедневно</w:t>
            </w:r>
          </w:p>
        </w:tc>
        <w:tc>
          <w:tcPr>
            <w:tcW w:w="2653" w:type="dxa"/>
          </w:tcPr>
          <w:p w:rsidR="00E26C23" w:rsidRPr="00836C86" w:rsidRDefault="00E26C23" w:rsidP="00E61412">
            <w:r w:rsidRPr="00836C86">
              <w:t>Ежедневно</w:t>
            </w:r>
          </w:p>
        </w:tc>
        <w:tc>
          <w:tcPr>
            <w:tcW w:w="2765" w:type="dxa"/>
          </w:tcPr>
          <w:p w:rsidR="00E26C23" w:rsidRPr="00836C86" w:rsidRDefault="00E26C23" w:rsidP="00E61412">
            <w:r w:rsidRPr="00836C86">
              <w:t>Ежедневно</w:t>
            </w:r>
          </w:p>
        </w:tc>
      </w:tr>
      <w:tr w:rsidR="00E26C23" w:rsidRPr="00836C86" w:rsidTr="00E61412">
        <w:trPr>
          <w:tblCellSpacing w:w="20" w:type="dxa"/>
        </w:trPr>
        <w:tc>
          <w:tcPr>
            <w:tcW w:w="15382" w:type="dxa"/>
            <w:gridSpan w:val="5"/>
            <w:shd w:val="clear" w:color="auto" w:fill="D9D9D9" w:themeFill="background1" w:themeFillShade="D9"/>
          </w:tcPr>
          <w:p w:rsidR="00E26C23" w:rsidRPr="00836C86" w:rsidRDefault="00E26C23" w:rsidP="00E61412">
            <w:pPr>
              <w:rPr>
                <w:b/>
              </w:rPr>
            </w:pPr>
            <w:r w:rsidRPr="00836C86">
              <w:rPr>
                <w:b/>
              </w:rPr>
              <w:t>ПОЗНАВАТЕЛЬНАЯ И ИССЛЕДОВАТЕЛЬСКАЯ ДЕЯТЕЛЬНОСТЬ</w:t>
            </w:r>
          </w:p>
        </w:tc>
      </w:tr>
      <w:tr w:rsidR="00E26C23" w:rsidRPr="00836C86" w:rsidTr="00E61412">
        <w:trPr>
          <w:tblCellSpacing w:w="20" w:type="dxa"/>
        </w:trPr>
        <w:tc>
          <w:tcPr>
            <w:tcW w:w="4072" w:type="dxa"/>
          </w:tcPr>
          <w:p w:rsidR="00E26C23" w:rsidRPr="00836C86" w:rsidRDefault="00E26C23" w:rsidP="00E61412">
            <w:r w:rsidRPr="00836C86">
              <w:t xml:space="preserve">Сенсорный игровой и интеллектуальный тренинг («Школа мышления») </w:t>
            </w:r>
          </w:p>
        </w:tc>
        <w:tc>
          <w:tcPr>
            <w:tcW w:w="2937" w:type="dxa"/>
          </w:tcPr>
          <w:p w:rsidR="00E26C23" w:rsidRPr="00836C86" w:rsidRDefault="00E26C23" w:rsidP="00E61412">
            <w:r w:rsidRPr="00836C86">
              <w:t>1 раз в 2 недели</w:t>
            </w:r>
          </w:p>
        </w:tc>
        <w:tc>
          <w:tcPr>
            <w:tcW w:w="2795" w:type="dxa"/>
          </w:tcPr>
          <w:p w:rsidR="00E26C23" w:rsidRPr="00836C86" w:rsidRDefault="00E26C23" w:rsidP="00E61412">
            <w:r w:rsidRPr="00836C86">
              <w:t>1 раз в 2 недели</w:t>
            </w:r>
          </w:p>
        </w:tc>
        <w:tc>
          <w:tcPr>
            <w:tcW w:w="2653" w:type="dxa"/>
          </w:tcPr>
          <w:p w:rsidR="00E26C23" w:rsidRPr="00836C86" w:rsidRDefault="00E26C23" w:rsidP="00E61412">
            <w:r w:rsidRPr="00836C86">
              <w:t>1 раз в 2 недели</w:t>
            </w:r>
          </w:p>
        </w:tc>
        <w:tc>
          <w:tcPr>
            <w:tcW w:w="2765" w:type="dxa"/>
          </w:tcPr>
          <w:p w:rsidR="00E26C23" w:rsidRPr="00836C86" w:rsidRDefault="00E26C23" w:rsidP="00E61412">
            <w:r w:rsidRPr="00836C86">
              <w:t>1 раз в 2 недели</w:t>
            </w:r>
          </w:p>
        </w:tc>
      </w:tr>
      <w:tr w:rsidR="00E26C23" w:rsidRPr="00836C86" w:rsidTr="00E61412">
        <w:trPr>
          <w:tblCellSpacing w:w="20" w:type="dxa"/>
        </w:trPr>
        <w:tc>
          <w:tcPr>
            <w:tcW w:w="4072" w:type="dxa"/>
          </w:tcPr>
          <w:p w:rsidR="00E26C23" w:rsidRPr="00836C86" w:rsidRDefault="00E26C23" w:rsidP="00E61412">
            <w:r w:rsidRPr="00836C86">
              <w:t xml:space="preserve">Опыты, эксперименты, наблюдения (в том числе экологической направленности) </w:t>
            </w:r>
          </w:p>
        </w:tc>
        <w:tc>
          <w:tcPr>
            <w:tcW w:w="2937" w:type="dxa"/>
          </w:tcPr>
          <w:p w:rsidR="00E26C23" w:rsidRPr="00836C86" w:rsidRDefault="00E26C23" w:rsidP="00E61412">
            <w:r w:rsidRPr="00836C86">
              <w:t>1 раз в 2 недели</w:t>
            </w:r>
          </w:p>
        </w:tc>
        <w:tc>
          <w:tcPr>
            <w:tcW w:w="2795" w:type="dxa"/>
          </w:tcPr>
          <w:p w:rsidR="00E26C23" w:rsidRPr="00836C86" w:rsidRDefault="00E26C23" w:rsidP="00E61412">
            <w:r w:rsidRPr="00836C86">
              <w:t>1 раз в 2 недели</w:t>
            </w:r>
          </w:p>
        </w:tc>
        <w:tc>
          <w:tcPr>
            <w:tcW w:w="2653" w:type="dxa"/>
          </w:tcPr>
          <w:p w:rsidR="00E26C23" w:rsidRPr="00836C86" w:rsidRDefault="00E26C23" w:rsidP="00E61412">
            <w:r w:rsidRPr="00836C86">
              <w:t>1 раз в 2 недели</w:t>
            </w:r>
          </w:p>
        </w:tc>
        <w:tc>
          <w:tcPr>
            <w:tcW w:w="2765" w:type="dxa"/>
          </w:tcPr>
          <w:p w:rsidR="00E26C23" w:rsidRPr="00836C86" w:rsidRDefault="00E26C23" w:rsidP="00E61412">
            <w:r w:rsidRPr="00836C86">
              <w:t>1 раз в 2 недели</w:t>
            </w:r>
          </w:p>
        </w:tc>
      </w:tr>
      <w:tr w:rsidR="00E26C23" w:rsidRPr="00836C86" w:rsidTr="00E61412">
        <w:trPr>
          <w:tblCellSpacing w:w="20" w:type="dxa"/>
        </w:trPr>
        <w:tc>
          <w:tcPr>
            <w:tcW w:w="4072" w:type="dxa"/>
          </w:tcPr>
          <w:p w:rsidR="00E26C23" w:rsidRPr="00836C86" w:rsidRDefault="00E26C23" w:rsidP="00E61412">
            <w:r w:rsidRPr="00836C86">
              <w:t xml:space="preserve">Наблюдения за природой (на прогулке) </w:t>
            </w:r>
          </w:p>
        </w:tc>
        <w:tc>
          <w:tcPr>
            <w:tcW w:w="2937" w:type="dxa"/>
          </w:tcPr>
          <w:p w:rsidR="00E26C23" w:rsidRPr="00836C86" w:rsidRDefault="00E26C23" w:rsidP="00E61412">
            <w:r w:rsidRPr="00836C86">
              <w:t>Ежедневно</w:t>
            </w:r>
          </w:p>
        </w:tc>
        <w:tc>
          <w:tcPr>
            <w:tcW w:w="2795" w:type="dxa"/>
          </w:tcPr>
          <w:p w:rsidR="00E26C23" w:rsidRPr="00836C86" w:rsidRDefault="00E26C23" w:rsidP="00E61412">
            <w:r w:rsidRPr="00836C86">
              <w:t>Ежедневно</w:t>
            </w:r>
          </w:p>
        </w:tc>
        <w:tc>
          <w:tcPr>
            <w:tcW w:w="2653" w:type="dxa"/>
          </w:tcPr>
          <w:p w:rsidR="00E26C23" w:rsidRPr="00836C86" w:rsidRDefault="00E26C23" w:rsidP="00E61412">
            <w:r w:rsidRPr="00836C86">
              <w:t>Ежедневно</w:t>
            </w:r>
          </w:p>
        </w:tc>
        <w:tc>
          <w:tcPr>
            <w:tcW w:w="2765" w:type="dxa"/>
          </w:tcPr>
          <w:p w:rsidR="00E26C23" w:rsidRPr="00836C86" w:rsidRDefault="00E26C23" w:rsidP="00E61412">
            <w:r w:rsidRPr="00836C86">
              <w:t>Ежедневно</w:t>
            </w:r>
          </w:p>
        </w:tc>
      </w:tr>
      <w:tr w:rsidR="00E26C23" w:rsidRPr="00836C86" w:rsidTr="00E61412">
        <w:trPr>
          <w:tblCellSpacing w:w="20" w:type="dxa"/>
        </w:trPr>
        <w:tc>
          <w:tcPr>
            <w:tcW w:w="15382" w:type="dxa"/>
            <w:gridSpan w:val="5"/>
          </w:tcPr>
          <w:p w:rsidR="00E26C23" w:rsidRPr="00836C86" w:rsidRDefault="00E26C23" w:rsidP="00E61412">
            <w:pPr>
              <w:rPr>
                <w:b/>
              </w:rPr>
            </w:pPr>
            <w:r w:rsidRPr="00836C86">
              <w:rPr>
                <w:b/>
              </w:rPr>
              <w:t>ФОРМЫ  ТВОРЧЕСКОЙ  АКТИВНОСТИ,  ОБЕСПЕЧИВАЮЩЕЙ  ХУДОЖЕСТВЕННО-ЭСТЕТИЧЕСКОЕ  РАЗВИТИЕ  ДЕТЕЙ</w:t>
            </w:r>
          </w:p>
        </w:tc>
      </w:tr>
      <w:tr w:rsidR="00E26C23" w:rsidRPr="00836C86" w:rsidTr="00E61412">
        <w:trPr>
          <w:tblCellSpacing w:w="20" w:type="dxa"/>
        </w:trPr>
        <w:tc>
          <w:tcPr>
            <w:tcW w:w="4072" w:type="dxa"/>
          </w:tcPr>
          <w:p w:rsidR="00E26C23" w:rsidRPr="00836C86" w:rsidRDefault="00E26C23" w:rsidP="00E61412">
            <w:r w:rsidRPr="00836C86">
              <w:t xml:space="preserve">Музыкально-театральная гостиная </w:t>
            </w:r>
          </w:p>
        </w:tc>
        <w:tc>
          <w:tcPr>
            <w:tcW w:w="2937" w:type="dxa"/>
          </w:tcPr>
          <w:p w:rsidR="00E26C23" w:rsidRPr="00836C86" w:rsidRDefault="00E26C23" w:rsidP="00E61412">
            <w:r w:rsidRPr="00836C86">
              <w:t>1 раз в 2 недели</w:t>
            </w:r>
          </w:p>
        </w:tc>
        <w:tc>
          <w:tcPr>
            <w:tcW w:w="2795" w:type="dxa"/>
          </w:tcPr>
          <w:p w:rsidR="00E26C23" w:rsidRPr="00836C86" w:rsidRDefault="00E26C23" w:rsidP="00E61412">
            <w:r w:rsidRPr="00836C86">
              <w:t>1 раз в неделю</w:t>
            </w:r>
          </w:p>
        </w:tc>
        <w:tc>
          <w:tcPr>
            <w:tcW w:w="2653" w:type="dxa"/>
          </w:tcPr>
          <w:p w:rsidR="00E26C23" w:rsidRPr="00836C86" w:rsidRDefault="00E26C23" w:rsidP="00E61412">
            <w:r w:rsidRPr="00836C86">
              <w:t>1 раз в неделю</w:t>
            </w:r>
          </w:p>
        </w:tc>
        <w:tc>
          <w:tcPr>
            <w:tcW w:w="2765" w:type="dxa"/>
          </w:tcPr>
          <w:p w:rsidR="00E26C23" w:rsidRPr="00836C86" w:rsidRDefault="00E26C23" w:rsidP="00E61412">
            <w:r w:rsidRPr="00836C86">
              <w:t>1 раз в неделю</w:t>
            </w:r>
          </w:p>
        </w:tc>
      </w:tr>
      <w:tr w:rsidR="00E26C23" w:rsidRPr="00836C86" w:rsidTr="00E61412">
        <w:trPr>
          <w:tblCellSpacing w:w="20" w:type="dxa"/>
        </w:trPr>
        <w:tc>
          <w:tcPr>
            <w:tcW w:w="4072" w:type="dxa"/>
          </w:tcPr>
          <w:p w:rsidR="00E26C23" w:rsidRPr="00836C86" w:rsidRDefault="00E26C23" w:rsidP="00E61412">
            <w:r w:rsidRPr="00836C86">
              <w:t xml:space="preserve">Творческая мастерская (рисование, лепка, художественный труд по интересам) </w:t>
            </w:r>
          </w:p>
        </w:tc>
        <w:tc>
          <w:tcPr>
            <w:tcW w:w="2937" w:type="dxa"/>
          </w:tcPr>
          <w:p w:rsidR="00E26C23" w:rsidRPr="00836C86" w:rsidRDefault="00E26C23" w:rsidP="00E61412">
            <w:r w:rsidRPr="00836C86">
              <w:t>1 раз в неделю</w:t>
            </w:r>
          </w:p>
        </w:tc>
        <w:tc>
          <w:tcPr>
            <w:tcW w:w="2795" w:type="dxa"/>
          </w:tcPr>
          <w:p w:rsidR="00E26C23" w:rsidRPr="00836C86" w:rsidRDefault="00E26C23" w:rsidP="00E61412">
            <w:r w:rsidRPr="00836C86">
              <w:t>1 раз в неделю</w:t>
            </w:r>
          </w:p>
        </w:tc>
        <w:tc>
          <w:tcPr>
            <w:tcW w:w="2653" w:type="dxa"/>
          </w:tcPr>
          <w:p w:rsidR="00E26C23" w:rsidRPr="00836C86" w:rsidRDefault="00E26C23" w:rsidP="00E61412">
            <w:r w:rsidRPr="00836C86">
              <w:t>1 раз в неделю</w:t>
            </w:r>
          </w:p>
        </w:tc>
        <w:tc>
          <w:tcPr>
            <w:tcW w:w="2765" w:type="dxa"/>
          </w:tcPr>
          <w:p w:rsidR="00E26C23" w:rsidRPr="00836C86" w:rsidRDefault="00E26C23" w:rsidP="00E61412">
            <w:r w:rsidRPr="00836C86">
              <w:t>1 раз в неделю</w:t>
            </w:r>
          </w:p>
        </w:tc>
      </w:tr>
      <w:tr w:rsidR="00E26C23" w:rsidRPr="00836C86" w:rsidTr="00E61412">
        <w:trPr>
          <w:tblCellSpacing w:w="20" w:type="dxa"/>
        </w:trPr>
        <w:tc>
          <w:tcPr>
            <w:tcW w:w="4072" w:type="dxa"/>
          </w:tcPr>
          <w:p w:rsidR="00E26C23" w:rsidRPr="00836C86" w:rsidRDefault="00E26C23" w:rsidP="00E61412">
            <w:r w:rsidRPr="00836C86">
              <w:t xml:space="preserve">Чтение литературных произведений </w:t>
            </w:r>
          </w:p>
        </w:tc>
        <w:tc>
          <w:tcPr>
            <w:tcW w:w="2937" w:type="dxa"/>
          </w:tcPr>
          <w:p w:rsidR="00E26C23" w:rsidRPr="00836C86" w:rsidRDefault="00E26C23" w:rsidP="00E61412">
            <w:r w:rsidRPr="00836C86">
              <w:t>Ежедневно</w:t>
            </w:r>
          </w:p>
        </w:tc>
        <w:tc>
          <w:tcPr>
            <w:tcW w:w="2795" w:type="dxa"/>
          </w:tcPr>
          <w:p w:rsidR="00E26C23" w:rsidRPr="00836C86" w:rsidRDefault="00E26C23" w:rsidP="00E61412">
            <w:r w:rsidRPr="00836C86">
              <w:t>Ежедневно</w:t>
            </w:r>
          </w:p>
        </w:tc>
        <w:tc>
          <w:tcPr>
            <w:tcW w:w="2653" w:type="dxa"/>
          </w:tcPr>
          <w:p w:rsidR="00E26C23" w:rsidRPr="00836C86" w:rsidRDefault="00E26C23" w:rsidP="00E61412">
            <w:r w:rsidRPr="00836C86">
              <w:t>Ежедневно</w:t>
            </w:r>
          </w:p>
        </w:tc>
        <w:tc>
          <w:tcPr>
            <w:tcW w:w="2765" w:type="dxa"/>
          </w:tcPr>
          <w:p w:rsidR="00E26C23" w:rsidRPr="00836C86" w:rsidRDefault="00E26C23" w:rsidP="00E61412">
            <w:r w:rsidRPr="00836C86">
              <w:t>Ежедневно</w:t>
            </w:r>
          </w:p>
        </w:tc>
      </w:tr>
      <w:tr w:rsidR="00E26C23" w:rsidRPr="00836C86" w:rsidTr="00E61412">
        <w:trPr>
          <w:tblCellSpacing w:w="20" w:type="dxa"/>
        </w:trPr>
        <w:tc>
          <w:tcPr>
            <w:tcW w:w="15382" w:type="dxa"/>
            <w:gridSpan w:val="5"/>
            <w:shd w:val="clear" w:color="auto" w:fill="D9D9D9" w:themeFill="background1" w:themeFillShade="D9"/>
          </w:tcPr>
          <w:p w:rsidR="00E26C23" w:rsidRPr="00836C86" w:rsidRDefault="00E26C23" w:rsidP="00E61412">
            <w:pPr>
              <w:rPr>
                <w:b/>
              </w:rPr>
            </w:pPr>
            <w:r w:rsidRPr="00836C86">
              <w:rPr>
                <w:b/>
              </w:rPr>
              <w:t xml:space="preserve">САМООБСЛУЖИВАНИЕ  И  ЭЛЕМЕНТАРНЫЙ  БЫТОВОЙ  ТРУД </w:t>
            </w:r>
          </w:p>
        </w:tc>
      </w:tr>
      <w:tr w:rsidR="00E26C23" w:rsidRPr="00836C86" w:rsidTr="00E61412">
        <w:trPr>
          <w:tblCellSpacing w:w="20" w:type="dxa"/>
        </w:trPr>
        <w:tc>
          <w:tcPr>
            <w:tcW w:w="4072" w:type="dxa"/>
          </w:tcPr>
          <w:p w:rsidR="00E26C23" w:rsidRPr="00836C86" w:rsidRDefault="00E26C23" w:rsidP="00E61412">
            <w:r w:rsidRPr="00836C86">
              <w:t xml:space="preserve">Самообслуживание </w:t>
            </w:r>
          </w:p>
        </w:tc>
        <w:tc>
          <w:tcPr>
            <w:tcW w:w="2937" w:type="dxa"/>
          </w:tcPr>
          <w:p w:rsidR="00E26C23" w:rsidRPr="00836C86" w:rsidRDefault="00E26C23" w:rsidP="00E61412">
            <w:r w:rsidRPr="00836C86">
              <w:t>Ежедневно</w:t>
            </w:r>
          </w:p>
        </w:tc>
        <w:tc>
          <w:tcPr>
            <w:tcW w:w="2795" w:type="dxa"/>
          </w:tcPr>
          <w:p w:rsidR="00E26C23" w:rsidRPr="00836C86" w:rsidRDefault="00E26C23" w:rsidP="00E61412">
            <w:r w:rsidRPr="00836C86">
              <w:t>Ежедневно</w:t>
            </w:r>
          </w:p>
        </w:tc>
        <w:tc>
          <w:tcPr>
            <w:tcW w:w="2653" w:type="dxa"/>
          </w:tcPr>
          <w:p w:rsidR="00E26C23" w:rsidRPr="00836C86" w:rsidRDefault="00E26C23" w:rsidP="00E61412">
            <w:r w:rsidRPr="00836C86">
              <w:t>Ежедневно</w:t>
            </w:r>
          </w:p>
        </w:tc>
        <w:tc>
          <w:tcPr>
            <w:tcW w:w="2765" w:type="dxa"/>
          </w:tcPr>
          <w:p w:rsidR="00E26C23" w:rsidRPr="00836C86" w:rsidRDefault="00E26C23" w:rsidP="00E61412">
            <w:r w:rsidRPr="00836C86">
              <w:t>Ежедневно</w:t>
            </w:r>
          </w:p>
        </w:tc>
      </w:tr>
      <w:tr w:rsidR="00E26C23" w:rsidRPr="00836C86" w:rsidTr="00E61412">
        <w:trPr>
          <w:tblCellSpacing w:w="20" w:type="dxa"/>
        </w:trPr>
        <w:tc>
          <w:tcPr>
            <w:tcW w:w="4072" w:type="dxa"/>
          </w:tcPr>
          <w:p w:rsidR="00E26C23" w:rsidRPr="00836C86" w:rsidRDefault="00E26C23" w:rsidP="00E61412">
            <w:r w:rsidRPr="00836C86">
              <w:lastRenderedPageBreak/>
              <w:t xml:space="preserve">Трудовые поручения (индивидуально и подгруппами) </w:t>
            </w:r>
          </w:p>
        </w:tc>
        <w:tc>
          <w:tcPr>
            <w:tcW w:w="2937" w:type="dxa"/>
          </w:tcPr>
          <w:p w:rsidR="00E26C23" w:rsidRPr="00836C86" w:rsidRDefault="00E26C23" w:rsidP="00E61412">
            <w:r w:rsidRPr="00836C86">
              <w:t>Ежедневно</w:t>
            </w:r>
          </w:p>
        </w:tc>
        <w:tc>
          <w:tcPr>
            <w:tcW w:w="2795" w:type="dxa"/>
          </w:tcPr>
          <w:p w:rsidR="00E26C23" w:rsidRPr="00836C86" w:rsidRDefault="00E26C23" w:rsidP="00E61412">
            <w:r w:rsidRPr="00836C86">
              <w:t>Ежедневно</w:t>
            </w:r>
          </w:p>
        </w:tc>
        <w:tc>
          <w:tcPr>
            <w:tcW w:w="2653" w:type="dxa"/>
          </w:tcPr>
          <w:p w:rsidR="00E26C23" w:rsidRPr="00836C86" w:rsidRDefault="00E26C23" w:rsidP="00E61412">
            <w:r w:rsidRPr="00836C86">
              <w:t>Ежедневно</w:t>
            </w:r>
          </w:p>
        </w:tc>
        <w:tc>
          <w:tcPr>
            <w:tcW w:w="2765" w:type="dxa"/>
          </w:tcPr>
          <w:p w:rsidR="00E26C23" w:rsidRPr="00836C86" w:rsidRDefault="00E26C23" w:rsidP="00E61412">
            <w:r w:rsidRPr="00836C86">
              <w:t>Ежедневно</w:t>
            </w:r>
          </w:p>
        </w:tc>
      </w:tr>
      <w:tr w:rsidR="00E26C23" w:rsidRPr="00836C86" w:rsidTr="00E61412">
        <w:trPr>
          <w:tblCellSpacing w:w="20" w:type="dxa"/>
        </w:trPr>
        <w:tc>
          <w:tcPr>
            <w:tcW w:w="4072" w:type="dxa"/>
          </w:tcPr>
          <w:p w:rsidR="00E26C23" w:rsidRPr="00836C86" w:rsidRDefault="00E26C23" w:rsidP="00E61412">
            <w:r w:rsidRPr="00836C86">
              <w:t xml:space="preserve">Трудовые поручения (общий и совместный труд) </w:t>
            </w:r>
          </w:p>
        </w:tc>
        <w:tc>
          <w:tcPr>
            <w:tcW w:w="2937" w:type="dxa"/>
          </w:tcPr>
          <w:p w:rsidR="00E26C23" w:rsidRPr="00836C86" w:rsidRDefault="00E26C23" w:rsidP="00E61412">
            <w:r w:rsidRPr="00836C86">
              <w:t>-</w:t>
            </w:r>
          </w:p>
        </w:tc>
        <w:tc>
          <w:tcPr>
            <w:tcW w:w="2795" w:type="dxa"/>
          </w:tcPr>
          <w:p w:rsidR="00E26C23" w:rsidRPr="00836C86" w:rsidRDefault="00E26C23" w:rsidP="00E61412">
            <w:r w:rsidRPr="00836C86">
              <w:t xml:space="preserve">1 раз в неделю </w:t>
            </w:r>
          </w:p>
        </w:tc>
        <w:tc>
          <w:tcPr>
            <w:tcW w:w="2653" w:type="dxa"/>
          </w:tcPr>
          <w:p w:rsidR="00E26C23" w:rsidRPr="00836C86" w:rsidRDefault="00E26C23" w:rsidP="00E61412">
            <w:r w:rsidRPr="00836C86">
              <w:t>1 раз в 2 недели</w:t>
            </w:r>
          </w:p>
        </w:tc>
        <w:tc>
          <w:tcPr>
            <w:tcW w:w="2765" w:type="dxa"/>
          </w:tcPr>
          <w:p w:rsidR="00E26C23" w:rsidRPr="00836C86" w:rsidRDefault="00E26C23" w:rsidP="00E61412">
            <w:r w:rsidRPr="00836C86">
              <w:t>1 раз в 2 недели</w:t>
            </w:r>
          </w:p>
        </w:tc>
      </w:tr>
      <w:tr w:rsidR="00E26C23" w:rsidRPr="00836C86" w:rsidTr="00E61412">
        <w:trPr>
          <w:tblCellSpacing w:w="20" w:type="dxa"/>
        </w:trPr>
        <w:tc>
          <w:tcPr>
            <w:tcW w:w="15382" w:type="dxa"/>
            <w:gridSpan w:val="5"/>
          </w:tcPr>
          <w:p w:rsidR="00E26C23" w:rsidRPr="00836C86" w:rsidRDefault="00E26C23" w:rsidP="00E61412">
            <w:pPr>
              <w:rPr>
                <w:b/>
                <w:i/>
                <w:sz w:val="28"/>
                <w:szCs w:val="28"/>
              </w:rPr>
            </w:pPr>
            <w:r w:rsidRPr="00836C86">
              <w:rPr>
                <w:b/>
                <w:i/>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E26C23" w:rsidRPr="00836C86" w:rsidRDefault="00E26C23" w:rsidP="00E61412"/>
        </w:tc>
      </w:tr>
    </w:tbl>
    <w:p w:rsidR="00E26C23" w:rsidRPr="00836C86" w:rsidRDefault="00E26C23" w:rsidP="00E26C23"/>
    <w:p w:rsidR="00E26C23" w:rsidRPr="00836C86" w:rsidRDefault="00E26C23" w:rsidP="00E26C23">
      <w:pPr>
        <w:rPr>
          <w:b/>
          <w:sz w:val="28"/>
        </w:rPr>
      </w:pPr>
      <w:r w:rsidRPr="00836C86">
        <w:rPr>
          <w:b/>
          <w:sz w:val="28"/>
        </w:rPr>
        <w:t xml:space="preserve">СЕТКА САМОСТОЯТЕЛЬНОЙ  ДЕЯТЕЛЬНОСТИ  ДЕТЕЙ  В  РЕЖИМНЫХ  МОМЕНТАХ </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E26C23" w:rsidRPr="00836C86" w:rsidTr="00E61412">
        <w:trPr>
          <w:tblCellSpacing w:w="20" w:type="dxa"/>
        </w:trPr>
        <w:tc>
          <w:tcPr>
            <w:tcW w:w="4072" w:type="dxa"/>
            <w:vMerge w:val="restart"/>
            <w:vAlign w:val="center"/>
          </w:tcPr>
          <w:p w:rsidR="00E26C23" w:rsidRPr="00836C86" w:rsidRDefault="00E26C23" w:rsidP="00E61412">
            <w:pPr>
              <w:jc w:val="center"/>
            </w:pPr>
            <w:r w:rsidRPr="00836C86">
              <w:t>Режимные моменты</w:t>
            </w:r>
          </w:p>
        </w:tc>
        <w:tc>
          <w:tcPr>
            <w:tcW w:w="11270" w:type="dxa"/>
            <w:gridSpan w:val="4"/>
            <w:vAlign w:val="center"/>
          </w:tcPr>
          <w:p w:rsidR="00E26C23" w:rsidRPr="00836C86" w:rsidRDefault="00E26C23" w:rsidP="00E61412">
            <w:pPr>
              <w:jc w:val="center"/>
            </w:pPr>
            <w:r w:rsidRPr="00836C86">
              <w:t>Распределение времени в течение дня</w:t>
            </w:r>
          </w:p>
        </w:tc>
      </w:tr>
      <w:tr w:rsidR="00E26C23" w:rsidRPr="00836C86" w:rsidTr="00E61412">
        <w:trPr>
          <w:tblCellSpacing w:w="20" w:type="dxa"/>
        </w:trPr>
        <w:tc>
          <w:tcPr>
            <w:tcW w:w="4072" w:type="dxa"/>
            <w:vMerge/>
            <w:vAlign w:val="center"/>
          </w:tcPr>
          <w:p w:rsidR="00E26C23" w:rsidRPr="00836C86" w:rsidRDefault="00E26C23" w:rsidP="00E61412">
            <w:pPr>
              <w:jc w:val="center"/>
            </w:pPr>
          </w:p>
        </w:tc>
        <w:tc>
          <w:tcPr>
            <w:tcW w:w="2937" w:type="dxa"/>
            <w:vAlign w:val="center"/>
          </w:tcPr>
          <w:p w:rsidR="00E26C23" w:rsidRPr="00836C86" w:rsidRDefault="00E26C23" w:rsidP="00E61412">
            <w:pPr>
              <w:jc w:val="center"/>
            </w:pPr>
            <w:r w:rsidRPr="00836C86">
              <w:t>Младшая группа</w:t>
            </w:r>
          </w:p>
        </w:tc>
        <w:tc>
          <w:tcPr>
            <w:tcW w:w="2795" w:type="dxa"/>
            <w:vAlign w:val="center"/>
          </w:tcPr>
          <w:p w:rsidR="00E26C23" w:rsidRPr="00836C86" w:rsidRDefault="00E26C23" w:rsidP="00E61412">
            <w:pPr>
              <w:jc w:val="center"/>
            </w:pPr>
            <w:r w:rsidRPr="00836C86">
              <w:t>Средняя группа</w:t>
            </w:r>
          </w:p>
        </w:tc>
        <w:tc>
          <w:tcPr>
            <w:tcW w:w="2653" w:type="dxa"/>
            <w:vAlign w:val="center"/>
          </w:tcPr>
          <w:p w:rsidR="00E26C23" w:rsidRPr="00836C86" w:rsidRDefault="00E26C23" w:rsidP="00E61412">
            <w:pPr>
              <w:jc w:val="center"/>
            </w:pPr>
            <w:r w:rsidRPr="00836C86">
              <w:t>Старшая группа</w:t>
            </w:r>
          </w:p>
        </w:tc>
        <w:tc>
          <w:tcPr>
            <w:tcW w:w="2765" w:type="dxa"/>
            <w:vAlign w:val="center"/>
          </w:tcPr>
          <w:p w:rsidR="00E26C23" w:rsidRPr="00836C86" w:rsidRDefault="00E26C23" w:rsidP="00E61412">
            <w:pPr>
              <w:jc w:val="center"/>
            </w:pPr>
            <w:r w:rsidRPr="00836C86">
              <w:t>Подготовительная группа</w:t>
            </w:r>
          </w:p>
        </w:tc>
      </w:tr>
      <w:tr w:rsidR="00E26C23" w:rsidRPr="00836C86" w:rsidTr="00E61412">
        <w:trPr>
          <w:tblCellSpacing w:w="20" w:type="dxa"/>
        </w:trPr>
        <w:tc>
          <w:tcPr>
            <w:tcW w:w="4072" w:type="dxa"/>
            <w:vAlign w:val="center"/>
          </w:tcPr>
          <w:p w:rsidR="00E26C23" w:rsidRPr="00836C86" w:rsidRDefault="00E26C23" w:rsidP="00E61412">
            <w:r w:rsidRPr="00836C86">
              <w:t>Игры, общение, деятельность по интересам во время утреннего приема</w:t>
            </w:r>
          </w:p>
        </w:tc>
        <w:tc>
          <w:tcPr>
            <w:tcW w:w="11270" w:type="dxa"/>
            <w:gridSpan w:val="4"/>
            <w:vAlign w:val="center"/>
          </w:tcPr>
          <w:p w:rsidR="00E26C23" w:rsidRPr="00836C86" w:rsidRDefault="00E26C23" w:rsidP="00E61412">
            <w:r w:rsidRPr="00836C86">
              <w:t>От 10 до 50 минут</w:t>
            </w:r>
          </w:p>
        </w:tc>
      </w:tr>
      <w:tr w:rsidR="00E26C23" w:rsidRPr="00836C86" w:rsidTr="00E61412">
        <w:trPr>
          <w:tblCellSpacing w:w="20" w:type="dxa"/>
        </w:trPr>
        <w:tc>
          <w:tcPr>
            <w:tcW w:w="4072" w:type="dxa"/>
            <w:vAlign w:val="center"/>
          </w:tcPr>
          <w:p w:rsidR="00E26C23" w:rsidRPr="00836C86" w:rsidRDefault="00E26C23" w:rsidP="00E61412">
            <w:r w:rsidRPr="00836C86">
              <w:t xml:space="preserve">Самостоятельные игры в 1-й половине дня </w:t>
            </w:r>
          </w:p>
        </w:tc>
        <w:tc>
          <w:tcPr>
            <w:tcW w:w="2937" w:type="dxa"/>
            <w:vAlign w:val="center"/>
          </w:tcPr>
          <w:p w:rsidR="00E26C23" w:rsidRPr="00836C86" w:rsidRDefault="00E26C23" w:rsidP="00E61412">
            <w:pPr>
              <w:jc w:val="center"/>
            </w:pPr>
            <w:r w:rsidRPr="00836C86">
              <w:t xml:space="preserve">20 минут </w:t>
            </w:r>
          </w:p>
        </w:tc>
        <w:tc>
          <w:tcPr>
            <w:tcW w:w="2795" w:type="dxa"/>
            <w:vAlign w:val="center"/>
          </w:tcPr>
          <w:p w:rsidR="00E26C23" w:rsidRPr="00836C86" w:rsidRDefault="00E26C23" w:rsidP="00E61412">
            <w:pPr>
              <w:jc w:val="center"/>
            </w:pPr>
            <w:r w:rsidRPr="00836C86">
              <w:t>15 минут</w:t>
            </w:r>
          </w:p>
        </w:tc>
        <w:tc>
          <w:tcPr>
            <w:tcW w:w="2653" w:type="dxa"/>
          </w:tcPr>
          <w:p w:rsidR="00E26C23" w:rsidRPr="00836C86" w:rsidRDefault="00E26C23" w:rsidP="00E61412">
            <w:r w:rsidRPr="00836C86">
              <w:t>15 минут</w:t>
            </w:r>
          </w:p>
        </w:tc>
        <w:tc>
          <w:tcPr>
            <w:tcW w:w="2765" w:type="dxa"/>
          </w:tcPr>
          <w:p w:rsidR="00E26C23" w:rsidRPr="00836C86" w:rsidRDefault="00E26C23" w:rsidP="00E61412">
            <w:r w:rsidRPr="00836C86">
              <w:t>15 минут</w:t>
            </w:r>
          </w:p>
        </w:tc>
      </w:tr>
      <w:tr w:rsidR="00E26C23" w:rsidRPr="00836C86" w:rsidTr="00E61412">
        <w:trPr>
          <w:tblCellSpacing w:w="20" w:type="dxa"/>
        </w:trPr>
        <w:tc>
          <w:tcPr>
            <w:tcW w:w="4072" w:type="dxa"/>
            <w:vAlign w:val="center"/>
          </w:tcPr>
          <w:p w:rsidR="00E26C23" w:rsidRPr="00836C86" w:rsidRDefault="00E26C23" w:rsidP="00E61412">
            <w:r w:rsidRPr="00836C86">
              <w:t>Подготовка к прогулке, самостоятельная деятельность на прогулке</w:t>
            </w:r>
          </w:p>
        </w:tc>
        <w:tc>
          <w:tcPr>
            <w:tcW w:w="2937" w:type="dxa"/>
            <w:vAlign w:val="center"/>
          </w:tcPr>
          <w:p w:rsidR="00E26C23" w:rsidRPr="00836C86" w:rsidRDefault="00E26C23" w:rsidP="00E61412">
            <w:r w:rsidRPr="00836C86">
              <w:t xml:space="preserve">От 60 минут до 1 часа 30 минут </w:t>
            </w:r>
          </w:p>
        </w:tc>
        <w:tc>
          <w:tcPr>
            <w:tcW w:w="2795" w:type="dxa"/>
            <w:vAlign w:val="center"/>
          </w:tcPr>
          <w:p w:rsidR="00E26C23" w:rsidRPr="00836C86" w:rsidRDefault="00E26C23" w:rsidP="00E61412">
            <w:pPr>
              <w:jc w:val="center"/>
            </w:pPr>
            <w:r w:rsidRPr="00836C86">
              <w:t>От 60 минут до 1 часа 40 минут</w:t>
            </w:r>
          </w:p>
        </w:tc>
        <w:tc>
          <w:tcPr>
            <w:tcW w:w="2653" w:type="dxa"/>
            <w:vAlign w:val="center"/>
          </w:tcPr>
          <w:p w:rsidR="00E26C23" w:rsidRPr="00836C86" w:rsidRDefault="00E26C23" w:rsidP="00E61412">
            <w:pPr>
              <w:jc w:val="center"/>
            </w:pPr>
            <w:r w:rsidRPr="00836C86">
              <w:t>От 60 минут до 1 часа 40 минут</w:t>
            </w:r>
          </w:p>
        </w:tc>
        <w:tc>
          <w:tcPr>
            <w:tcW w:w="2765" w:type="dxa"/>
            <w:vAlign w:val="center"/>
          </w:tcPr>
          <w:p w:rsidR="00E26C23" w:rsidRPr="00836C86" w:rsidRDefault="00E26C23" w:rsidP="00E61412">
            <w:pPr>
              <w:jc w:val="center"/>
            </w:pPr>
            <w:r w:rsidRPr="00836C86">
              <w:t>От 60 минут до 1 часа 40 минут</w:t>
            </w:r>
          </w:p>
        </w:tc>
      </w:tr>
      <w:tr w:rsidR="00E26C23" w:rsidRPr="00836C86" w:rsidTr="00E61412">
        <w:trPr>
          <w:tblCellSpacing w:w="20" w:type="dxa"/>
        </w:trPr>
        <w:tc>
          <w:tcPr>
            <w:tcW w:w="4072" w:type="dxa"/>
            <w:vAlign w:val="center"/>
          </w:tcPr>
          <w:p w:rsidR="00E26C23" w:rsidRPr="00836C86" w:rsidRDefault="00E26C23" w:rsidP="00E61412">
            <w:r w:rsidRPr="00836C86">
              <w:t>Самостоятельные игры, досуги, общение и деятельность по интересам во 2-й половине дня</w:t>
            </w:r>
          </w:p>
        </w:tc>
        <w:tc>
          <w:tcPr>
            <w:tcW w:w="2937" w:type="dxa"/>
            <w:vAlign w:val="center"/>
          </w:tcPr>
          <w:p w:rsidR="00E26C23" w:rsidRPr="00836C86" w:rsidRDefault="00E26C23" w:rsidP="00E61412">
            <w:r w:rsidRPr="00836C86">
              <w:t xml:space="preserve">40 минут </w:t>
            </w:r>
          </w:p>
        </w:tc>
        <w:tc>
          <w:tcPr>
            <w:tcW w:w="2795" w:type="dxa"/>
            <w:vAlign w:val="center"/>
          </w:tcPr>
          <w:p w:rsidR="00E26C23" w:rsidRPr="00836C86" w:rsidRDefault="00E26C23" w:rsidP="00E61412">
            <w:r w:rsidRPr="00836C86">
              <w:t>30 минут</w:t>
            </w:r>
          </w:p>
        </w:tc>
        <w:tc>
          <w:tcPr>
            <w:tcW w:w="2653" w:type="dxa"/>
            <w:vAlign w:val="center"/>
          </w:tcPr>
          <w:p w:rsidR="00E26C23" w:rsidRPr="00836C86" w:rsidRDefault="00E26C23" w:rsidP="00E61412">
            <w:r w:rsidRPr="00836C86">
              <w:t>30 минут</w:t>
            </w:r>
          </w:p>
        </w:tc>
        <w:tc>
          <w:tcPr>
            <w:tcW w:w="2765" w:type="dxa"/>
            <w:vAlign w:val="center"/>
          </w:tcPr>
          <w:p w:rsidR="00E26C23" w:rsidRPr="00836C86" w:rsidRDefault="00E26C23" w:rsidP="00E61412">
            <w:r w:rsidRPr="00836C86">
              <w:t>30 минут</w:t>
            </w:r>
          </w:p>
        </w:tc>
      </w:tr>
      <w:tr w:rsidR="00E26C23" w:rsidRPr="00836C86" w:rsidTr="00E61412">
        <w:trPr>
          <w:tblCellSpacing w:w="20" w:type="dxa"/>
        </w:trPr>
        <w:tc>
          <w:tcPr>
            <w:tcW w:w="4072" w:type="dxa"/>
            <w:vAlign w:val="center"/>
          </w:tcPr>
          <w:p w:rsidR="00E26C23" w:rsidRPr="00836C86" w:rsidRDefault="00E26C23" w:rsidP="00E61412">
            <w:r w:rsidRPr="00836C86">
              <w:t>Подготовка к прогулке, самостоятельная деятельность на прогулке</w:t>
            </w:r>
          </w:p>
        </w:tc>
        <w:tc>
          <w:tcPr>
            <w:tcW w:w="2937" w:type="dxa"/>
            <w:vAlign w:val="center"/>
          </w:tcPr>
          <w:p w:rsidR="00E26C23" w:rsidRPr="00836C86" w:rsidRDefault="00E26C23" w:rsidP="00E61412">
            <w:r w:rsidRPr="00836C86">
              <w:t xml:space="preserve">40 минут </w:t>
            </w:r>
          </w:p>
        </w:tc>
        <w:tc>
          <w:tcPr>
            <w:tcW w:w="2795" w:type="dxa"/>
            <w:vAlign w:val="center"/>
          </w:tcPr>
          <w:p w:rsidR="00E26C23" w:rsidRPr="00836C86" w:rsidRDefault="00E26C23" w:rsidP="00E61412">
            <w:r w:rsidRPr="00836C86">
              <w:t>30 минут</w:t>
            </w:r>
          </w:p>
        </w:tc>
        <w:tc>
          <w:tcPr>
            <w:tcW w:w="2653" w:type="dxa"/>
            <w:vAlign w:val="center"/>
          </w:tcPr>
          <w:p w:rsidR="00E26C23" w:rsidRPr="00836C86" w:rsidRDefault="00E26C23" w:rsidP="00E61412">
            <w:r w:rsidRPr="00836C86">
              <w:t>30 минут</w:t>
            </w:r>
          </w:p>
        </w:tc>
        <w:tc>
          <w:tcPr>
            <w:tcW w:w="2765" w:type="dxa"/>
            <w:vAlign w:val="center"/>
          </w:tcPr>
          <w:p w:rsidR="00E26C23" w:rsidRPr="00836C86" w:rsidRDefault="00E26C23" w:rsidP="00E61412">
            <w:r w:rsidRPr="00836C86">
              <w:t>30 минут</w:t>
            </w:r>
          </w:p>
        </w:tc>
      </w:tr>
      <w:tr w:rsidR="00E26C23" w:rsidRPr="00836C86" w:rsidTr="00E61412">
        <w:trPr>
          <w:tblCellSpacing w:w="20" w:type="dxa"/>
        </w:trPr>
        <w:tc>
          <w:tcPr>
            <w:tcW w:w="4072" w:type="dxa"/>
            <w:vAlign w:val="center"/>
          </w:tcPr>
          <w:p w:rsidR="00E26C23" w:rsidRPr="00836C86" w:rsidRDefault="00E26C23" w:rsidP="00E61412">
            <w:r w:rsidRPr="00836C86">
              <w:t xml:space="preserve">Игры перед уходом домой </w:t>
            </w:r>
          </w:p>
        </w:tc>
        <w:tc>
          <w:tcPr>
            <w:tcW w:w="2937" w:type="dxa"/>
            <w:vAlign w:val="center"/>
          </w:tcPr>
          <w:p w:rsidR="00E26C23" w:rsidRPr="00836C86" w:rsidRDefault="00E26C23" w:rsidP="00E61412">
            <w:pPr>
              <w:rPr>
                <w:b/>
                <w:sz w:val="28"/>
                <w:szCs w:val="28"/>
              </w:rPr>
            </w:pPr>
            <w:r w:rsidRPr="00836C86">
              <w:t>От 15 до 50 минут</w:t>
            </w:r>
          </w:p>
          <w:p w:rsidR="00E26C23" w:rsidRPr="00836C86" w:rsidRDefault="00E26C23" w:rsidP="00E61412"/>
        </w:tc>
        <w:tc>
          <w:tcPr>
            <w:tcW w:w="2795" w:type="dxa"/>
          </w:tcPr>
          <w:p w:rsidR="00E26C23" w:rsidRPr="00836C86" w:rsidRDefault="00E26C23" w:rsidP="00E61412">
            <w:r w:rsidRPr="00836C86">
              <w:t>От 15 до 50 минут</w:t>
            </w:r>
          </w:p>
        </w:tc>
        <w:tc>
          <w:tcPr>
            <w:tcW w:w="2653" w:type="dxa"/>
          </w:tcPr>
          <w:p w:rsidR="00E26C23" w:rsidRPr="00836C86" w:rsidRDefault="00E26C23" w:rsidP="00E61412">
            <w:r w:rsidRPr="00836C86">
              <w:t>От 15 до 50 минут</w:t>
            </w:r>
          </w:p>
        </w:tc>
        <w:tc>
          <w:tcPr>
            <w:tcW w:w="2765" w:type="dxa"/>
          </w:tcPr>
          <w:p w:rsidR="00E26C23" w:rsidRPr="00836C86" w:rsidRDefault="00E26C23" w:rsidP="00E61412">
            <w:r w:rsidRPr="00836C86">
              <w:t>От 15 до 50 минут</w:t>
            </w:r>
          </w:p>
        </w:tc>
      </w:tr>
    </w:tbl>
    <w:p w:rsidR="00E26C23" w:rsidRPr="00836C86" w:rsidRDefault="00E26C23" w:rsidP="00E26C23"/>
    <w:p w:rsidR="00E26C23" w:rsidRPr="00836C86" w:rsidRDefault="00E26C23" w:rsidP="00E26C23">
      <w:pPr>
        <w:rPr>
          <w:b/>
        </w:rPr>
      </w:pPr>
      <w:r w:rsidRPr="00836C86">
        <w:rPr>
          <w:b/>
        </w:rPr>
        <w:t>МОДЕЛЬ ФИЗИЧЕСКОГО ВОСПИТАНИЯ  ДОШКОЛЬНИКОВ</w:t>
      </w:r>
    </w:p>
    <w:p w:rsidR="00E26C23" w:rsidRPr="00836C86" w:rsidRDefault="00E26C23" w:rsidP="00E26C23"/>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E26C23" w:rsidRPr="00836C86" w:rsidTr="00E61412">
        <w:trPr>
          <w:tblCellSpacing w:w="20" w:type="dxa"/>
        </w:trPr>
        <w:tc>
          <w:tcPr>
            <w:tcW w:w="15382" w:type="dxa"/>
            <w:gridSpan w:val="5"/>
            <w:shd w:val="clear" w:color="auto" w:fill="D9D9D9" w:themeFill="background1" w:themeFillShade="D9"/>
          </w:tcPr>
          <w:p w:rsidR="00E26C23" w:rsidRPr="00836C86" w:rsidRDefault="00E26C23" w:rsidP="00A9489D">
            <w:pPr>
              <w:pStyle w:val="a5"/>
              <w:numPr>
                <w:ilvl w:val="0"/>
                <w:numId w:val="42"/>
              </w:numPr>
              <w:spacing w:after="0" w:line="240" w:lineRule="auto"/>
              <w:ind w:left="284" w:hanging="284"/>
              <w:rPr>
                <w:rFonts w:ascii="Times New Roman" w:hAnsi="Times New Roman" w:cs="Times New Roman"/>
                <w:b/>
              </w:rPr>
            </w:pPr>
            <w:r w:rsidRPr="00836C86">
              <w:rPr>
                <w:rFonts w:ascii="Times New Roman" w:hAnsi="Times New Roman" w:cs="Times New Roman"/>
                <w:b/>
              </w:rPr>
              <w:t>ФИЗКУЛЬТУРНО - ОЗДОРОВИТЕЛЬНЫЕ  МЕРОПРИЯТИЯ  В  ХОДЕ  ВЫПОЛНЕНИЯ  РЕЖИМНЫХ  МОМЕНТОВ ДЕЯТЕЛЬНОСТИ  ДЕТСКОГО  САДА</w:t>
            </w:r>
          </w:p>
        </w:tc>
      </w:tr>
      <w:tr w:rsidR="00E26C23" w:rsidRPr="00836C86" w:rsidTr="00E61412">
        <w:trPr>
          <w:tblCellSpacing w:w="20" w:type="dxa"/>
        </w:trPr>
        <w:tc>
          <w:tcPr>
            <w:tcW w:w="4781" w:type="dxa"/>
            <w:vAlign w:val="center"/>
          </w:tcPr>
          <w:p w:rsidR="00E26C23" w:rsidRPr="00836C86" w:rsidRDefault="00E26C23" w:rsidP="00E61412">
            <w:pPr>
              <w:jc w:val="center"/>
            </w:pPr>
            <w:r w:rsidRPr="00836C86">
              <w:t>Возрастные группы</w:t>
            </w:r>
          </w:p>
        </w:tc>
        <w:tc>
          <w:tcPr>
            <w:tcW w:w="2615" w:type="dxa"/>
            <w:vAlign w:val="center"/>
          </w:tcPr>
          <w:p w:rsidR="00E26C23" w:rsidRPr="00836C86" w:rsidRDefault="00E26C23" w:rsidP="00E61412">
            <w:pPr>
              <w:jc w:val="center"/>
            </w:pPr>
            <w:r w:rsidRPr="00836C86">
              <w:t>Младшая группа</w:t>
            </w:r>
          </w:p>
        </w:tc>
        <w:tc>
          <w:tcPr>
            <w:tcW w:w="2615" w:type="dxa"/>
            <w:vAlign w:val="center"/>
          </w:tcPr>
          <w:p w:rsidR="00E26C23" w:rsidRPr="00836C86" w:rsidRDefault="00E26C23" w:rsidP="00E61412">
            <w:pPr>
              <w:jc w:val="center"/>
            </w:pPr>
            <w:r w:rsidRPr="00836C86">
              <w:t>Средняя группа</w:t>
            </w:r>
          </w:p>
        </w:tc>
        <w:tc>
          <w:tcPr>
            <w:tcW w:w="2615" w:type="dxa"/>
            <w:vAlign w:val="center"/>
          </w:tcPr>
          <w:p w:rsidR="00E26C23" w:rsidRPr="00836C86" w:rsidRDefault="00E26C23" w:rsidP="00E61412">
            <w:pPr>
              <w:jc w:val="center"/>
            </w:pPr>
            <w:r w:rsidRPr="00836C86">
              <w:t>Старшая группа</w:t>
            </w:r>
          </w:p>
        </w:tc>
        <w:tc>
          <w:tcPr>
            <w:tcW w:w="2596" w:type="dxa"/>
            <w:vAlign w:val="center"/>
          </w:tcPr>
          <w:p w:rsidR="00E26C23" w:rsidRPr="00836C86" w:rsidRDefault="00E26C23" w:rsidP="00E61412">
            <w:pPr>
              <w:jc w:val="center"/>
            </w:pPr>
            <w:r w:rsidRPr="00836C86">
              <w:t>Подготовительная группа</w:t>
            </w:r>
          </w:p>
        </w:tc>
      </w:tr>
      <w:tr w:rsidR="00E26C23" w:rsidRPr="00836C86" w:rsidTr="00E61412">
        <w:trPr>
          <w:tblCellSpacing w:w="20" w:type="dxa"/>
        </w:trPr>
        <w:tc>
          <w:tcPr>
            <w:tcW w:w="4781" w:type="dxa"/>
          </w:tcPr>
          <w:p w:rsidR="00E26C23" w:rsidRPr="00836C86" w:rsidRDefault="00E26C23" w:rsidP="00E61412">
            <w:r w:rsidRPr="00836C86">
              <w:lastRenderedPageBreak/>
              <w:t>1.1. Утренняя гимнастика</w:t>
            </w:r>
          </w:p>
        </w:tc>
        <w:tc>
          <w:tcPr>
            <w:tcW w:w="2615" w:type="dxa"/>
          </w:tcPr>
          <w:p w:rsidR="00E26C23" w:rsidRPr="00836C86" w:rsidRDefault="00E26C23" w:rsidP="00E61412">
            <w:r w:rsidRPr="00836C86">
              <w:t xml:space="preserve">Ежедневно 5—6 минут </w:t>
            </w:r>
          </w:p>
        </w:tc>
        <w:tc>
          <w:tcPr>
            <w:tcW w:w="2615" w:type="dxa"/>
          </w:tcPr>
          <w:p w:rsidR="00E26C23" w:rsidRPr="00836C86" w:rsidRDefault="00E26C23" w:rsidP="00E61412">
            <w:r w:rsidRPr="00836C86">
              <w:t xml:space="preserve">Ежедневно 6—8 минут </w:t>
            </w:r>
          </w:p>
        </w:tc>
        <w:tc>
          <w:tcPr>
            <w:tcW w:w="2615" w:type="dxa"/>
          </w:tcPr>
          <w:p w:rsidR="00E26C23" w:rsidRPr="00836C86" w:rsidRDefault="00E26C23" w:rsidP="00E61412">
            <w:r w:rsidRPr="00836C86">
              <w:t xml:space="preserve">Ежедневно 8—10 минут </w:t>
            </w:r>
          </w:p>
        </w:tc>
        <w:tc>
          <w:tcPr>
            <w:tcW w:w="2596" w:type="dxa"/>
          </w:tcPr>
          <w:p w:rsidR="00E26C23" w:rsidRPr="00836C86" w:rsidRDefault="00E26C23" w:rsidP="00E61412">
            <w:r w:rsidRPr="00836C86">
              <w:t>Ежедневно 10 минут</w:t>
            </w:r>
          </w:p>
        </w:tc>
      </w:tr>
      <w:tr w:rsidR="00E26C23" w:rsidRPr="00836C86" w:rsidTr="00E61412">
        <w:trPr>
          <w:tblCellSpacing w:w="20" w:type="dxa"/>
        </w:trPr>
        <w:tc>
          <w:tcPr>
            <w:tcW w:w="4781" w:type="dxa"/>
          </w:tcPr>
          <w:p w:rsidR="00E26C23" w:rsidRPr="00836C86" w:rsidRDefault="00E26C23" w:rsidP="00E61412">
            <w:r w:rsidRPr="00836C86">
              <w:t>1.2. Физкультминутки</w:t>
            </w:r>
          </w:p>
        </w:tc>
        <w:tc>
          <w:tcPr>
            <w:tcW w:w="2615" w:type="dxa"/>
          </w:tcPr>
          <w:p w:rsidR="00E26C23" w:rsidRPr="00836C86" w:rsidRDefault="00E26C23" w:rsidP="00E61412">
            <w:r w:rsidRPr="00836C86">
              <w:t xml:space="preserve">Ежедневно по мере необходимости (до 3 минут) </w:t>
            </w:r>
          </w:p>
        </w:tc>
        <w:tc>
          <w:tcPr>
            <w:tcW w:w="2615" w:type="dxa"/>
          </w:tcPr>
          <w:p w:rsidR="00E26C23" w:rsidRPr="00836C86" w:rsidRDefault="00E26C23" w:rsidP="00E61412">
            <w:r w:rsidRPr="00836C86">
              <w:t xml:space="preserve">Ежедневно по мере необходимости (до 3 минут) </w:t>
            </w:r>
          </w:p>
        </w:tc>
        <w:tc>
          <w:tcPr>
            <w:tcW w:w="2615" w:type="dxa"/>
          </w:tcPr>
          <w:p w:rsidR="00E26C23" w:rsidRPr="00836C86" w:rsidRDefault="00E26C23" w:rsidP="00E61412">
            <w:r w:rsidRPr="00836C86">
              <w:t xml:space="preserve">Ежедневно по мере необходимости (до 3 минут) </w:t>
            </w:r>
          </w:p>
        </w:tc>
        <w:tc>
          <w:tcPr>
            <w:tcW w:w="2596" w:type="dxa"/>
          </w:tcPr>
          <w:p w:rsidR="00E26C23" w:rsidRPr="00836C86" w:rsidRDefault="00E26C23" w:rsidP="00E61412">
            <w:r w:rsidRPr="00836C86">
              <w:t xml:space="preserve">Ежедневно по мере необходимости (до 3 минут) </w:t>
            </w:r>
          </w:p>
        </w:tc>
      </w:tr>
      <w:tr w:rsidR="00E26C23" w:rsidRPr="00836C86" w:rsidTr="00E61412">
        <w:trPr>
          <w:tblCellSpacing w:w="20" w:type="dxa"/>
        </w:trPr>
        <w:tc>
          <w:tcPr>
            <w:tcW w:w="4781" w:type="dxa"/>
          </w:tcPr>
          <w:p w:rsidR="00E26C23" w:rsidRPr="00836C86" w:rsidRDefault="00E26C23" w:rsidP="00E61412">
            <w:r w:rsidRPr="00836C86">
              <w:t>1.3. Игры и физические упражнения на прогулке</w:t>
            </w:r>
          </w:p>
        </w:tc>
        <w:tc>
          <w:tcPr>
            <w:tcW w:w="2615" w:type="dxa"/>
          </w:tcPr>
          <w:p w:rsidR="00E26C23" w:rsidRPr="00836C86" w:rsidRDefault="00E26C23" w:rsidP="00E61412">
            <w:r w:rsidRPr="00836C86">
              <w:t xml:space="preserve">Ежедневно 6—10 минут </w:t>
            </w:r>
          </w:p>
        </w:tc>
        <w:tc>
          <w:tcPr>
            <w:tcW w:w="2615" w:type="dxa"/>
          </w:tcPr>
          <w:p w:rsidR="00E26C23" w:rsidRPr="00836C86" w:rsidRDefault="00E26C23" w:rsidP="00E61412">
            <w:r w:rsidRPr="00836C86">
              <w:t xml:space="preserve">Ежедневно 10—15 минут </w:t>
            </w:r>
          </w:p>
        </w:tc>
        <w:tc>
          <w:tcPr>
            <w:tcW w:w="2615" w:type="dxa"/>
          </w:tcPr>
          <w:p w:rsidR="00E26C23" w:rsidRPr="00836C86" w:rsidRDefault="00E26C23" w:rsidP="00E61412">
            <w:r w:rsidRPr="00836C86">
              <w:t xml:space="preserve">Ежедневно 15—20 минут </w:t>
            </w:r>
          </w:p>
        </w:tc>
        <w:tc>
          <w:tcPr>
            <w:tcW w:w="2596" w:type="dxa"/>
          </w:tcPr>
          <w:p w:rsidR="00E26C23" w:rsidRPr="00836C86" w:rsidRDefault="00E26C23" w:rsidP="00E61412">
            <w:r w:rsidRPr="00836C86">
              <w:t>Ежедневно 20—30 минут</w:t>
            </w:r>
          </w:p>
        </w:tc>
      </w:tr>
      <w:tr w:rsidR="00E26C23" w:rsidRPr="00836C86" w:rsidTr="00E61412">
        <w:trPr>
          <w:tblCellSpacing w:w="20" w:type="dxa"/>
        </w:trPr>
        <w:tc>
          <w:tcPr>
            <w:tcW w:w="4781" w:type="dxa"/>
          </w:tcPr>
          <w:p w:rsidR="00E26C23" w:rsidRPr="00836C86" w:rsidRDefault="00E26C23" w:rsidP="00E61412">
            <w:r w:rsidRPr="00836C86">
              <w:t>1.4. Закаливающие процедуры</w:t>
            </w:r>
          </w:p>
        </w:tc>
        <w:tc>
          <w:tcPr>
            <w:tcW w:w="2615" w:type="dxa"/>
          </w:tcPr>
          <w:p w:rsidR="00E26C23" w:rsidRPr="00836C86" w:rsidRDefault="00E26C23" w:rsidP="00E61412">
            <w:r w:rsidRPr="00836C86">
              <w:t xml:space="preserve">Ежедневно после дневного сна </w:t>
            </w:r>
          </w:p>
        </w:tc>
        <w:tc>
          <w:tcPr>
            <w:tcW w:w="2615" w:type="dxa"/>
          </w:tcPr>
          <w:p w:rsidR="00E26C23" w:rsidRPr="00836C86" w:rsidRDefault="00E26C23" w:rsidP="00E61412">
            <w:r w:rsidRPr="00836C86">
              <w:t xml:space="preserve">Ежедневно после дневного сна </w:t>
            </w:r>
          </w:p>
        </w:tc>
        <w:tc>
          <w:tcPr>
            <w:tcW w:w="2615" w:type="dxa"/>
          </w:tcPr>
          <w:p w:rsidR="00E26C23" w:rsidRPr="00836C86" w:rsidRDefault="00E26C23" w:rsidP="00E61412">
            <w:r w:rsidRPr="00836C86">
              <w:t xml:space="preserve">Ежедневно после дневного сна </w:t>
            </w:r>
          </w:p>
        </w:tc>
        <w:tc>
          <w:tcPr>
            <w:tcW w:w="2596" w:type="dxa"/>
          </w:tcPr>
          <w:p w:rsidR="00E26C23" w:rsidRPr="00836C86" w:rsidRDefault="00E26C23" w:rsidP="00E61412">
            <w:r w:rsidRPr="00836C86">
              <w:t xml:space="preserve">Ежедневно после дневного сна </w:t>
            </w:r>
          </w:p>
        </w:tc>
      </w:tr>
      <w:tr w:rsidR="00E26C23" w:rsidRPr="00836C86" w:rsidTr="00E61412">
        <w:trPr>
          <w:tblCellSpacing w:w="20" w:type="dxa"/>
        </w:trPr>
        <w:tc>
          <w:tcPr>
            <w:tcW w:w="4781" w:type="dxa"/>
          </w:tcPr>
          <w:p w:rsidR="00E26C23" w:rsidRPr="00836C86" w:rsidRDefault="00E26C23" w:rsidP="00E61412">
            <w:r w:rsidRPr="00836C86">
              <w:t>1.5. Дыхательная гимнастика</w:t>
            </w:r>
          </w:p>
        </w:tc>
        <w:tc>
          <w:tcPr>
            <w:tcW w:w="2615" w:type="dxa"/>
          </w:tcPr>
          <w:p w:rsidR="00E26C23" w:rsidRPr="00836C86" w:rsidRDefault="00E26C23" w:rsidP="00E61412">
            <w:r w:rsidRPr="00836C86">
              <w:t xml:space="preserve">Ежедневно после дневного сна </w:t>
            </w:r>
          </w:p>
        </w:tc>
        <w:tc>
          <w:tcPr>
            <w:tcW w:w="2615" w:type="dxa"/>
          </w:tcPr>
          <w:p w:rsidR="00E26C23" w:rsidRPr="00836C86" w:rsidRDefault="00E26C23" w:rsidP="00E61412">
            <w:r w:rsidRPr="00836C86">
              <w:t xml:space="preserve">Ежедневно после дневного сна </w:t>
            </w:r>
          </w:p>
        </w:tc>
        <w:tc>
          <w:tcPr>
            <w:tcW w:w="2615" w:type="dxa"/>
          </w:tcPr>
          <w:p w:rsidR="00E26C23" w:rsidRPr="00836C86" w:rsidRDefault="00E26C23" w:rsidP="00E61412">
            <w:r w:rsidRPr="00836C86">
              <w:t xml:space="preserve">Ежедневно после дневного сна </w:t>
            </w:r>
          </w:p>
        </w:tc>
        <w:tc>
          <w:tcPr>
            <w:tcW w:w="2596" w:type="dxa"/>
          </w:tcPr>
          <w:p w:rsidR="00E26C23" w:rsidRPr="00836C86" w:rsidRDefault="00E26C23" w:rsidP="00E61412">
            <w:r w:rsidRPr="00836C86">
              <w:t xml:space="preserve">Ежедневно после дневного сна </w:t>
            </w:r>
          </w:p>
        </w:tc>
      </w:tr>
      <w:tr w:rsidR="00E26C23" w:rsidRPr="00836C86" w:rsidTr="00E61412">
        <w:trPr>
          <w:tblCellSpacing w:w="20" w:type="dxa"/>
        </w:trPr>
        <w:tc>
          <w:tcPr>
            <w:tcW w:w="4781" w:type="dxa"/>
          </w:tcPr>
          <w:p w:rsidR="00E26C23" w:rsidRPr="00836C86" w:rsidRDefault="00E26C23" w:rsidP="00E61412">
            <w:r w:rsidRPr="00836C86">
              <w:t>1.6. Занятия на тренажерах, плавание (при наличии условий), спортивные упражнения</w:t>
            </w:r>
          </w:p>
        </w:tc>
        <w:tc>
          <w:tcPr>
            <w:tcW w:w="2615" w:type="dxa"/>
          </w:tcPr>
          <w:p w:rsidR="00E26C23" w:rsidRPr="00836C86" w:rsidRDefault="00E26C23" w:rsidP="00E61412">
            <w:r w:rsidRPr="00836C86">
              <w:t>1—2 раза в неделю 15— 20 минут</w:t>
            </w:r>
          </w:p>
        </w:tc>
        <w:tc>
          <w:tcPr>
            <w:tcW w:w="2615" w:type="dxa"/>
          </w:tcPr>
          <w:p w:rsidR="00E26C23" w:rsidRPr="00836C86" w:rsidRDefault="00E26C23" w:rsidP="00E61412">
            <w:r w:rsidRPr="00836C86">
              <w:t xml:space="preserve">1—2 раза в неделю 20— 25 минут </w:t>
            </w:r>
          </w:p>
        </w:tc>
        <w:tc>
          <w:tcPr>
            <w:tcW w:w="2615" w:type="dxa"/>
          </w:tcPr>
          <w:p w:rsidR="00E26C23" w:rsidRPr="00836C86" w:rsidRDefault="00E26C23" w:rsidP="00E61412">
            <w:r w:rsidRPr="00836C86">
              <w:t>1—2 раза в неделю 25—30 минут</w:t>
            </w:r>
          </w:p>
        </w:tc>
        <w:tc>
          <w:tcPr>
            <w:tcW w:w="2596" w:type="dxa"/>
          </w:tcPr>
          <w:p w:rsidR="00E26C23" w:rsidRPr="00836C86" w:rsidRDefault="00E26C23" w:rsidP="00E61412">
            <w:r w:rsidRPr="00836C86">
              <w:t>1—2 раза в неделю 25—30 минут</w:t>
            </w:r>
          </w:p>
        </w:tc>
      </w:tr>
      <w:tr w:rsidR="00E26C23" w:rsidRPr="00836C86" w:rsidTr="00E61412">
        <w:trPr>
          <w:tblCellSpacing w:w="20" w:type="dxa"/>
        </w:trPr>
        <w:tc>
          <w:tcPr>
            <w:tcW w:w="15382" w:type="dxa"/>
            <w:gridSpan w:val="5"/>
            <w:shd w:val="clear" w:color="auto" w:fill="D9D9D9" w:themeFill="background1" w:themeFillShade="D9"/>
          </w:tcPr>
          <w:p w:rsidR="00E26C23" w:rsidRPr="00836C86" w:rsidRDefault="00E26C23" w:rsidP="00E61412">
            <w:pPr>
              <w:rPr>
                <w:b/>
              </w:rPr>
            </w:pPr>
            <w:r w:rsidRPr="00836C86">
              <w:rPr>
                <w:b/>
              </w:rPr>
              <w:t>2. ФИЗКУЛЬТУРНЫЕ ЗАНЯТИЯ</w:t>
            </w:r>
          </w:p>
        </w:tc>
      </w:tr>
      <w:tr w:rsidR="00E26C23" w:rsidRPr="00836C86" w:rsidTr="00E61412">
        <w:trPr>
          <w:tblCellSpacing w:w="20" w:type="dxa"/>
        </w:trPr>
        <w:tc>
          <w:tcPr>
            <w:tcW w:w="4781" w:type="dxa"/>
          </w:tcPr>
          <w:p w:rsidR="00E26C23" w:rsidRPr="00836C86" w:rsidRDefault="00E26C23" w:rsidP="00E61412">
            <w:r w:rsidRPr="00836C86">
              <w:t>2.1. Физкультурные занятия в спортивном зале</w:t>
            </w:r>
          </w:p>
        </w:tc>
        <w:tc>
          <w:tcPr>
            <w:tcW w:w="2615" w:type="dxa"/>
          </w:tcPr>
          <w:p w:rsidR="00E26C23" w:rsidRPr="00836C86" w:rsidRDefault="00E26C23" w:rsidP="00E61412">
            <w:r w:rsidRPr="00836C86">
              <w:t xml:space="preserve">3 раза в неделю по 15 минут </w:t>
            </w:r>
          </w:p>
        </w:tc>
        <w:tc>
          <w:tcPr>
            <w:tcW w:w="2615" w:type="dxa"/>
          </w:tcPr>
          <w:p w:rsidR="00E26C23" w:rsidRPr="00836C86" w:rsidRDefault="00E26C23" w:rsidP="00E61412">
            <w:r w:rsidRPr="00836C86">
              <w:t xml:space="preserve">3 раза в неделю по 20 минут </w:t>
            </w:r>
          </w:p>
        </w:tc>
        <w:tc>
          <w:tcPr>
            <w:tcW w:w="2615" w:type="dxa"/>
          </w:tcPr>
          <w:p w:rsidR="00E26C23" w:rsidRPr="00836C86" w:rsidRDefault="00E26C23" w:rsidP="00E61412">
            <w:r w:rsidRPr="00836C86">
              <w:t xml:space="preserve">2 раза в неделю по 25 минут </w:t>
            </w:r>
          </w:p>
        </w:tc>
        <w:tc>
          <w:tcPr>
            <w:tcW w:w="2596" w:type="dxa"/>
          </w:tcPr>
          <w:p w:rsidR="00E26C23" w:rsidRPr="00836C86" w:rsidRDefault="00E26C23" w:rsidP="00E61412">
            <w:r w:rsidRPr="00836C86">
              <w:t>2 раза в неделю по 30 минут</w:t>
            </w:r>
          </w:p>
        </w:tc>
      </w:tr>
      <w:tr w:rsidR="00E26C23" w:rsidRPr="00836C86" w:rsidTr="00E61412">
        <w:trPr>
          <w:tblCellSpacing w:w="20" w:type="dxa"/>
        </w:trPr>
        <w:tc>
          <w:tcPr>
            <w:tcW w:w="4781" w:type="dxa"/>
          </w:tcPr>
          <w:p w:rsidR="00E26C23" w:rsidRPr="00836C86" w:rsidRDefault="00E26C23" w:rsidP="00E61412">
            <w:r w:rsidRPr="00836C86">
              <w:t>2.2. Физкультурные занятия на свежем воздухе</w:t>
            </w:r>
          </w:p>
        </w:tc>
        <w:tc>
          <w:tcPr>
            <w:tcW w:w="2615" w:type="dxa"/>
          </w:tcPr>
          <w:p w:rsidR="00E26C23" w:rsidRPr="00836C86" w:rsidRDefault="00E26C23" w:rsidP="00E61412">
            <w:r w:rsidRPr="00836C86">
              <w:t>-</w:t>
            </w:r>
          </w:p>
        </w:tc>
        <w:tc>
          <w:tcPr>
            <w:tcW w:w="2615" w:type="dxa"/>
          </w:tcPr>
          <w:p w:rsidR="00E26C23" w:rsidRPr="00836C86" w:rsidRDefault="00E26C23" w:rsidP="00E61412">
            <w:r w:rsidRPr="00836C86">
              <w:t>-</w:t>
            </w:r>
          </w:p>
        </w:tc>
        <w:tc>
          <w:tcPr>
            <w:tcW w:w="2615" w:type="dxa"/>
          </w:tcPr>
          <w:p w:rsidR="00E26C23" w:rsidRPr="00836C86" w:rsidRDefault="00E26C23" w:rsidP="00E61412">
            <w:r w:rsidRPr="00836C86">
              <w:t xml:space="preserve">1 раз в неделю 25 минут </w:t>
            </w:r>
          </w:p>
        </w:tc>
        <w:tc>
          <w:tcPr>
            <w:tcW w:w="2596" w:type="dxa"/>
          </w:tcPr>
          <w:p w:rsidR="00E26C23" w:rsidRPr="00836C86" w:rsidRDefault="00E26C23" w:rsidP="00E61412">
            <w:r w:rsidRPr="00836C86">
              <w:t>1 раз в неделю 30 минут</w:t>
            </w:r>
          </w:p>
        </w:tc>
      </w:tr>
      <w:tr w:rsidR="00E26C23" w:rsidRPr="00836C86" w:rsidTr="00E61412">
        <w:trPr>
          <w:tblCellSpacing w:w="20" w:type="dxa"/>
        </w:trPr>
        <w:tc>
          <w:tcPr>
            <w:tcW w:w="4781" w:type="dxa"/>
          </w:tcPr>
          <w:p w:rsidR="00E26C23" w:rsidRPr="00836C86" w:rsidRDefault="00E26C23" w:rsidP="00E61412">
            <w:r w:rsidRPr="00836C86">
              <w:t>2.3. Ритмическая гимнастика</w:t>
            </w:r>
          </w:p>
        </w:tc>
        <w:tc>
          <w:tcPr>
            <w:tcW w:w="2615" w:type="dxa"/>
          </w:tcPr>
          <w:p w:rsidR="00E26C23" w:rsidRPr="00836C86" w:rsidRDefault="00E26C23" w:rsidP="00E61412">
            <w:r w:rsidRPr="00836C86">
              <w:t xml:space="preserve">1 раз в неделю 15 минут </w:t>
            </w:r>
          </w:p>
        </w:tc>
        <w:tc>
          <w:tcPr>
            <w:tcW w:w="2615" w:type="dxa"/>
          </w:tcPr>
          <w:p w:rsidR="00E26C23" w:rsidRPr="00836C86" w:rsidRDefault="00E26C23" w:rsidP="00E61412">
            <w:r w:rsidRPr="00836C86">
              <w:t xml:space="preserve">1 раз в неделю 20 минут </w:t>
            </w:r>
          </w:p>
        </w:tc>
        <w:tc>
          <w:tcPr>
            <w:tcW w:w="2615" w:type="dxa"/>
          </w:tcPr>
          <w:p w:rsidR="00E26C23" w:rsidRPr="00836C86" w:rsidRDefault="00E26C23" w:rsidP="00E61412">
            <w:r w:rsidRPr="00836C86">
              <w:t xml:space="preserve">1 раз в неделю 25 минут </w:t>
            </w:r>
          </w:p>
        </w:tc>
        <w:tc>
          <w:tcPr>
            <w:tcW w:w="2596" w:type="dxa"/>
          </w:tcPr>
          <w:p w:rsidR="00E26C23" w:rsidRPr="00836C86" w:rsidRDefault="00E26C23" w:rsidP="00E61412">
            <w:r w:rsidRPr="00836C86">
              <w:t>1 раз в неделю 30 минут</w:t>
            </w:r>
          </w:p>
        </w:tc>
      </w:tr>
      <w:tr w:rsidR="00E26C23" w:rsidRPr="00836C86" w:rsidTr="00E61412">
        <w:trPr>
          <w:tblCellSpacing w:w="20" w:type="dxa"/>
        </w:trPr>
        <w:tc>
          <w:tcPr>
            <w:tcW w:w="15382" w:type="dxa"/>
            <w:gridSpan w:val="5"/>
            <w:shd w:val="clear" w:color="auto" w:fill="D9D9D9" w:themeFill="background1" w:themeFillShade="D9"/>
          </w:tcPr>
          <w:p w:rsidR="00E26C23" w:rsidRPr="00836C86" w:rsidRDefault="00E26C23" w:rsidP="00E61412">
            <w:pPr>
              <w:rPr>
                <w:b/>
              </w:rPr>
            </w:pPr>
            <w:r w:rsidRPr="00836C86">
              <w:rPr>
                <w:b/>
              </w:rPr>
              <w:t>3. СПОРТИВНЫЙ ДОСУГ</w:t>
            </w:r>
          </w:p>
        </w:tc>
      </w:tr>
      <w:tr w:rsidR="00E26C23" w:rsidRPr="00836C86" w:rsidTr="00E61412">
        <w:trPr>
          <w:tblCellSpacing w:w="20" w:type="dxa"/>
        </w:trPr>
        <w:tc>
          <w:tcPr>
            <w:tcW w:w="4781" w:type="dxa"/>
          </w:tcPr>
          <w:p w:rsidR="00E26C23" w:rsidRPr="00836C86" w:rsidRDefault="00E26C23" w:rsidP="00E61412">
            <w:r w:rsidRPr="00836C86">
              <w:t>3.1. Самостоятельная двигательная деятельность</w:t>
            </w:r>
          </w:p>
        </w:tc>
        <w:tc>
          <w:tcPr>
            <w:tcW w:w="10561" w:type="dxa"/>
            <w:gridSpan w:val="4"/>
          </w:tcPr>
          <w:p w:rsidR="00E26C23" w:rsidRPr="00836C86" w:rsidRDefault="00E26C23" w:rsidP="00E61412">
            <w:r w:rsidRPr="00836C86">
              <w:t>Ежедневно под руководством воспитателя (продолжительность определяется в соответствии с индивидуальными особенностями ребенка)</w:t>
            </w:r>
          </w:p>
        </w:tc>
      </w:tr>
      <w:tr w:rsidR="00E26C23" w:rsidRPr="00836C86" w:rsidTr="00E61412">
        <w:trPr>
          <w:tblCellSpacing w:w="20" w:type="dxa"/>
        </w:trPr>
        <w:tc>
          <w:tcPr>
            <w:tcW w:w="4781" w:type="dxa"/>
          </w:tcPr>
          <w:p w:rsidR="00E26C23" w:rsidRPr="00836C86" w:rsidRDefault="00E26C23" w:rsidP="00E61412">
            <w:r w:rsidRPr="00836C86">
              <w:t xml:space="preserve">3.2. Спортивные праздники </w:t>
            </w:r>
          </w:p>
        </w:tc>
        <w:tc>
          <w:tcPr>
            <w:tcW w:w="2615" w:type="dxa"/>
          </w:tcPr>
          <w:p w:rsidR="00E26C23" w:rsidRPr="00836C86" w:rsidRDefault="00E26C23" w:rsidP="00E61412">
            <w:r w:rsidRPr="00836C86">
              <w:t>-</w:t>
            </w:r>
          </w:p>
        </w:tc>
        <w:tc>
          <w:tcPr>
            <w:tcW w:w="2615" w:type="dxa"/>
          </w:tcPr>
          <w:p w:rsidR="00E26C23" w:rsidRPr="00836C86" w:rsidRDefault="00E26C23" w:rsidP="00E61412">
            <w:r w:rsidRPr="00836C86">
              <w:t xml:space="preserve">Летом 1 раз в год </w:t>
            </w:r>
          </w:p>
        </w:tc>
        <w:tc>
          <w:tcPr>
            <w:tcW w:w="2615" w:type="dxa"/>
          </w:tcPr>
          <w:p w:rsidR="00E26C23" w:rsidRPr="00836C86" w:rsidRDefault="00E26C23" w:rsidP="00E61412">
            <w:r w:rsidRPr="00836C86">
              <w:t>2 раза в год</w:t>
            </w:r>
          </w:p>
        </w:tc>
        <w:tc>
          <w:tcPr>
            <w:tcW w:w="2596" w:type="dxa"/>
          </w:tcPr>
          <w:p w:rsidR="00E26C23" w:rsidRPr="00836C86" w:rsidRDefault="00E26C23" w:rsidP="00E61412">
            <w:r w:rsidRPr="00836C86">
              <w:t>2 раза в год</w:t>
            </w:r>
          </w:p>
        </w:tc>
      </w:tr>
      <w:tr w:rsidR="00E26C23" w:rsidRPr="00836C86" w:rsidTr="00E61412">
        <w:trPr>
          <w:tblCellSpacing w:w="20" w:type="dxa"/>
        </w:trPr>
        <w:tc>
          <w:tcPr>
            <w:tcW w:w="4781" w:type="dxa"/>
          </w:tcPr>
          <w:p w:rsidR="00E26C23" w:rsidRPr="00836C86" w:rsidRDefault="00E26C23" w:rsidP="00E61412">
            <w:r w:rsidRPr="00836C86">
              <w:t xml:space="preserve">3.3. Физкультурные досуги и развлечения </w:t>
            </w:r>
          </w:p>
        </w:tc>
        <w:tc>
          <w:tcPr>
            <w:tcW w:w="2615" w:type="dxa"/>
          </w:tcPr>
          <w:p w:rsidR="00E26C23" w:rsidRPr="00836C86" w:rsidRDefault="00E26C23" w:rsidP="00E61412">
            <w:r w:rsidRPr="00836C86">
              <w:t xml:space="preserve">1 раз в квартал </w:t>
            </w:r>
          </w:p>
        </w:tc>
        <w:tc>
          <w:tcPr>
            <w:tcW w:w="2615" w:type="dxa"/>
          </w:tcPr>
          <w:p w:rsidR="00E26C23" w:rsidRPr="00836C86" w:rsidRDefault="00E26C23" w:rsidP="00E61412">
            <w:r w:rsidRPr="00836C86">
              <w:t>1 раз в месяц</w:t>
            </w:r>
          </w:p>
        </w:tc>
        <w:tc>
          <w:tcPr>
            <w:tcW w:w="2615" w:type="dxa"/>
          </w:tcPr>
          <w:p w:rsidR="00E26C23" w:rsidRPr="00836C86" w:rsidRDefault="00E26C23" w:rsidP="00E61412">
            <w:r w:rsidRPr="00836C86">
              <w:t>1 раз в месяц</w:t>
            </w:r>
          </w:p>
        </w:tc>
        <w:tc>
          <w:tcPr>
            <w:tcW w:w="2596" w:type="dxa"/>
          </w:tcPr>
          <w:p w:rsidR="00E26C23" w:rsidRPr="00836C86" w:rsidRDefault="00E26C23" w:rsidP="00E61412">
            <w:r w:rsidRPr="00836C86">
              <w:t>1 раз в месяц</w:t>
            </w:r>
          </w:p>
        </w:tc>
      </w:tr>
      <w:tr w:rsidR="00E26C23" w:rsidRPr="00836C86" w:rsidTr="00E61412">
        <w:trPr>
          <w:tblCellSpacing w:w="20" w:type="dxa"/>
        </w:trPr>
        <w:tc>
          <w:tcPr>
            <w:tcW w:w="4781" w:type="dxa"/>
          </w:tcPr>
          <w:p w:rsidR="00E26C23" w:rsidRPr="00836C86" w:rsidRDefault="00E26C23" w:rsidP="00E61412">
            <w:r w:rsidRPr="00836C86">
              <w:t xml:space="preserve">3.4. Дни здоровья </w:t>
            </w:r>
          </w:p>
        </w:tc>
        <w:tc>
          <w:tcPr>
            <w:tcW w:w="10561" w:type="dxa"/>
            <w:gridSpan w:val="4"/>
          </w:tcPr>
          <w:p w:rsidR="00E26C23" w:rsidRPr="00836C86" w:rsidRDefault="00E26C23" w:rsidP="00E61412">
            <w:r w:rsidRPr="00836C86">
              <w:t>1 раз в квартал</w:t>
            </w:r>
          </w:p>
        </w:tc>
      </w:tr>
    </w:tbl>
    <w:p w:rsidR="00E26C23" w:rsidRPr="00836C86" w:rsidRDefault="00E26C23" w:rsidP="00E26C23">
      <w:pPr>
        <w:rPr>
          <w:b/>
          <w:sz w:val="28"/>
          <w:szCs w:val="28"/>
        </w:rPr>
      </w:pPr>
    </w:p>
    <w:p w:rsidR="00E26C23" w:rsidRPr="00836C86" w:rsidRDefault="00E26C23" w:rsidP="00E26C23">
      <w:pPr>
        <w:rPr>
          <w:b/>
          <w:sz w:val="28"/>
          <w:szCs w:val="28"/>
        </w:rPr>
      </w:pPr>
    </w:p>
    <w:p w:rsidR="00E26C23" w:rsidRPr="00836C86" w:rsidRDefault="00E26C23" w:rsidP="00E26C23">
      <w:pPr>
        <w:pStyle w:val="13"/>
        <w:jc w:val="center"/>
        <w:rPr>
          <w:rStyle w:val="12"/>
          <w:rFonts w:ascii="Times New Roman" w:hAnsi="Times New Roman"/>
          <w:b/>
          <w:i w:val="0"/>
          <w:color w:val="auto"/>
          <w:sz w:val="28"/>
          <w:szCs w:val="28"/>
        </w:rPr>
      </w:pPr>
    </w:p>
    <w:p w:rsidR="00E26C23" w:rsidRPr="00836C86" w:rsidRDefault="00E26C23" w:rsidP="00E26C23">
      <w:pPr>
        <w:pStyle w:val="13"/>
        <w:jc w:val="center"/>
        <w:rPr>
          <w:rStyle w:val="12"/>
          <w:rFonts w:ascii="Times New Roman" w:hAnsi="Times New Roman"/>
          <w:b/>
          <w:i w:val="0"/>
          <w:color w:val="auto"/>
          <w:sz w:val="28"/>
          <w:szCs w:val="28"/>
        </w:rPr>
      </w:pPr>
      <w:r w:rsidRPr="00836C86">
        <w:rPr>
          <w:rStyle w:val="12"/>
          <w:rFonts w:ascii="Times New Roman" w:hAnsi="Times New Roman"/>
          <w:b/>
          <w:i w:val="0"/>
          <w:color w:val="auto"/>
          <w:sz w:val="28"/>
          <w:szCs w:val="28"/>
        </w:rPr>
        <w:t>ОБРАЗОВАТЕЛЬНАЯ ДЕЯТЕЛЬНОСТЬ В РЕЖИМНЫХ МОМЕНТАХ</w:t>
      </w:r>
    </w:p>
    <w:p w:rsidR="00E26C23" w:rsidRPr="00836C86" w:rsidRDefault="00E26C23" w:rsidP="00E26C23">
      <w:pPr>
        <w:pStyle w:val="13"/>
        <w:jc w:val="center"/>
        <w:rPr>
          <w:rStyle w:val="12"/>
          <w:rFonts w:ascii="Times New Roman" w:hAnsi="Times New Roman"/>
          <w:b/>
          <w:i w:val="0"/>
          <w:sz w:val="10"/>
          <w:szCs w:val="28"/>
        </w:rPr>
      </w:pPr>
    </w:p>
    <w:tbl>
      <w:tblPr>
        <w:tblW w:w="15146" w:type="dxa"/>
        <w:jc w:val="center"/>
        <w:tblCellSpacing w:w="20" w:type="dxa"/>
        <w:tblInd w:w="-52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132"/>
        <w:gridCol w:w="13014"/>
      </w:tblGrid>
      <w:tr w:rsidR="00E26C23" w:rsidRPr="00836C86" w:rsidTr="00E61412">
        <w:trPr>
          <w:trHeight w:val="143"/>
          <w:tblCellSpacing w:w="20" w:type="dxa"/>
          <w:jc w:val="center"/>
        </w:trPr>
        <w:tc>
          <w:tcPr>
            <w:tcW w:w="2072" w:type="dxa"/>
            <w:shd w:val="clear" w:color="auto" w:fill="D9D9D9" w:themeFill="background1" w:themeFillShade="D9"/>
            <w:vAlign w:val="center"/>
          </w:tcPr>
          <w:p w:rsidR="00E26C23" w:rsidRPr="00836C86" w:rsidRDefault="00E26C23" w:rsidP="00E26C23">
            <w:pPr>
              <w:pStyle w:val="13"/>
              <w:jc w:val="center"/>
              <w:rPr>
                <w:rFonts w:ascii="Times New Roman" w:hAnsi="Times New Roman"/>
                <w:sz w:val="28"/>
                <w:szCs w:val="28"/>
              </w:rPr>
            </w:pPr>
            <w:r w:rsidRPr="00836C86">
              <w:rPr>
                <w:rFonts w:ascii="Times New Roman" w:hAnsi="Times New Roman"/>
                <w:szCs w:val="28"/>
              </w:rPr>
              <w:t xml:space="preserve">Режимные моменты </w:t>
            </w:r>
          </w:p>
        </w:tc>
        <w:tc>
          <w:tcPr>
            <w:tcW w:w="12954" w:type="dxa"/>
            <w:shd w:val="clear" w:color="auto" w:fill="D9D9D9" w:themeFill="background1" w:themeFillShade="D9"/>
            <w:vAlign w:val="center"/>
          </w:tcPr>
          <w:p w:rsidR="00E26C23" w:rsidRPr="00836C86" w:rsidRDefault="00E26C23" w:rsidP="00E61412">
            <w:pPr>
              <w:pStyle w:val="13"/>
              <w:jc w:val="center"/>
              <w:rPr>
                <w:rFonts w:ascii="Times New Roman" w:hAnsi="Times New Roman"/>
                <w:sz w:val="28"/>
                <w:szCs w:val="28"/>
              </w:rPr>
            </w:pPr>
            <w:r w:rsidRPr="00836C86">
              <w:rPr>
                <w:rFonts w:ascii="Times New Roman" w:hAnsi="Times New Roman"/>
                <w:sz w:val="28"/>
                <w:szCs w:val="28"/>
              </w:rPr>
              <w:t>Формы работы с детьми</w:t>
            </w:r>
          </w:p>
        </w:tc>
      </w:tr>
      <w:tr w:rsidR="00E26C23" w:rsidRPr="00836C86" w:rsidTr="00E61412">
        <w:trPr>
          <w:trHeight w:val="1107"/>
          <w:tblCellSpacing w:w="20" w:type="dxa"/>
          <w:jc w:val="center"/>
        </w:trPr>
        <w:tc>
          <w:tcPr>
            <w:tcW w:w="2072" w:type="dxa"/>
            <w:shd w:val="clear" w:color="auto" w:fill="FFFFFF" w:themeFill="background1"/>
            <w:vAlign w:val="center"/>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lastRenderedPageBreak/>
              <w:t>Утренний прием</w:t>
            </w:r>
          </w:p>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Санитарно-гигиенические процедуры</w:t>
            </w:r>
          </w:p>
        </w:tc>
        <w:tc>
          <w:tcPr>
            <w:tcW w:w="12954" w:type="dxa"/>
            <w:vMerge w:val="restart"/>
            <w:shd w:val="clear" w:color="auto" w:fill="FFFFFF" w:themeFill="background1"/>
            <w:vAlign w:val="center"/>
          </w:tcPr>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сюрпризные моменты;</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планирование деятельности;</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чтение,</w:t>
            </w:r>
            <w:r w:rsidRPr="00836C86">
              <w:rPr>
                <w:rStyle w:val="FontStyle202"/>
                <w:rFonts w:ascii="Times New Roman" w:hAnsi="Times New Roman" w:cs="Times New Roman"/>
                <w:b w:val="0"/>
                <w:bCs w:val="0"/>
                <w:sz w:val="24"/>
                <w:szCs w:val="24"/>
              </w:rPr>
              <w:t xml:space="preserve"> слушание и обсуждение</w:t>
            </w:r>
            <w:r w:rsidRPr="00836C86">
              <w:rPr>
                <w:rStyle w:val="FontStyle207"/>
                <w:rFonts w:ascii="Times New Roman" w:hAnsi="Times New Roman" w:cs="Times New Roman"/>
                <w:sz w:val="24"/>
                <w:szCs w:val="24"/>
              </w:rPr>
              <w:t>;</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использование художественного слова;</w:t>
            </w:r>
          </w:p>
          <w:p w:rsidR="00E26C23" w:rsidRPr="00836C86" w:rsidRDefault="00E26C23" w:rsidP="00E61412">
            <w:pPr>
              <w:pStyle w:val="13"/>
              <w:rPr>
                <w:rStyle w:val="FontStyle207"/>
                <w:rFonts w:ascii="Times New Roman" w:hAnsi="Times New Roman" w:cs="Times New Roman"/>
                <w:sz w:val="24"/>
                <w:szCs w:val="24"/>
              </w:rPr>
            </w:pPr>
            <w:r w:rsidRPr="00836C86">
              <w:rPr>
                <w:rFonts w:ascii="Times New Roman" w:hAnsi="Times New Roman"/>
                <w:sz w:val="24"/>
                <w:szCs w:val="24"/>
              </w:rPr>
              <w:t xml:space="preserve"> наблюдение на участке и в помещении: за трудом взрослых, за природными явлениями;</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ситуативный диалог, разговор;</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рассказывание из опыта;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артикуляционная игра;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рассматривание книг, открыток, альбомов, иллюстраций, произведений художественного творчества;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ситуативные беседы при проведе</w:t>
            </w:r>
            <w:r w:rsidRPr="00836C86">
              <w:rPr>
                <w:rStyle w:val="FontStyle207"/>
                <w:rFonts w:ascii="Times New Roman" w:hAnsi="Times New Roman" w:cs="Times New Roman"/>
                <w:sz w:val="24"/>
                <w:szCs w:val="24"/>
              </w:rPr>
              <w:softHyphen/>
              <w:t>нии режимных моментов, подчеркивание их пользы;</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действия по словесному указанию;</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поручения и задания, дежурства;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презентация меню;</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сервировка стола;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ознакомление с правилами этикета;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самооб</w:t>
            </w:r>
            <w:r w:rsidRPr="00836C86">
              <w:rPr>
                <w:rStyle w:val="FontStyle207"/>
                <w:rFonts w:ascii="Times New Roman" w:hAnsi="Times New Roman" w:cs="Times New Roman"/>
                <w:sz w:val="24"/>
                <w:szCs w:val="24"/>
              </w:rPr>
              <w:softHyphen/>
              <w:t>служивание; помощь взрослым;</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работа с календарем;</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словесные игры;</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участие в расстановке и уборке инвентаря и оборудования для организованной образовательной деятельности; </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создание речевой ситуации общения;</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участие в построении конструкций для подвижных игр и упражнений (из мягких блоков, спортивного оборудования); </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ознакомление с правилами безопасного поведения при проведении режимных моментов;</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называние трудовых действий и гигиенических процедур, поощрение речевой активности детей;</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использование музыки в повседневной жизни детей, в игре, в досуговой деятельности;</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привлечение внимания детей к оформлению помещения, привлекательности оборудования, красоте и чистоте окружающих помещений, предме</w:t>
            </w:r>
            <w:r w:rsidRPr="00836C86">
              <w:rPr>
                <w:rStyle w:val="FontStyle207"/>
                <w:rFonts w:ascii="Times New Roman" w:hAnsi="Times New Roman" w:cs="Times New Roman"/>
                <w:sz w:val="24"/>
                <w:szCs w:val="24"/>
              </w:rPr>
              <w:softHyphen/>
              <w:t>тов, игрушек;</w:t>
            </w:r>
          </w:p>
          <w:p w:rsidR="00E26C23" w:rsidRPr="00836C86" w:rsidRDefault="00E26C23" w:rsidP="00E61412">
            <w:pPr>
              <w:pStyle w:val="13"/>
              <w:rPr>
                <w:rFonts w:ascii="Times New Roman" w:hAnsi="Times New Roman"/>
                <w:sz w:val="24"/>
                <w:szCs w:val="24"/>
              </w:rPr>
            </w:pPr>
            <w:r w:rsidRPr="00836C86">
              <w:rPr>
                <w:rStyle w:val="FontStyle207"/>
                <w:rFonts w:ascii="Times New Roman" w:hAnsi="Times New Roman" w:cs="Times New Roman"/>
                <w:sz w:val="24"/>
                <w:szCs w:val="24"/>
              </w:rPr>
              <w:t>чтение потешек, загадок, стихов, поговорок, речевок;</w:t>
            </w:r>
          </w:p>
        </w:tc>
      </w:tr>
      <w:tr w:rsidR="00E26C23" w:rsidRPr="00836C86" w:rsidTr="00E61412">
        <w:trPr>
          <w:trHeight w:val="143"/>
          <w:tblCellSpacing w:w="20" w:type="dxa"/>
          <w:jc w:val="center"/>
        </w:trPr>
        <w:tc>
          <w:tcPr>
            <w:tcW w:w="2072" w:type="dxa"/>
            <w:shd w:val="clear" w:color="auto" w:fill="FFFFFF" w:themeFill="background1"/>
            <w:vAlign w:val="center"/>
          </w:tcPr>
          <w:p w:rsidR="00E26C23" w:rsidRPr="00836C86" w:rsidRDefault="00E26C23" w:rsidP="00E61412">
            <w:pPr>
              <w:pStyle w:val="13"/>
              <w:rPr>
                <w:rFonts w:ascii="Times New Roman" w:hAnsi="Times New Roman"/>
                <w:sz w:val="24"/>
                <w:szCs w:val="24"/>
              </w:rPr>
            </w:pPr>
          </w:p>
          <w:p w:rsidR="00E26C23" w:rsidRPr="00836C86" w:rsidRDefault="00E26C23" w:rsidP="00E61412">
            <w:pPr>
              <w:pStyle w:val="13"/>
              <w:rPr>
                <w:rFonts w:ascii="Times New Roman" w:hAnsi="Times New Roman"/>
                <w:sz w:val="24"/>
                <w:szCs w:val="24"/>
              </w:rPr>
            </w:pPr>
          </w:p>
          <w:p w:rsidR="00E26C23" w:rsidRPr="00836C86" w:rsidRDefault="00E26C23" w:rsidP="00E61412">
            <w:pPr>
              <w:pStyle w:val="13"/>
              <w:rPr>
                <w:rFonts w:ascii="Times New Roman" w:hAnsi="Times New Roman"/>
                <w:sz w:val="24"/>
                <w:szCs w:val="24"/>
              </w:rPr>
            </w:pPr>
          </w:p>
          <w:p w:rsidR="00E26C23" w:rsidRPr="00836C86" w:rsidRDefault="00E26C23" w:rsidP="00E61412">
            <w:pPr>
              <w:pStyle w:val="13"/>
              <w:rPr>
                <w:rFonts w:ascii="Times New Roman" w:hAnsi="Times New Roman"/>
                <w:sz w:val="24"/>
                <w:szCs w:val="24"/>
              </w:rPr>
            </w:pPr>
          </w:p>
          <w:p w:rsidR="00E26C23" w:rsidRPr="00836C86" w:rsidRDefault="00E26C23" w:rsidP="00E61412">
            <w:pPr>
              <w:pStyle w:val="13"/>
              <w:rPr>
                <w:rFonts w:ascii="Times New Roman" w:hAnsi="Times New Roman"/>
                <w:sz w:val="24"/>
                <w:szCs w:val="24"/>
              </w:rPr>
            </w:pPr>
          </w:p>
          <w:p w:rsidR="00E26C23" w:rsidRPr="00836C86" w:rsidRDefault="00E26C23" w:rsidP="00E61412">
            <w:pPr>
              <w:pStyle w:val="13"/>
              <w:rPr>
                <w:rFonts w:ascii="Times New Roman" w:hAnsi="Times New Roman"/>
                <w:sz w:val="24"/>
                <w:szCs w:val="24"/>
              </w:rPr>
            </w:pPr>
          </w:p>
          <w:p w:rsidR="00E26C23" w:rsidRPr="00836C86" w:rsidRDefault="00E26C23" w:rsidP="00E61412">
            <w:pPr>
              <w:pStyle w:val="13"/>
              <w:rPr>
                <w:rFonts w:ascii="Times New Roman" w:hAnsi="Times New Roman"/>
                <w:sz w:val="24"/>
                <w:szCs w:val="24"/>
              </w:rPr>
            </w:pPr>
          </w:p>
          <w:p w:rsidR="00E26C23" w:rsidRPr="00836C86" w:rsidRDefault="00E26C23" w:rsidP="00E61412">
            <w:pPr>
              <w:pStyle w:val="13"/>
              <w:rPr>
                <w:rFonts w:ascii="Times New Roman" w:hAnsi="Times New Roman"/>
                <w:sz w:val="24"/>
                <w:szCs w:val="24"/>
              </w:rPr>
            </w:pPr>
          </w:p>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Подготовка к приему пищи и прием пищи</w:t>
            </w:r>
          </w:p>
        </w:tc>
        <w:tc>
          <w:tcPr>
            <w:tcW w:w="12954" w:type="dxa"/>
            <w:vMerge/>
            <w:shd w:val="clear" w:color="auto" w:fill="FFFFFF" w:themeFill="background1"/>
            <w:vAlign w:val="center"/>
          </w:tcPr>
          <w:p w:rsidR="00E26C23" w:rsidRPr="00836C86" w:rsidRDefault="00E26C23" w:rsidP="00E61412">
            <w:pPr>
              <w:pStyle w:val="13"/>
              <w:rPr>
                <w:rFonts w:ascii="Times New Roman" w:hAnsi="Times New Roman"/>
                <w:sz w:val="24"/>
                <w:szCs w:val="24"/>
              </w:rPr>
            </w:pPr>
          </w:p>
        </w:tc>
      </w:tr>
      <w:tr w:rsidR="00E26C23" w:rsidRPr="00836C86" w:rsidTr="00E61412">
        <w:trPr>
          <w:trHeight w:val="143"/>
          <w:tblCellSpacing w:w="20" w:type="dxa"/>
          <w:jc w:val="center"/>
        </w:trPr>
        <w:tc>
          <w:tcPr>
            <w:tcW w:w="2072" w:type="dxa"/>
            <w:shd w:val="clear" w:color="auto" w:fill="FFFFFF" w:themeFill="background1"/>
            <w:vAlign w:val="center"/>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Прогулка</w:t>
            </w:r>
          </w:p>
        </w:tc>
        <w:tc>
          <w:tcPr>
            <w:tcW w:w="12954" w:type="dxa"/>
            <w:shd w:val="clear" w:color="auto" w:fill="FFFFFF" w:themeFill="background1"/>
            <w:vAlign w:val="center"/>
          </w:tcPr>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игровая деятельность;</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познавательная беседа;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экскурсия, целевая прогулка;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создание речевой ситуации общения; </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836C86">
              <w:rPr>
                <w:rStyle w:val="FontStyle207"/>
                <w:rFonts w:ascii="Times New Roman" w:hAnsi="Times New Roman" w:cs="Times New Roman"/>
                <w:sz w:val="24"/>
                <w:szCs w:val="24"/>
              </w:rPr>
              <w:softHyphen/>
              <w:t>ния, занятий физической культурой, гигиенических процедур);</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lastRenderedPageBreak/>
              <w:t xml:space="preserve"> использование музыки в игре, в досуговой деятельности, на прогулке;</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привлечение внимания детей к разнообразным звукам в окружающем мире;</w:t>
            </w:r>
          </w:p>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 xml:space="preserve"> использование, создание ситуаций для развития у детей доброжелательного отношения к сверстникам, выдержки, целеустремленности;</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2"/>
                <w:rFonts w:ascii="Times New Roman" w:hAnsi="Times New Roman" w:cs="Times New Roman"/>
                <w:b w:val="0"/>
                <w:bCs w:val="0"/>
                <w:sz w:val="24"/>
                <w:szCs w:val="24"/>
              </w:rPr>
              <w:t xml:space="preserve"> создание ситуаций </w:t>
            </w:r>
            <w:r w:rsidRPr="00836C86">
              <w:rPr>
                <w:rStyle w:val="FontStyle207"/>
                <w:rFonts w:ascii="Times New Roman" w:hAnsi="Times New Roman" w:cs="Times New Roman"/>
                <w:sz w:val="24"/>
                <w:szCs w:val="24"/>
              </w:rPr>
              <w:t>педагогических, морального выбора;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беседы соци</w:t>
            </w:r>
            <w:r w:rsidRPr="00836C86">
              <w:rPr>
                <w:rStyle w:val="FontStyle207"/>
                <w:rFonts w:ascii="Times New Roman" w:hAnsi="Times New Roman" w:cs="Times New Roman"/>
                <w:sz w:val="24"/>
                <w:szCs w:val="24"/>
              </w:rPr>
              <w:softHyphen/>
              <w:t xml:space="preserve">ально-нравственного содержания, </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специальные рассказы воспитателя детям об интересных природных явлениях, о выходе из трудных ситуаций;</w:t>
            </w:r>
          </w:p>
          <w:p w:rsidR="00E26C23" w:rsidRPr="00836C86" w:rsidRDefault="00E26C23" w:rsidP="00E61412">
            <w:pPr>
              <w:pStyle w:val="13"/>
              <w:rPr>
                <w:rFonts w:ascii="Times New Roman" w:hAnsi="Times New Roman"/>
                <w:sz w:val="24"/>
                <w:szCs w:val="24"/>
              </w:rPr>
            </w:pPr>
            <w:r w:rsidRPr="00836C86">
              <w:rPr>
                <w:rStyle w:val="FontStyle207"/>
                <w:rFonts w:ascii="Times New Roman" w:hAnsi="Times New Roman" w:cs="Times New Roman"/>
                <w:sz w:val="24"/>
                <w:szCs w:val="24"/>
              </w:rPr>
              <w:t xml:space="preserve"> ситуативный разговор;</w:t>
            </w:r>
          </w:p>
        </w:tc>
      </w:tr>
      <w:tr w:rsidR="00E26C23" w:rsidRPr="00836C86" w:rsidTr="00E61412">
        <w:trPr>
          <w:trHeight w:val="1984"/>
          <w:tblCellSpacing w:w="20" w:type="dxa"/>
          <w:jc w:val="center"/>
        </w:trPr>
        <w:tc>
          <w:tcPr>
            <w:tcW w:w="2072" w:type="dxa"/>
            <w:shd w:val="clear" w:color="auto" w:fill="FFFFFF" w:themeFill="background1"/>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lastRenderedPageBreak/>
              <w:t>Закаливающие, оздоровительные процедуры</w:t>
            </w:r>
          </w:p>
        </w:tc>
        <w:tc>
          <w:tcPr>
            <w:tcW w:w="12954" w:type="dxa"/>
            <w:shd w:val="clear" w:color="auto" w:fill="FFFFFF" w:themeFill="background1"/>
            <w:vAlign w:val="center"/>
          </w:tcPr>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комплексы закаливающих процедур (элементы закаливающих процедур ,</w:t>
            </w:r>
          </w:p>
          <w:p w:rsidR="00E26C23" w:rsidRPr="00836C86" w:rsidRDefault="00E26C23" w:rsidP="00E61412">
            <w:pPr>
              <w:pStyle w:val="13"/>
              <w:rPr>
                <w:rFonts w:ascii="Times New Roman" w:hAnsi="Times New Roman"/>
                <w:sz w:val="24"/>
                <w:szCs w:val="24"/>
              </w:rPr>
            </w:pPr>
            <w:r w:rsidRPr="00836C86">
              <w:rPr>
                <w:rStyle w:val="FontStyle207"/>
                <w:rFonts w:ascii="Times New Roman" w:hAnsi="Times New Roman" w:cs="Times New Roman"/>
                <w:sz w:val="24"/>
                <w:szCs w:val="24"/>
              </w:rPr>
              <w:t xml:space="preserve"> утренний прием на свежем воздухе,</w:t>
            </w:r>
            <w:r w:rsidRPr="00836C86">
              <w:rPr>
                <w:rFonts w:ascii="Times New Roman" w:hAnsi="Times New Roman"/>
                <w:sz w:val="24"/>
                <w:szCs w:val="24"/>
              </w:rPr>
              <w:t xml:space="preserve"> умывание прохладной водой, широкая аэрация помещений, </w:t>
            </w:r>
          </w:p>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 xml:space="preserve">правильно организованная прогулка, физические </w:t>
            </w:r>
          </w:p>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упражнения, проводимые в легкой спортивной одежде в помещении и на открытом воздухе;</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солнечные ванны, питьевой режим, оздоро</w:t>
            </w:r>
            <w:r w:rsidRPr="00836C86">
              <w:rPr>
                <w:rStyle w:val="FontStyle207"/>
                <w:rFonts w:ascii="Times New Roman" w:hAnsi="Times New Roman" w:cs="Times New Roman"/>
                <w:sz w:val="24"/>
                <w:szCs w:val="24"/>
              </w:rPr>
              <w:softHyphen/>
              <w:t>вительные прогулки, мытье рук прохладной водой перед каждым при</w:t>
            </w:r>
            <w:r w:rsidRPr="00836C86">
              <w:rPr>
                <w:rStyle w:val="FontStyle207"/>
                <w:rFonts w:ascii="Times New Roman" w:hAnsi="Times New Roman" w:cs="Times New Roman"/>
                <w:sz w:val="24"/>
                <w:szCs w:val="24"/>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оздоровительный бег</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утренняя гимнастика;</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корригирующая, дыхательная, пальчиковая гимнастика;</w:t>
            </w:r>
          </w:p>
          <w:p w:rsidR="00E26C23" w:rsidRPr="00836C86" w:rsidRDefault="00E26C23" w:rsidP="00E61412">
            <w:pPr>
              <w:pStyle w:val="13"/>
              <w:rPr>
                <w:rStyle w:val="FontStyle202"/>
                <w:rFonts w:ascii="Times New Roman" w:hAnsi="Times New Roman" w:cs="Times New Roman"/>
                <w:b w:val="0"/>
                <w:bCs w:val="0"/>
                <w:sz w:val="24"/>
                <w:szCs w:val="24"/>
              </w:rPr>
            </w:pPr>
            <w:r w:rsidRPr="00836C86">
              <w:rPr>
                <w:rStyle w:val="FontStyle207"/>
                <w:rFonts w:ascii="Times New Roman" w:hAnsi="Times New Roman" w:cs="Times New Roman"/>
                <w:sz w:val="24"/>
                <w:szCs w:val="24"/>
              </w:rPr>
              <w:t xml:space="preserve"> упражнения и подвижные игры в первой и во второй половине дня;</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обсуждения пользы закалива</w:t>
            </w:r>
            <w:r w:rsidRPr="00836C86">
              <w:rPr>
                <w:rStyle w:val="FontStyle207"/>
                <w:rFonts w:ascii="Times New Roman" w:hAnsi="Times New Roman" w:cs="Times New Roman"/>
                <w:sz w:val="24"/>
                <w:szCs w:val="24"/>
              </w:rPr>
              <w:softHyphen/>
              <w:t>ния, занятий физической культурой, гигиенических процедур;</w:t>
            </w:r>
          </w:p>
          <w:p w:rsidR="00E26C23" w:rsidRPr="00836C86" w:rsidRDefault="00E26C23" w:rsidP="00E61412">
            <w:pPr>
              <w:pStyle w:val="13"/>
              <w:rPr>
                <w:rFonts w:ascii="Times New Roman" w:hAnsi="Times New Roman"/>
                <w:sz w:val="24"/>
                <w:szCs w:val="24"/>
              </w:rPr>
            </w:pPr>
            <w:r w:rsidRPr="00836C86">
              <w:rPr>
                <w:rStyle w:val="FontStyle207"/>
                <w:rFonts w:ascii="Times New Roman" w:hAnsi="Times New Roman" w:cs="Times New Roman"/>
                <w:sz w:val="24"/>
                <w:szCs w:val="24"/>
              </w:rPr>
              <w:t xml:space="preserve"> использование музыки при проведении утренней гимнастики;</w:t>
            </w:r>
          </w:p>
        </w:tc>
      </w:tr>
      <w:tr w:rsidR="00E26C23" w:rsidRPr="00836C86" w:rsidTr="00E26C23">
        <w:trPr>
          <w:trHeight w:val="2093"/>
          <w:tblCellSpacing w:w="20" w:type="dxa"/>
          <w:jc w:val="center"/>
        </w:trPr>
        <w:tc>
          <w:tcPr>
            <w:tcW w:w="2072" w:type="dxa"/>
            <w:shd w:val="clear" w:color="auto" w:fill="FFFFFF" w:themeFill="background1"/>
            <w:vAlign w:val="center"/>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Дневной сон</w:t>
            </w:r>
          </w:p>
        </w:tc>
        <w:tc>
          <w:tcPr>
            <w:tcW w:w="12954" w:type="dxa"/>
            <w:shd w:val="clear" w:color="auto" w:fill="FFFFFF" w:themeFill="background1"/>
            <w:vAlign w:val="center"/>
          </w:tcPr>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релаксационная игра;</w:t>
            </w:r>
          </w:p>
          <w:p w:rsidR="00E26C23" w:rsidRPr="00836C86" w:rsidRDefault="00E26C23" w:rsidP="00E61412">
            <w:pPr>
              <w:pStyle w:val="13"/>
              <w:rPr>
                <w:rStyle w:val="FontStyle207"/>
                <w:rFonts w:ascii="Times New Roman" w:hAnsi="Times New Roman" w:cs="Times New Roman"/>
                <w:sz w:val="24"/>
                <w:szCs w:val="24"/>
              </w:rPr>
            </w:pPr>
            <w:r w:rsidRPr="00836C86">
              <w:rPr>
                <w:rFonts w:ascii="Times New Roman" w:hAnsi="Times New Roman"/>
                <w:sz w:val="24"/>
                <w:szCs w:val="24"/>
              </w:rPr>
              <w:t xml:space="preserve"> игровая, занимательная мотивация на отдых;</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использование музыки при подготовке ко сну;</w:t>
            </w:r>
          </w:p>
          <w:p w:rsidR="00E26C23" w:rsidRPr="00836C86" w:rsidRDefault="00E26C23" w:rsidP="00E61412">
            <w:pPr>
              <w:pStyle w:val="13"/>
              <w:rPr>
                <w:rFonts w:ascii="Times New Roman" w:hAnsi="Times New Roman"/>
                <w:sz w:val="24"/>
                <w:szCs w:val="24"/>
              </w:rPr>
            </w:pPr>
            <w:r w:rsidRPr="00836C86">
              <w:rPr>
                <w:rStyle w:val="FontStyle207"/>
                <w:rFonts w:ascii="Times New Roman" w:hAnsi="Times New Roman" w:cs="Times New Roman"/>
                <w:sz w:val="24"/>
                <w:szCs w:val="24"/>
              </w:rPr>
              <w:t xml:space="preserve"> </w:t>
            </w:r>
            <w:r w:rsidRPr="00836C86">
              <w:rPr>
                <w:rFonts w:ascii="Times New Roman" w:hAnsi="Times New Roman"/>
                <w:sz w:val="24"/>
                <w:szCs w:val="24"/>
              </w:rPr>
              <w:t>чтение произведений художественной литературы перед сном, любимых произведений по выбору детей;</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рассказ о пользе сна;</w:t>
            </w:r>
          </w:p>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t xml:space="preserve"> беседа о значении сна, об основных гигиенических нормах и правилах сна.</w:t>
            </w:r>
          </w:p>
        </w:tc>
      </w:tr>
      <w:tr w:rsidR="00E26C23" w:rsidRPr="00836C86" w:rsidTr="00E61412">
        <w:trPr>
          <w:trHeight w:val="1806"/>
          <w:tblCellSpacing w:w="20" w:type="dxa"/>
          <w:jc w:val="center"/>
        </w:trPr>
        <w:tc>
          <w:tcPr>
            <w:tcW w:w="2072" w:type="dxa"/>
            <w:shd w:val="clear" w:color="auto" w:fill="FFFFFF" w:themeFill="background1"/>
            <w:vAlign w:val="center"/>
          </w:tcPr>
          <w:p w:rsidR="00E26C23" w:rsidRPr="00836C86" w:rsidRDefault="00E26C23" w:rsidP="00E61412">
            <w:pPr>
              <w:pStyle w:val="13"/>
              <w:rPr>
                <w:rFonts w:ascii="Times New Roman" w:hAnsi="Times New Roman"/>
                <w:sz w:val="24"/>
                <w:szCs w:val="24"/>
              </w:rPr>
            </w:pPr>
            <w:r w:rsidRPr="00836C86">
              <w:rPr>
                <w:rFonts w:ascii="Times New Roman" w:hAnsi="Times New Roman"/>
                <w:sz w:val="24"/>
                <w:szCs w:val="24"/>
              </w:rPr>
              <w:lastRenderedPageBreak/>
              <w:t>Постепенный подъем</w:t>
            </w:r>
          </w:p>
        </w:tc>
        <w:tc>
          <w:tcPr>
            <w:tcW w:w="12954" w:type="dxa"/>
            <w:shd w:val="clear" w:color="auto" w:fill="FFFFFF" w:themeFill="background1"/>
            <w:vAlign w:val="center"/>
          </w:tcPr>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разминка, «ленивая гимнастика»; </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использование музыки; </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взаимопомощь;</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проговаривание, чтение потешек;</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ознакомление с правилами последовательности одевания одежды;</w:t>
            </w:r>
          </w:p>
          <w:p w:rsidR="00E26C23" w:rsidRPr="00836C86" w:rsidRDefault="00E26C23" w:rsidP="00E61412">
            <w:pPr>
              <w:pStyle w:val="13"/>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 xml:space="preserve"> игровые, дыхательные упражнения</w:t>
            </w:r>
          </w:p>
        </w:tc>
      </w:tr>
    </w:tbl>
    <w:p w:rsidR="00E26C23" w:rsidRPr="00836C86" w:rsidRDefault="00E26C23" w:rsidP="00E26C23">
      <w:pPr>
        <w:pStyle w:val="a7"/>
        <w:spacing w:line="276" w:lineRule="auto"/>
        <w:jc w:val="both"/>
        <w:rPr>
          <w:rStyle w:val="12"/>
          <w:b/>
          <w:iCs/>
        </w:rPr>
      </w:pPr>
    </w:p>
    <w:p w:rsidR="00E26C23" w:rsidRPr="00836C86" w:rsidRDefault="00E26C23" w:rsidP="00E26C23">
      <w:pPr>
        <w:pStyle w:val="a7"/>
        <w:spacing w:line="276" w:lineRule="auto"/>
        <w:ind w:left="720"/>
        <w:jc w:val="both"/>
        <w:rPr>
          <w:rStyle w:val="12"/>
          <w:i w:val="0"/>
          <w:color w:val="000000" w:themeColor="text1"/>
        </w:rPr>
      </w:pPr>
      <w:r w:rsidRPr="00836C86">
        <w:rPr>
          <w:rStyle w:val="12"/>
          <w:b/>
          <w:iCs/>
          <w:color w:val="000000" w:themeColor="text1"/>
        </w:rPr>
        <w:t xml:space="preserve">Мероприятия групповые, межгрупповые и общесадовские: </w:t>
      </w:r>
    </w:p>
    <w:p w:rsidR="00E26C23" w:rsidRPr="00836C86" w:rsidRDefault="00E26C23" w:rsidP="00A9489D">
      <w:pPr>
        <w:pStyle w:val="a7"/>
        <w:numPr>
          <w:ilvl w:val="0"/>
          <w:numId w:val="41"/>
        </w:numPr>
        <w:spacing w:line="276" w:lineRule="auto"/>
        <w:jc w:val="both"/>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спортивные праздники (проводятся 2 раза в год);</w:t>
      </w:r>
    </w:p>
    <w:p w:rsidR="00E26C23" w:rsidRPr="00836C86" w:rsidRDefault="00E26C23" w:rsidP="00A9489D">
      <w:pPr>
        <w:pStyle w:val="a7"/>
        <w:numPr>
          <w:ilvl w:val="0"/>
          <w:numId w:val="41"/>
        </w:numPr>
        <w:spacing w:line="276" w:lineRule="auto"/>
        <w:jc w:val="both"/>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Музыкальные праздники (на основании годового календарного графика)</w:t>
      </w:r>
    </w:p>
    <w:p w:rsidR="00E26C23" w:rsidRPr="00836C86" w:rsidRDefault="00E26C23" w:rsidP="00A9489D">
      <w:pPr>
        <w:pStyle w:val="a7"/>
        <w:numPr>
          <w:ilvl w:val="0"/>
          <w:numId w:val="41"/>
        </w:numPr>
        <w:spacing w:line="276" w:lineRule="auto"/>
        <w:jc w:val="both"/>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соревнования;</w:t>
      </w:r>
    </w:p>
    <w:p w:rsidR="00E26C23" w:rsidRPr="00836C86" w:rsidRDefault="00E26C23" w:rsidP="00A9489D">
      <w:pPr>
        <w:pStyle w:val="a7"/>
        <w:numPr>
          <w:ilvl w:val="0"/>
          <w:numId w:val="41"/>
        </w:numPr>
        <w:spacing w:line="276" w:lineRule="auto"/>
        <w:jc w:val="both"/>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дни здоровья;</w:t>
      </w:r>
    </w:p>
    <w:p w:rsidR="00E26C23" w:rsidRPr="00836C86" w:rsidRDefault="00E26C23" w:rsidP="00A9489D">
      <w:pPr>
        <w:pStyle w:val="a7"/>
        <w:numPr>
          <w:ilvl w:val="0"/>
          <w:numId w:val="41"/>
        </w:numPr>
        <w:spacing w:line="276" w:lineRule="auto"/>
        <w:jc w:val="both"/>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тематические досуги;</w:t>
      </w:r>
    </w:p>
    <w:p w:rsidR="00E26C23" w:rsidRPr="00836C86" w:rsidRDefault="00E26C23" w:rsidP="00A9489D">
      <w:pPr>
        <w:pStyle w:val="a7"/>
        <w:numPr>
          <w:ilvl w:val="0"/>
          <w:numId w:val="41"/>
        </w:numPr>
        <w:spacing w:line="276" w:lineRule="auto"/>
        <w:jc w:val="both"/>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развлечения (1 раз в неделю, организованные воспитателем);</w:t>
      </w:r>
    </w:p>
    <w:p w:rsidR="00E26C23" w:rsidRPr="00836C86" w:rsidRDefault="00E26C23" w:rsidP="00A9489D">
      <w:pPr>
        <w:pStyle w:val="a7"/>
        <w:numPr>
          <w:ilvl w:val="0"/>
          <w:numId w:val="41"/>
        </w:numPr>
        <w:spacing w:line="276" w:lineRule="auto"/>
        <w:jc w:val="both"/>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театрализованные представления;</w:t>
      </w:r>
    </w:p>
    <w:p w:rsidR="00E26C23" w:rsidRPr="00836C86" w:rsidRDefault="00E26C23" w:rsidP="00A9489D">
      <w:pPr>
        <w:pStyle w:val="a7"/>
        <w:numPr>
          <w:ilvl w:val="0"/>
          <w:numId w:val="41"/>
        </w:numPr>
        <w:spacing w:line="276" w:lineRule="auto"/>
        <w:jc w:val="both"/>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смотры и конкурсы;</w:t>
      </w:r>
    </w:p>
    <w:p w:rsidR="00E26C23" w:rsidRPr="00836C86" w:rsidRDefault="00E26C23" w:rsidP="00A9489D">
      <w:pPr>
        <w:pStyle w:val="a7"/>
        <w:numPr>
          <w:ilvl w:val="0"/>
          <w:numId w:val="41"/>
        </w:numPr>
        <w:spacing w:line="276" w:lineRule="auto"/>
        <w:jc w:val="both"/>
        <w:rPr>
          <w:rStyle w:val="FontStyle207"/>
          <w:rFonts w:ascii="Times New Roman" w:hAnsi="Times New Roman" w:cs="Times New Roman"/>
          <w:sz w:val="24"/>
          <w:szCs w:val="24"/>
        </w:rPr>
      </w:pPr>
      <w:r w:rsidRPr="00836C86">
        <w:rPr>
          <w:rStyle w:val="FontStyle207"/>
          <w:rFonts w:ascii="Times New Roman" w:hAnsi="Times New Roman" w:cs="Times New Roman"/>
          <w:sz w:val="24"/>
          <w:szCs w:val="24"/>
        </w:rPr>
        <w:t>экскурсии.</w:t>
      </w:r>
    </w:p>
    <w:p w:rsidR="00E26C23" w:rsidRPr="00836C86" w:rsidRDefault="00E26C23" w:rsidP="00E26C23">
      <w:pPr>
        <w:jc w:val="center"/>
        <w:rPr>
          <w:b/>
        </w:rPr>
      </w:pPr>
    </w:p>
    <w:p w:rsidR="00E26C23" w:rsidRPr="00836C86" w:rsidRDefault="00E26C23" w:rsidP="00E26C23">
      <w:pPr>
        <w:rPr>
          <w:b/>
        </w:rPr>
      </w:pPr>
      <w:r w:rsidRPr="00836C86">
        <w:rPr>
          <w:b/>
        </w:rPr>
        <w:t>УТРЕННЯЯ ГИМНАСТИКА</w:t>
      </w:r>
    </w:p>
    <w:tbl>
      <w:tblPr>
        <w:tblW w:w="93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59"/>
        <w:gridCol w:w="3852"/>
      </w:tblGrid>
      <w:tr w:rsidR="00E26C23" w:rsidRPr="00836C86" w:rsidTr="00E61412">
        <w:trPr>
          <w:trHeight w:val="336"/>
          <w:tblCellSpacing w:w="20" w:type="dxa"/>
        </w:trPr>
        <w:tc>
          <w:tcPr>
            <w:tcW w:w="5399" w:type="dxa"/>
            <w:vAlign w:val="center"/>
          </w:tcPr>
          <w:p w:rsidR="00E26C23" w:rsidRPr="00836C86" w:rsidRDefault="00E26C23" w:rsidP="00E61412">
            <w:r w:rsidRPr="00836C86">
              <w:t>Младшая группа</w:t>
            </w:r>
          </w:p>
        </w:tc>
        <w:tc>
          <w:tcPr>
            <w:tcW w:w="3792" w:type="dxa"/>
            <w:vAlign w:val="center"/>
          </w:tcPr>
          <w:p w:rsidR="00E26C23" w:rsidRPr="00836C86" w:rsidRDefault="00E26C23" w:rsidP="00E61412">
            <w:r w:rsidRPr="00836C86">
              <w:t>4-5 мин</w:t>
            </w:r>
          </w:p>
        </w:tc>
      </w:tr>
      <w:tr w:rsidR="00E26C23" w:rsidRPr="00836C86" w:rsidTr="00E61412">
        <w:trPr>
          <w:trHeight w:val="336"/>
          <w:tblCellSpacing w:w="20" w:type="dxa"/>
        </w:trPr>
        <w:tc>
          <w:tcPr>
            <w:tcW w:w="5399" w:type="dxa"/>
            <w:vAlign w:val="center"/>
          </w:tcPr>
          <w:p w:rsidR="00E26C23" w:rsidRPr="00836C86" w:rsidRDefault="00E26C23" w:rsidP="00E61412">
            <w:r w:rsidRPr="00836C86">
              <w:t xml:space="preserve">Средняя группа </w:t>
            </w:r>
          </w:p>
        </w:tc>
        <w:tc>
          <w:tcPr>
            <w:tcW w:w="3792" w:type="dxa"/>
            <w:vAlign w:val="center"/>
          </w:tcPr>
          <w:p w:rsidR="00E26C23" w:rsidRPr="00836C86" w:rsidRDefault="00E26C23" w:rsidP="00E61412">
            <w:r w:rsidRPr="00836C86">
              <w:t>6-8 мин</w:t>
            </w:r>
          </w:p>
        </w:tc>
      </w:tr>
      <w:tr w:rsidR="00E26C23" w:rsidRPr="00836C86" w:rsidTr="00E61412">
        <w:trPr>
          <w:trHeight w:val="336"/>
          <w:tblCellSpacing w:w="20" w:type="dxa"/>
        </w:trPr>
        <w:tc>
          <w:tcPr>
            <w:tcW w:w="5399" w:type="dxa"/>
            <w:vAlign w:val="center"/>
          </w:tcPr>
          <w:p w:rsidR="00E26C23" w:rsidRPr="00836C86" w:rsidRDefault="00E26C23" w:rsidP="00E61412">
            <w:r w:rsidRPr="00836C86">
              <w:t xml:space="preserve">Старшая группа </w:t>
            </w:r>
          </w:p>
        </w:tc>
        <w:tc>
          <w:tcPr>
            <w:tcW w:w="3792" w:type="dxa"/>
            <w:vAlign w:val="center"/>
          </w:tcPr>
          <w:p w:rsidR="00E26C23" w:rsidRPr="00836C86" w:rsidRDefault="00E26C23" w:rsidP="00E61412">
            <w:r w:rsidRPr="00836C86">
              <w:t>8-10мин</w:t>
            </w:r>
          </w:p>
        </w:tc>
      </w:tr>
      <w:tr w:rsidR="00E26C23" w:rsidRPr="00836C86" w:rsidTr="00E61412">
        <w:trPr>
          <w:trHeight w:val="317"/>
          <w:tblCellSpacing w:w="20" w:type="dxa"/>
        </w:trPr>
        <w:tc>
          <w:tcPr>
            <w:tcW w:w="5399" w:type="dxa"/>
            <w:vAlign w:val="center"/>
          </w:tcPr>
          <w:p w:rsidR="00E26C23" w:rsidRPr="00836C86" w:rsidRDefault="00E26C23" w:rsidP="00E61412">
            <w:r w:rsidRPr="00836C86">
              <w:t xml:space="preserve">Подготовительная группа </w:t>
            </w:r>
          </w:p>
        </w:tc>
        <w:tc>
          <w:tcPr>
            <w:tcW w:w="3792" w:type="dxa"/>
            <w:vAlign w:val="center"/>
          </w:tcPr>
          <w:p w:rsidR="00E26C23" w:rsidRPr="00836C86" w:rsidRDefault="00E26C23" w:rsidP="00E61412">
            <w:r w:rsidRPr="00836C86">
              <w:t>10-12мин</w:t>
            </w:r>
          </w:p>
        </w:tc>
      </w:tr>
    </w:tbl>
    <w:p w:rsidR="00E26C23" w:rsidRPr="00836C86" w:rsidRDefault="00E26C23" w:rsidP="0088587C">
      <w:pPr>
        <w:tabs>
          <w:tab w:val="left" w:pos="607"/>
          <w:tab w:val="center" w:pos="7285"/>
        </w:tabs>
        <w:jc w:val="both"/>
        <w:rPr>
          <w:b/>
        </w:rPr>
      </w:pPr>
    </w:p>
    <w:p w:rsidR="00E26C23" w:rsidRPr="00836C86" w:rsidRDefault="0088587C" w:rsidP="00E26C23">
      <w:pPr>
        <w:tabs>
          <w:tab w:val="left" w:pos="607"/>
          <w:tab w:val="center" w:pos="7285"/>
        </w:tabs>
        <w:jc w:val="both"/>
        <w:rPr>
          <w:b/>
        </w:rPr>
      </w:pPr>
      <w:r w:rsidRPr="00836C86">
        <w:rPr>
          <w:b/>
        </w:rPr>
        <w:t>3.3</w:t>
      </w:r>
      <w:r w:rsidR="00A36646" w:rsidRPr="00836C86">
        <w:rPr>
          <w:b/>
        </w:rPr>
        <w:t xml:space="preserve">. </w:t>
      </w:r>
      <w:r w:rsidRPr="00836C86">
        <w:rPr>
          <w:b/>
        </w:rPr>
        <w:t>Система мониторинга достижения детьми планируемых результатов освоения Программы.</w:t>
      </w:r>
      <w:r w:rsidR="00E26C23" w:rsidRPr="00836C86">
        <w:rPr>
          <w:b/>
        </w:rPr>
        <w:t xml:space="preserve"> </w:t>
      </w:r>
      <w:r w:rsidR="00E26C23" w:rsidRPr="00836C86">
        <w:rPr>
          <w:b/>
          <w:color w:val="000000"/>
        </w:rPr>
        <w:t>(из ФГОС ДО)</w:t>
      </w:r>
    </w:p>
    <w:p w:rsidR="00E26C23" w:rsidRPr="00836C86" w:rsidRDefault="00E26C23" w:rsidP="00E26C23">
      <w:pPr>
        <w:spacing w:before="100" w:beforeAutospacing="1" w:after="100" w:afterAutospacing="1"/>
        <w:ind w:firstLine="709"/>
        <w:jc w:val="both"/>
        <w:rPr>
          <w:color w:val="000000"/>
        </w:rPr>
      </w:pPr>
      <w:r w:rsidRPr="00836C86">
        <w:rPr>
          <w:color w:val="000000"/>
        </w:rPr>
        <w:t xml:space="preserve">Требования Стандарта к результатам освоения Программы представлены в виде </w:t>
      </w:r>
      <w:r w:rsidRPr="00836C86">
        <w:rPr>
          <w:b/>
          <w:color w:val="000000"/>
        </w:rPr>
        <w:t>целевых ориентиров дошкольного образования,</w:t>
      </w:r>
      <w:r w:rsidRPr="00836C86">
        <w:rPr>
          <w:color w:val="000000"/>
        </w:rPr>
        <w:t xml:space="preserve"> которые представляют собой </w:t>
      </w:r>
      <w:r w:rsidRPr="00836C86">
        <w:rPr>
          <w:b/>
          <w:color w:val="000000"/>
        </w:rPr>
        <w:t>социально-нормативные возрастные характеристики возможных достижений ребенка</w:t>
      </w:r>
      <w:r w:rsidRPr="00836C86">
        <w:rPr>
          <w:color w:val="000000"/>
        </w:rPr>
        <w:t xml:space="preserve"> на этапе завершения уровня дошкольного образования. </w:t>
      </w:r>
    </w:p>
    <w:p w:rsidR="00E26C23" w:rsidRPr="00836C86" w:rsidRDefault="00E26C23" w:rsidP="00E26C23">
      <w:pPr>
        <w:spacing w:before="100" w:beforeAutospacing="1" w:after="100" w:afterAutospacing="1"/>
        <w:ind w:firstLine="709"/>
        <w:jc w:val="both"/>
        <w:rPr>
          <w:color w:val="000000"/>
        </w:rPr>
      </w:pPr>
      <w:r w:rsidRPr="00836C86">
        <w:rPr>
          <w:color w:val="000000"/>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26C23" w:rsidRPr="00836C86" w:rsidRDefault="00E26C23" w:rsidP="00E26C23">
      <w:pPr>
        <w:spacing w:before="100" w:beforeAutospacing="1" w:after="100" w:afterAutospacing="1"/>
        <w:jc w:val="both"/>
        <w:rPr>
          <w:color w:val="000000"/>
        </w:rPr>
      </w:pPr>
      <w:r w:rsidRPr="00836C86">
        <w:rPr>
          <w:b/>
          <w:color w:val="000000"/>
        </w:rPr>
        <w:t>Целевые ориентиры дошкольного образования</w:t>
      </w:r>
      <w:r w:rsidRPr="00836C86">
        <w:rPr>
          <w:color w:val="000000"/>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26C23" w:rsidRPr="00836C86" w:rsidRDefault="00E26C23" w:rsidP="00E26C23">
      <w:pPr>
        <w:spacing w:before="100" w:beforeAutospacing="1" w:after="100" w:afterAutospacing="1"/>
        <w:jc w:val="both"/>
        <w:rPr>
          <w:color w:val="000000"/>
        </w:rPr>
      </w:pPr>
      <w:r w:rsidRPr="00836C86">
        <w:rPr>
          <w:b/>
          <w:color w:val="000000"/>
        </w:rPr>
        <w:t xml:space="preserve">Целевые ориентиры </w:t>
      </w:r>
      <w:r w:rsidRPr="00836C86">
        <w:rPr>
          <w:b/>
          <w:color w:val="000000"/>
          <w:u w:val="single"/>
        </w:rPr>
        <w:t>не подлежат непосредственной оценке</w:t>
      </w:r>
      <w:r w:rsidRPr="00836C86">
        <w:rPr>
          <w:color w:val="000000"/>
        </w:rPr>
        <w:t xml:space="preserve">, в том числе в виде </w:t>
      </w:r>
      <w:r w:rsidRPr="00836C86">
        <w:rPr>
          <w:color w:val="000000"/>
          <w:u w:val="single"/>
        </w:rPr>
        <w:t>педагогической диагностики (мониторинга),</w:t>
      </w:r>
      <w:r w:rsidRPr="00836C86">
        <w:rPr>
          <w:color w:val="000000"/>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836C86">
        <w:rPr>
          <w:color w:val="000000"/>
          <w:u w:val="single"/>
        </w:rPr>
        <w:t>Программы не сопровождается проведением промежуточных аттестаций и итоговой аттестации воспитанников</w:t>
      </w:r>
      <w:r w:rsidRPr="00836C86">
        <w:rPr>
          <w:color w:val="000000"/>
        </w:rPr>
        <w:t>.</w:t>
      </w:r>
    </w:p>
    <w:p w:rsidR="00E26C23" w:rsidRPr="00836C86" w:rsidRDefault="00E26C23" w:rsidP="00E26C23">
      <w:pPr>
        <w:spacing w:before="100" w:beforeAutospacing="1" w:after="100" w:afterAutospacing="1"/>
        <w:ind w:firstLine="709"/>
        <w:jc w:val="both"/>
        <w:rPr>
          <w:color w:val="000000"/>
        </w:rPr>
      </w:pPr>
      <w:r w:rsidRPr="00836C86">
        <w:rPr>
          <w:color w:val="000000"/>
        </w:rPr>
        <w:t xml:space="preserve">При реализации Программы может проводиться </w:t>
      </w:r>
      <w:r w:rsidRPr="00836C86">
        <w:rPr>
          <w:b/>
          <w:color w:val="000000"/>
          <w:u w:val="single"/>
        </w:rPr>
        <w:t>оценка индивидуального развития</w:t>
      </w:r>
      <w:r w:rsidRPr="00836C86">
        <w:rPr>
          <w:color w:val="000000"/>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26C23" w:rsidRPr="00836C86" w:rsidRDefault="00E26C23" w:rsidP="00E26C23">
      <w:pPr>
        <w:spacing w:before="100" w:beforeAutospacing="1" w:after="100" w:afterAutospacing="1"/>
        <w:jc w:val="both"/>
        <w:rPr>
          <w:color w:val="000000"/>
        </w:rPr>
      </w:pPr>
      <w:r w:rsidRPr="00836C86">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E26C23" w:rsidRPr="00836C86" w:rsidRDefault="00E26C23" w:rsidP="00E26C23">
      <w:pPr>
        <w:spacing w:before="100" w:beforeAutospacing="1" w:after="100" w:afterAutospacing="1"/>
        <w:jc w:val="both"/>
        <w:rPr>
          <w:color w:val="000000"/>
        </w:rPr>
      </w:pPr>
      <w:r w:rsidRPr="00836C86">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26C23" w:rsidRPr="00836C86" w:rsidRDefault="00E26C23" w:rsidP="00E26C23">
      <w:pPr>
        <w:spacing w:before="100" w:beforeAutospacing="1" w:after="100" w:afterAutospacing="1"/>
        <w:jc w:val="both"/>
        <w:rPr>
          <w:color w:val="000000"/>
        </w:rPr>
      </w:pPr>
      <w:r w:rsidRPr="00836C86">
        <w:rPr>
          <w:color w:val="000000"/>
        </w:rPr>
        <w:t>2) оптимизации работы с группой детей.</w:t>
      </w:r>
    </w:p>
    <w:p w:rsidR="00E26C23" w:rsidRPr="00836C86" w:rsidRDefault="00E26C23" w:rsidP="00E26C23">
      <w:pPr>
        <w:spacing w:before="100" w:beforeAutospacing="1" w:after="100" w:afterAutospacing="1"/>
        <w:jc w:val="both"/>
        <w:rPr>
          <w:color w:val="000000"/>
        </w:rPr>
      </w:pPr>
      <w:r w:rsidRPr="00836C86">
        <w:rPr>
          <w:b/>
        </w:rPr>
        <w:t>Педагогическая диагностика воспитателя детского сада</w:t>
      </w:r>
      <w:r w:rsidRPr="00836C86">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E26C23" w:rsidRPr="00836C86" w:rsidRDefault="00E26C23" w:rsidP="00E26C23">
      <w:pPr>
        <w:spacing w:before="100" w:beforeAutospacing="1" w:after="100" w:afterAutospacing="1"/>
        <w:jc w:val="both"/>
        <w:rPr>
          <w:color w:val="000000"/>
        </w:rPr>
      </w:pPr>
      <w:r w:rsidRPr="00836C86">
        <w:rPr>
          <w:color w:val="00000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26C23" w:rsidRPr="00836C86" w:rsidRDefault="00E26C23" w:rsidP="00E26C23">
      <w:pPr>
        <w:spacing w:before="100" w:beforeAutospacing="1" w:after="100" w:afterAutospacing="1"/>
        <w:jc w:val="both"/>
        <w:rPr>
          <w:color w:val="000000"/>
        </w:rPr>
      </w:pPr>
      <w:r w:rsidRPr="00836C86">
        <w:rPr>
          <w:color w:val="000000"/>
        </w:rPr>
        <w:lastRenderedPageBreak/>
        <w:t xml:space="preserve">Участие ребенка </w:t>
      </w:r>
      <w:r w:rsidRPr="00836C86">
        <w:rPr>
          <w:b/>
          <w:color w:val="000000"/>
        </w:rPr>
        <w:t>в психологической диагностике допускается только с согласия его родителей</w:t>
      </w:r>
      <w:r w:rsidRPr="00836C86">
        <w:rPr>
          <w:color w:val="000000"/>
        </w:rPr>
        <w:t xml:space="preserve"> (законных представителей).</w:t>
      </w:r>
    </w:p>
    <w:p w:rsidR="00E26C23" w:rsidRPr="00836C86" w:rsidRDefault="00E26C23" w:rsidP="00E26C23">
      <w:pPr>
        <w:spacing w:before="100" w:beforeAutospacing="1" w:after="100" w:afterAutospacing="1"/>
        <w:jc w:val="both"/>
        <w:rPr>
          <w:color w:val="000000"/>
        </w:rPr>
      </w:pPr>
      <w:r w:rsidRPr="00836C86">
        <w:rPr>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26C23" w:rsidRPr="00836C86" w:rsidRDefault="00E26C23" w:rsidP="00E26C23">
      <w:pPr>
        <w:pStyle w:val="normal"/>
        <w:spacing w:before="120" w:after="120" w:line="276" w:lineRule="auto"/>
        <w:ind w:firstLine="709"/>
        <w:jc w:val="both"/>
        <w:rPr>
          <w:szCs w:val="24"/>
        </w:rPr>
      </w:pPr>
      <w:r w:rsidRPr="00836C86">
        <w:rPr>
          <w:szCs w:val="24"/>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E26C23" w:rsidRPr="00836C86" w:rsidRDefault="00E26C23" w:rsidP="00E26C23">
      <w:pPr>
        <w:pStyle w:val="13"/>
        <w:ind w:firstLine="709"/>
        <w:jc w:val="both"/>
        <w:rPr>
          <w:rStyle w:val="41"/>
          <w:sz w:val="24"/>
          <w:szCs w:val="24"/>
        </w:rPr>
      </w:pPr>
      <w:r w:rsidRPr="00836C86">
        <w:rPr>
          <w:rStyle w:val="41"/>
          <w:b/>
          <w:sz w:val="24"/>
          <w:szCs w:val="24"/>
        </w:rPr>
        <w:t>В начале учебного года (в течение сентября)</w:t>
      </w:r>
      <w:r w:rsidRPr="00836C86">
        <w:rPr>
          <w:rStyle w:val="41"/>
          <w:sz w:val="24"/>
          <w:szCs w:val="24"/>
        </w:rPr>
        <w:t xml:space="preserve"> проводится основная первичная диагностика: выявляются стартовые условия (ис</w:t>
      </w:r>
      <w:r w:rsidRPr="00836C86">
        <w:rPr>
          <w:rStyle w:val="41"/>
          <w:sz w:val="24"/>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E26C23" w:rsidRPr="00836C86" w:rsidRDefault="00E26C23" w:rsidP="00E26C23">
      <w:pPr>
        <w:pStyle w:val="13"/>
        <w:ind w:firstLine="709"/>
        <w:jc w:val="both"/>
        <w:rPr>
          <w:rStyle w:val="41"/>
          <w:sz w:val="24"/>
          <w:szCs w:val="24"/>
        </w:rPr>
      </w:pPr>
      <w:r w:rsidRPr="00836C86">
        <w:rPr>
          <w:rStyle w:val="41"/>
          <w:b/>
          <w:sz w:val="24"/>
          <w:szCs w:val="24"/>
        </w:rPr>
        <w:t>В конце учебного года (3,4 недели апреля)</w:t>
      </w:r>
      <w:r w:rsidRPr="00836C86">
        <w:rPr>
          <w:rStyle w:val="41"/>
          <w:sz w:val="24"/>
          <w:szCs w:val="24"/>
        </w:rPr>
        <w:t xml:space="preserve"> проводится основная ито</w:t>
      </w:r>
      <w:r w:rsidRPr="00836C86">
        <w:rPr>
          <w:rStyle w:val="41"/>
          <w:sz w:val="24"/>
          <w:szCs w:val="24"/>
        </w:rPr>
        <w:softHyphen/>
        <w:t>говая диагностика, по результатам которой оценивается степень реше</w:t>
      </w:r>
      <w:r w:rsidRPr="00836C86">
        <w:rPr>
          <w:rStyle w:val="41"/>
          <w:sz w:val="24"/>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E26C23" w:rsidRPr="00836C86" w:rsidRDefault="00E26C23" w:rsidP="00E26C23">
      <w:pPr>
        <w:pStyle w:val="13"/>
        <w:ind w:firstLine="709"/>
        <w:jc w:val="both"/>
        <w:rPr>
          <w:rFonts w:ascii="Times New Roman" w:hAnsi="Times New Roman"/>
          <w:sz w:val="24"/>
          <w:szCs w:val="24"/>
        </w:rPr>
      </w:pPr>
      <w:r w:rsidRPr="00836C86">
        <w:rPr>
          <w:rStyle w:val="41"/>
          <w:sz w:val="24"/>
          <w:szCs w:val="24"/>
        </w:rPr>
        <w:t>В качестве «идеаль</w:t>
      </w:r>
      <w:r w:rsidRPr="00836C86">
        <w:rPr>
          <w:rStyle w:val="41"/>
          <w:sz w:val="24"/>
          <w:szCs w:val="24"/>
        </w:rPr>
        <w:softHyphen/>
        <w:t>ной нормы» для данной диагностики служит характеристика развития, уже соответствующая возрасту детей (для старшей группы — характе</w:t>
      </w:r>
      <w:r w:rsidRPr="00836C86">
        <w:rPr>
          <w:rStyle w:val="41"/>
          <w:sz w:val="24"/>
          <w:szCs w:val="24"/>
        </w:rPr>
        <w:softHyphen/>
        <w:t>ристика достижений ребенка 6 лет).</w:t>
      </w:r>
    </w:p>
    <w:p w:rsidR="00E26C23" w:rsidRPr="00836C86" w:rsidRDefault="00E26C23" w:rsidP="00E26C23">
      <w:pPr>
        <w:pStyle w:val="13"/>
        <w:ind w:firstLine="709"/>
        <w:jc w:val="both"/>
        <w:rPr>
          <w:rStyle w:val="41"/>
          <w:sz w:val="24"/>
          <w:szCs w:val="24"/>
        </w:rPr>
      </w:pPr>
      <w:r w:rsidRPr="00836C86">
        <w:rPr>
          <w:rStyle w:val="41"/>
          <w:sz w:val="24"/>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836C86">
        <w:rPr>
          <w:rStyle w:val="41"/>
          <w:sz w:val="24"/>
          <w:szCs w:val="24"/>
        </w:rPr>
        <w:softHyphen/>
        <w:t xml:space="preserve">мы развития. </w:t>
      </w:r>
    </w:p>
    <w:p w:rsidR="00E26C23" w:rsidRPr="00836C86" w:rsidRDefault="00E26C23" w:rsidP="00E26C23">
      <w:pPr>
        <w:pStyle w:val="13"/>
        <w:ind w:firstLine="709"/>
        <w:jc w:val="both"/>
        <w:rPr>
          <w:rStyle w:val="41"/>
          <w:sz w:val="24"/>
          <w:szCs w:val="24"/>
        </w:rPr>
      </w:pPr>
      <w:r w:rsidRPr="00836C86">
        <w:rPr>
          <w:rStyle w:val="41"/>
          <w:sz w:val="24"/>
          <w:szCs w:val="24"/>
        </w:rPr>
        <w:t>В качестве методов педагогического мониторинга могут быть использованы как включенное наблюдение, так и простые тес</w:t>
      </w:r>
      <w:r w:rsidRPr="00836C86">
        <w:rPr>
          <w:rStyle w:val="41"/>
          <w:sz w:val="24"/>
          <w:szCs w:val="24"/>
        </w:rPr>
        <w:softHyphen/>
        <w:t xml:space="preserve">товые задания детям. </w:t>
      </w:r>
    </w:p>
    <w:p w:rsidR="00E26C23" w:rsidRPr="00836C86" w:rsidRDefault="00E26C23" w:rsidP="00E26C23">
      <w:pPr>
        <w:pStyle w:val="13"/>
        <w:ind w:firstLine="709"/>
        <w:jc w:val="both"/>
        <w:rPr>
          <w:rStyle w:val="41"/>
          <w:sz w:val="24"/>
          <w:szCs w:val="24"/>
        </w:rPr>
      </w:pPr>
      <w:r w:rsidRPr="00836C86">
        <w:rPr>
          <w:rStyle w:val="41"/>
          <w:sz w:val="24"/>
          <w:szCs w:val="24"/>
        </w:rPr>
        <w:t xml:space="preserve">В качестве методов педагогического мониторинга могут быть использованы как включенное наблюдение, так и простые игровые задания детям. </w:t>
      </w:r>
    </w:p>
    <w:p w:rsidR="00E26C23" w:rsidRPr="00836C86" w:rsidRDefault="00E26C23" w:rsidP="00E26C23">
      <w:pPr>
        <w:pStyle w:val="13"/>
        <w:ind w:firstLine="709"/>
        <w:jc w:val="both"/>
        <w:rPr>
          <w:rStyle w:val="41"/>
          <w:sz w:val="24"/>
          <w:szCs w:val="24"/>
        </w:rPr>
      </w:pPr>
      <w:r w:rsidRPr="00836C86">
        <w:rPr>
          <w:rStyle w:val="41"/>
          <w:sz w:val="24"/>
          <w:szCs w:val="24"/>
        </w:rPr>
        <w:t>В результате проведенной диагностики и  совместного обсуждения будет заполнена диа</w:t>
      </w:r>
      <w:r w:rsidRPr="00836C86">
        <w:rPr>
          <w:rStyle w:val="41"/>
          <w:sz w:val="24"/>
          <w:szCs w:val="24"/>
        </w:rPr>
        <w:softHyphen/>
        <w:t>гностическая карта, в которой отражена цветом оценка по каждому показателю диагностики для каждого ребенка:</w:t>
      </w:r>
    </w:p>
    <w:p w:rsidR="00E26C23" w:rsidRPr="00836C86" w:rsidRDefault="00E26C23" w:rsidP="00E26C23">
      <w:pPr>
        <w:pStyle w:val="13"/>
        <w:ind w:firstLine="709"/>
        <w:jc w:val="both"/>
        <w:rPr>
          <w:rStyle w:val="41"/>
          <w:sz w:val="28"/>
          <w:szCs w:val="24"/>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E26C23" w:rsidRPr="00836C86" w:rsidTr="00E61412">
        <w:trPr>
          <w:trHeight w:val="235"/>
          <w:tblCellSpacing w:w="20" w:type="dxa"/>
        </w:trPr>
        <w:tc>
          <w:tcPr>
            <w:tcW w:w="1663" w:type="dxa"/>
            <w:shd w:val="clear" w:color="auto" w:fill="92D050"/>
          </w:tcPr>
          <w:p w:rsidR="00E26C23" w:rsidRPr="00836C86" w:rsidRDefault="00E26C23" w:rsidP="00E61412">
            <w:pPr>
              <w:pStyle w:val="13"/>
              <w:jc w:val="both"/>
              <w:rPr>
                <w:rStyle w:val="41"/>
                <w:sz w:val="24"/>
                <w:szCs w:val="22"/>
              </w:rPr>
            </w:pPr>
            <w:r w:rsidRPr="00836C86">
              <w:rPr>
                <w:rStyle w:val="41"/>
                <w:sz w:val="28"/>
                <w:szCs w:val="24"/>
              </w:rPr>
              <w:t>зеленый</w:t>
            </w:r>
          </w:p>
        </w:tc>
        <w:tc>
          <w:tcPr>
            <w:tcW w:w="13565" w:type="dxa"/>
          </w:tcPr>
          <w:p w:rsidR="00E26C23" w:rsidRPr="00836C86" w:rsidRDefault="00E26C23" w:rsidP="00E61412">
            <w:pPr>
              <w:pStyle w:val="13"/>
              <w:jc w:val="both"/>
              <w:rPr>
                <w:rStyle w:val="41"/>
                <w:sz w:val="24"/>
                <w:szCs w:val="22"/>
              </w:rPr>
            </w:pPr>
            <w:r w:rsidRPr="00836C86">
              <w:rPr>
                <w:rStyle w:val="41"/>
                <w:sz w:val="28"/>
                <w:szCs w:val="24"/>
              </w:rPr>
              <w:t>показатель проявляется ярко, это — достижение ре</w:t>
            </w:r>
            <w:r w:rsidRPr="00836C86">
              <w:rPr>
                <w:rStyle w:val="41"/>
                <w:sz w:val="28"/>
                <w:szCs w:val="24"/>
              </w:rPr>
              <w:softHyphen/>
              <w:t>бенка;</w:t>
            </w:r>
          </w:p>
        </w:tc>
      </w:tr>
      <w:tr w:rsidR="00E26C23" w:rsidRPr="00836C86" w:rsidTr="00E61412">
        <w:trPr>
          <w:trHeight w:val="423"/>
          <w:tblCellSpacing w:w="20" w:type="dxa"/>
        </w:trPr>
        <w:tc>
          <w:tcPr>
            <w:tcW w:w="1663" w:type="dxa"/>
            <w:shd w:val="clear" w:color="auto" w:fill="FFFF00"/>
          </w:tcPr>
          <w:p w:rsidR="00E26C23" w:rsidRPr="00836C86" w:rsidRDefault="00E26C23" w:rsidP="00E61412">
            <w:pPr>
              <w:pStyle w:val="13"/>
              <w:jc w:val="both"/>
              <w:rPr>
                <w:rStyle w:val="41"/>
                <w:sz w:val="28"/>
                <w:szCs w:val="24"/>
              </w:rPr>
            </w:pPr>
            <w:r w:rsidRPr="00836C86">
              <w:rPr>
                <w:rStyle w:val="41"/>
                <w:sz w:val="28"/>
                <w:szCs w:val="24"/>
              </w:rPr>
              <w:t xml:space="preserve">желтый </w:t>
            </w:r>
          </w:p>
        </w:tc>
        <w:tc>
          <w:tcPr>
            <w:tcW w:w="13565" w:type="dxa"/>
          </w:tcPr>
          <w:p w:rsidR="00E26C23" w:rsidRPr="00836C86" w:rsidRDefault="00E26C23" w:rsidP="00E61412">
            <w:pPr>
              <w:pStyle w:val="13"/>
              <w:jc w:val="both"/>
              <w:rPr>
                <w:rStyle w:val="41"/>
                <w:sz w:val="28"/>
                <w:szCs w:val="24"/>
              </w:rPr>
            </w:pPr>
            <w:r w:rsidRPr="00836C86">
              <w:rPr>
                <w:rStyle w:val="41"/>
                <w:sz w:val="28"/>
                <w:szCs w:val="24"/>
              </w:rPr>
              <w:t>показатель проявляется нестабильно, неустойчиво, тре</w:t>
            </w:r>
            <w:r w:rsidRPr="00836C86">
              <w:rPr>
                <w:rStyle w:val="41"/>
                <w:sz w:val="28"/>
                <w:szCs w:val="24"/>
              </w:rPr>
              <w:softHyphen/>
              <w:t>буется поддержка ребенку в данном проявлении;</w:t>
            </w:r>
          </w:p>
        </w:tc>
      </w:tr>
      <w:tr w:rsidR="00E26C23" w:rsidRPr="00836C86" w:rsidTr="00E61412">
        <w:trPr>
          <w:trHeight w:val="423"/>
          <w:tblCellSpacing w:w="20" w:type="dxa"/>
        </w:trPr>
        <w:tc>
          <w:tcPr>
            <w:tcW w:w="1663" w:type="dxa"/>
            <w:shd w:val="clear" w:color="auto" w:fill="FF0000"/>
          </w:tcPr>
          <w:p w:rsidR="00E26C23" w:rsidRPr="00836C86" w:rsidRDefault="00E26C23" w:rsidP="00E61412">
            <w:pPr>
              <w:pStyle w:val="13"/>
              <w:jc w:val="both"/>
              <w:rPr>
                <w:rStyle w:val="41"/>
                <w:sz w:val="28"/>
                <w:szCs w:val="24"/>
              </w:rPr>
            </w:pPr>
            <w:r w:rsidRPr="00836C86">
              <w:rPr>
                <w:rStyle w:val="41"/>
                <w:sz w:val="28"/>
                <w:szCs w:val="24"/>
              </w:rPr>
              <w:t>красный</w:t>
            </w:r>
          </w:p>
        </w:tc>
        <w:tc>
          <w:tcPr>
            <w:tcW w:w="13565" w:type="dxa"/>
          </w:tcPr>
          <w:p w:rsidR="00E26C23" w:rsidRPr="00836C86" w:rsidRDefault="00E26C23" w:rsidP="00E61412">
            <w:pPr>
              <w:pStyle w:val="13"/>
              <w:jc w:val="both"/>
              <w:rPr>
                <w:rStyle w:val="41"/>
                <w:sz w:val="24"/>
              </w:rPr>
            </w:pPr>
            <w:r w:rsidRPr="00836C86">
              <w:rPr>
                <w:rStyle w:val="41"/>
                <w:sz w:val="28"/>
                <w:szCs w:val="24"/>
              </w:rPr>
              <w:t>показатель почти не проявляется, необходима помощь ребенку в данном направлении.</w:t>
            </w:r>
          </w:p>
        </w:tc>
      </w:tr>
    </w:tbl>
    <w:p w:rsidR="00E26C23" w:rsidRPr="00836C86" w:rsidRDefault="00E26C23" w:rsidP="00E26C23">
      <w:pPr>
        <w:widowControl w:val="0"/>
        <w:autoSpaceDE w:val="0"/>
        <w:autoSpaceDN w:val="0"/>
        <w:adjustRightInd w:val="0"/>
        <w:jc w:val="both"/>
        <w:rPr>
          <w:kern w:val="1"/>
          <w:sz w:val="28"/>
          <w:szCs w:val="28"/>
        </w:rPr>
      </w:pPr>
    </w:p>
    <w:p w:rsidR="00E26C23" w:rsidRPr="00836C86" w:rsidRDefault="00E26C23" w:rsidP="00E26C23">
      <w:pPr>
        <w:widowControl w:val="0"/>
        <w:autoSpaceDE w:val="0"/>
        <w:autoSpaceDN w:val="0"/>
        <w:adjustRightInd w:val="0"/>
        <w:ind w:firstLine="709"/>
        <w:jc w:val="both"/>
        <w:rPr>
          <w:b/>
          <w:i/>
          <w:kern w:val="1"/>
          <w:sz w:val="28"/>
          <w:szCs w:val="28"/>
        </w:rPr>
      </w:pPr>
      <w:r w:rsidRPr="00836C86">
        <w:rPr>
          <w:b/>
          <w:i/>
          <w:kern w:val="1"/>
          <w:sz w:val="28"/>
          <w:szCs w:val="28"/>
        </w:rPr>
        <w:t>Формы мониторинга:</w:t>
      </w:r>
    </w:p>
    <w:p w:rsidR="00E26C23" w:rsidRPr="00836C86" w:rsidRDefault="00E26C23" w:rsidP="00E26C23">
      <w:pPr>
        <w:widowControl w:val="0"/>
        <w:autoSpaceDE w:val="0"/>
        <w:autoSpaceDN w:val="0"/>
        <w:adjustRightInd w:val="0"/>
        <w:ind w:firstLine="709"/>
        <w:jc w:val="both"/>
        <w:rPr>
          <w:kern w:val="1"/>
          <w:sz w:val="28"/>
          <w:szCs w:val="28"/>
        </w:rPr>
      </w:pPr>
      <w:r w:rsidRPr="00836C86">
        <w:rPr>
          <w:kern w:val="1"/>
          <w:sz w:val="28"/>
          <w:szCs w:val="28"/>
        </w:rPr>
        <w:t xml:space="preserve">Психолого-педагогический мониторинг проводится воспитателями группы с использованием диагностических заданий </w:t>
      </w:r>
      <w:r w:rsidRPr="00836C86">
        <w:rPr>
          <w:kern w:val="1"/>
          <w:sz w:val="28"/>
          <w:szCs w:val="28"/>
        </w:rPr>
        <w:lastRenderedPageBreak/>
        <w:t xml:space="preserve">и наблюдения за поведением и деятельностью воспитанников. </w:t>
      </w:r>
      <w:r w:rsidRPr="00836C86">
        <w:rPr>
          <w:b/>
          <w:i/>
          <w:kern w:val="1"/>
          <w:sz w:val="28"/>
          <w:szCs w:val="28"/>
        </w:rPr>
        <w:t>Данные наблюдений</w:t>
      </w:r>
      <w:r w:rsidRPr="00836C86">
        <w:rPr>
          <w:kern w:val="1"/>
          <w:sz w:val="28"/>
          <w:szCs w:val="28"/>
        </w:rPr>
        <w:t xml:space="preserve">, анализ продуктов детской деятельности и выполнения детьми диагностических задач лежат </w:t>
      </w:r>
      <w:r w:rsidRPr="00836C86">
        <w:rPr>
          <w:b/>
          <w:i/>
          <w:kern w:val="1"/>
          <w:sz w:val="28"/>
          <w:szCs w:val="28"/>
        </w:rPr>
        <w:t>заносятся в  карту развития каждого ребёнка</w:t>
      </w:r>
      <w:r w:rsidRPr="00836C86">
        <w:rPr>
          <w:kern w:val="1"/>
          <w:sz w:val="28"/>
          <w:szCs w:val="28"/>
        </w:rPr>
        <w:t>.</w:t>
      </w:r>
    </w:p>
    <w:p w:rsidR="00E26C23" w:rsidRPr="00836C86" w:rsidRDefault="00E26C23" w:rsidP="00E26C23">
      <w:pPr>
        <w:ind w:firstLine="709"/>
        <w:jc w:val="both"/>
        <w:rPr>
          <w:kern w:val="1"/>
          <w:sz w:val="28"/>
          <w:szCs w:val="28"/>
        </w:rPr>
      </w:pPr>
      <w:r w:rsidRPr="00836C86">
        <w:rPr>
          <w:kern w:val="1"/>
          <w:sz w:val="28"/>
          <w:szCs w:val="28"/>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E26C23" w:rsidRPr="00836C86" w:rsidRDefault="00E26C23" w:rsidP="00E26C23">
      <w:pPr>
        <w:ind w:firstLine="709"/>
        <w:jc w:val="both"/>
        <w:rPr>
          <w:kern w:val="1"/>
          <w:sz w:val="28"/>
          <w:szCs w:val="28"/>
        </w:rPr>
      </w:pPr>
      <w:r w:rsidRPr="00836C86">
        <w:rPr>
          <w:kern w:val="1"/>
          <w:sz w:val="28"/>
          <w:szCs w:val="28"/>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E26C23" w:rsidRPr="00836C86" w:rsidRDefault="00E26C23" w:rsidP="00E26C23">
      <w:pPr>
        <w:ind w:firstLine="709"/>
        <w:jc w:val="both"/>
        <w:rPr>
          <w:rStyle w:val="FontStyle207"/>
          <w:rFonts w:ascii="Times New Roman" w:hAnsi="Times New Roman" w:cs="Times New Roman"/>
          <w:b/>
          <w:bCs/>
          <w:sz w:val="28"/>
          <w:szCs w:val="28"/>
        </w:rPr>
      </w:pPr>
    </w:p>
    <w:p w:rsidR="00E26C23" w:rsidRPr="00836C86" w:rsidRDefault="00E26C23" w:rsidP="00E26C23">
      <w:pPr>
        <w:ind w:firstLine="709"/>
        <w:jc w:val="both"/>
      </w:pPr>
      <w:r w:rsidRPr="00836C86">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E26C23" w:rsidRPr="00836C86" w:rsidRDefault="00E26C23" w:rsidP="00E26C23">
      <w:pPr>
        <w:jc w:val="both"/>
      </w:pPr>
      <w:r w:rsidRPr="00836C86">
        <w:t xml:space="preserve">Научный редактор: доктор педагогических наук, профессор А. Г. Гогоберидзе. </w:t>
      </w:r>
    </w:p>
    <w:p w:rsidR="00E26C23" w:rsidRPr="00836C86" w:rsidRDefault="00E26C23" w:rsidP="00E26C23">
      <w:pPr>
        <w:jc w:val="center"/>
        <w:rPr>
          <w:b/>
          <w:sz w:val="28"/>
          <w:szCs w:val="28"/>
        </w:rPr>
      </w:pPr>
      <w:r w:rsidRPr="00836C86">
        <w:rPr>
          <w:b/>
          <w:sz w:val="28"/>
          <w:szCs w:val="28"/>
        </w:rPr>
        <w:t>План осуществления мониторинга  качества образовательного процесса</w:t>
      </w:r>
    </w:p>
    <w:p w:rsidR="00E26C23" w:rsidRPr="00836C86" w:rsidRDefault="00E26C23" w:rsidP="00E26C23">
      <w:pPr>
        <w:jc w:val="center"/>
        <w:rPr>
          <w:b/>
          <w:sz w:val="28"/>
          <w:szCs w:val="28"/>
        </w:rPr>
      </w:pPr>
      <w:r w:rsidRPr="00836C86">
        <w:rPr>
          <w:b/>
          <w:sz w:val="28"/>
          <w:szCs w:val="28"/>
        </w:rPr>
        <w:t>основными потребителями образовательных услуг (родителями).</w:t>
      </w:r>
    </w:p>
    <w:p w:rsidR="00E26C23" w:rsidRPr="00836C86" w:rsidRDefault="00E26C23" w:rsidP="00E26C23">
      <w:pPr>
        <w:rPr>
          <w:b/>
          <w:sz w:val="14"/>
          <w:szCs w:val="28"/>
        </w:rPr>
      </w:pPr>
    </w:p>
    <w:tbl>
      <w:tblPr>
        <w:tblStyle w:val="a6"/>
        <w:tblW w:w="15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49"/>
        <w:gridCol w:w="2783"/>
        <w:gridCol w:w="7069"/>
        <w:gridCol w:w="3142"/>
      </w:tblGrid>
      <w:tr w:rsidR="00E26C23" w:rsidRPr="00836C86" w:rsidTr="00E26C23">
        <w:trPr>
          <w:trHeight w:val="272"/>
          <w:tblCellSpacing w:w="20" w:type="dxa"/>
        </w:trPr>
        <w:tc>
          <w:tcPr>
            <w:tcW w:w="2189" w:type="dxa"/>
            <w:vAlign w:val="center"/>
          </w:tcPr>
          <w:p w:rsidR="00E26C23" w:rsidRPr="00836C86" w:rsidRDefault="00E26C23" w:rsidP="00E61412">
            <w:pPr>
              <w:jc w:val="center"/>
              <w:rPr>
                <w:sz w:val="28"/>
                <w:szCs w:val="28"/>
              </w:rPr>
            </w:pPr>
            <w:r w:rsidRPr="00836C86">
              <w:rPr>
                <w:sz w:val="28"/>
                <w:szCs w:val="28"/>
              </w:rPr>
              <w:t>Сроки</w:t>
            </w:r>
          </w:p>
        </w:tc>
        <w:tc>
          <w:tcPr>
            <w:tcW w:w="2743" w:type="dxa"/>
            <w:vAlign w:val="center"/>
          </w:tcPr>
          <w:p w:rsidR="00E26C23" w:rsidRPr="00836C86" w:rsidRDefault="00E26C23" w:rsidP="00E61412">
            <w:pPr>
              <w:jc w:val="center"/>
              <w:rPr>
                <w:sz w:val="28"/>
                <w:szCs w:val="28"/>
              </w:rPr>
            </w:pPr>
            <w:r w:rsidRPr="00836C86">
              <w:rPr>
                <w:sz w:val="28"/>
                <w:szCs w:val="28"/>
              </w:rPr>
              <w:t>Вид диагностики</w:t>
            </w:r>
          </w:p>
        </w:tc>
        <w:tc>
          <w:tcPr>
            <w:tcW w:w="7029" w:type="dxa"/>
            <w:vAlign w:val="center"/>
          </w:tcPr>
          <w:p w:rsidR="00E26C23" w:rsidRPr="00836C86" w:rsidRDefault="00E26C23" w:rsidP="00E61412">
            <w:pPr>
              <w:jc w:val="center"/>
              <w:rPr>
                <w:sz w:val="28"/>
                <w:szCs w:val="28"/>
              </w:rPr>
            </w:pPr>
            <w:r w:rsidRPr="00836C86">
              <w:rPr>
                <w:sz w:val="28"/>
                <w:szCs w:val="28"/>
              </w:rPr>
              <w:t>Цель диагностики</w:t>
            </w:r>
          </w:p>
        </w:tc>
        <w:tc>
          <w:tcPr>
            <w:tcW w:w="3082" w:type="dxa"/>
            <w:vAlign w:val="center"/>
          </w:tcPr>
          <w:p w:rsidR="00E26C23" w:rsidRPr="00836C86" w:rsidRDefault="00E26C23" w:rsidP="00E61412">
            <w:pPr>
              <w:jc w:val="center"/>
              <w:rPr>
                <w:sz w:val="28"/>
                <w:szCs w:val="28"/>
              </w:rPr>
            </w:pPr>
            <w:r w:rsidRPr="00836C86">
              <w:rPr>
                <w:sz w:val="28"/>
                <w:szCs w:val="28"/>
              </w:rPr>
              <w:t>Ответственные</w:t>
            </w:r>
          </w:p>
        </w:tc>
      </w:tr>
      <w:tr w:rsidR="00E26C23" w:rsidRPr="00836C86" w:rsidTr="00E26C23">
        <w:trPr>
          <w:trHeight w:val="278"/>
          <w:tblCellSpacing w:w="20" w:type="dxa"/>
        </w:trPr>
        <w:tc>
          <w:tcPr>
            <w:tcW w:w="2189" w:type="dxa"/>
            <w:vAlign w:val="center"/>
          </w:tcPr>
          <w:p w:rsidR="00E26C23" w:rsidRPr="00836C86" w:rsidRDefault="00E26C23" w:rsidP="00E61412">
            <w:pPr>
              <w:rPr>
                <w:sz w:val="28"/>
                <w:szCs w:val="28"/>
              </w:rPr>
            </w:pPr>
            <w:r w:rsidRPr="00836C86">
              <w:rPr>
                <w:sz w:val="28"/>
                <w:szCs w:val="28"/>
              </w:rPr>
              <w:t>Сентябрь</w:t>
            </w:r>
          </w:p>
        </w:tc>
        <w:tc>
          <w:tcPr>
            <w:tcW w:w="2743" w:type="dxa"/>
            <w:vAlign w:val="center"/>
          </w:tcPr>
          <w:p w:rsidR="00E26C23" w:rsidRPr="00836C86" w:rsidRDefault="00E26C23" w:rsidP="00E61412">
            <w:pPr>
              <w:rPr>
                <w:sz w:val="28"/>
                <w:szCs w:val="28"/>
              </w:rPr>
            </w:pPr>
            <w:r w:rsidRPr="00836C86">
              <w:rPr>
                <w:sz w:val="28"/>
                <w:szCs w:val="28"/>
              </w:rPr>
              <w:t>Анкетирование</w:t>
            </w:r>
          </w:p>
        </w:tc>
        <w:tc>
          <w:tcPr>
            <w:tcW w:w="7029" w:type="dxa"/>
            <w:vAlign w:val="center"/>
          </w:tcPr>
          <w:p w:rsidR="00E26C23" w:rsidRPr="00836C86" w:rsidRDefault="00E26C23" w:rsidP="00E61412">
            <w:pPr>
              <w:rPr>
                <w:sz w:val="28"/>
                <w:szCs w:val="28"/>
              </w:rPr>
            </w:pPr>
            <w:r w:rsidRPr="00836C86">
              <w:rPr>
                <w:sz w:val="28"/>
                <w:szCs w:val="28"/>
              </w:rPr>
              <w:t>Цель: выявить образовательные потребности</w:t>
            </w:r>
          </w:p>
        </w:tc>
        <w:tc>
          <w:tcPr>
            <w:tcW w:w="3082" w:type="dxa"/>
            <w:vAlign w:val="center"/>
          </w:tcPr>
          <w:p w:rsidR="00E26C23" w:rsidRPr="00836C86" w:rsidRDefault="00E26C23" w:rsidP="00E61412">
            <w:pPr>
              <w:jc w:val="center"/>
              <w:rPr>
                <w:sz w:val="28"/>
                <w:szCs w:val="28"/>
              </w:rPr>
            </w:pPr>
            <w:r w:rsidRPr="00836C86">
              <w:rPr>
                <w:sz w:val="28"/>
                <w:szCs w:val="28"/>
              </w:rPr>
              <w:t>Воспитатели</w:t>
            </w:r>
          </w:p>
        </w:tc>
      </w:tr>
      <w:tr w:rsidR="00E26C23" w:rsidRPr="00836C86" w:rsidTr="00E26C23">
        <w:trPr>
          <w:trHeight w:val="682"/>
          <w:tblCellSpacing w:w="20" w:type="dxa"/>
        </w:trPr>
        <w:tc>
          <w:tcPr>
            <w:tcW w:w="2189" w:type="dxa"/>
            <w:vAlign w:val="center"/>
          </w:tcPr>
          <w:p w:rsidR="00E26C23" w:rsidRPr="00836C86" w:rsidRDefault="00E26C23" w:rsidP="00E61412">
            <w:pPr>
              <w:rPr>
                <w:sz w:val="28"/>
                <w:szCs w:val="28"/>
              </w:rPr>
            </w:pPr>
            <w:r w:rsidRPr="00836C86">
              <w:rPr>
                <w:sz w:val="28"/>
                <w:szCs w:val="28"/>
              </w:rPr>
              <w:t>Январь</w:t>
            </w:r>
          </w:p>
        </w:tc>
        <w:tc>
          <w:tcPr>
            <w:tcW w:w="2743" w:type="dxa"/>
            <w:vAlign w:val="center"/>
          </w:tcPr>
          <w:p w:rsidR="00E26C23" w:rsidRPr="00836C86" w:rsidRDefault="00E26C23" w:rsidP="00E61412">
            <w:pPr>
              <w:rPr>
                <w:sz w:val="28"/>
                <w:szCs w:val="28"/>
              </w:rPr>
            </w:pPr>
            <w:r w:rsidRPr="00836C86">
              <w:rPr>
                <w:sz w:val="28"/>
                <w:szCs w:val="28"/>
              </w:rPr>
              <w:t>Опрос</w:t>
            </w:r>
          </w:p>
          <w:p w:rsidR="00E26C23" w:rsidRPr="00836C86" w:rsidRDefault="00E26C23" w:rsidP="00E61412">
            <w:pPr>
              <w:rPr>
                <w:sz w:val="28"/>
                <w:szCs w:val="28"/>
              </w:rPr>
            </w:pPr>
            <w:r w:rsidRPr="00836C86">
              <w:rPr>
                <w:sz w:val="28"/>
                <w:szCs w:val="28"/>
              </w:rPr>
              <w:t>Анкетирование</w:t>
            </w:r>
          </w:p>
        </w:tc>
        <w:tc>
          <w:tcPr>
            <w:tcW w:w="7029" w:type="dxa"/>
          </w:tcPr>
          <w:p w:rsidR="00E26C23" w:rsidRPr="00836C86" w:rsidRDefault="00E26C23" w:rsidP="00E61412">
            <w:pPr>
              <w:rPr>
                <w:sz w:val="28"/>
                <w:szCs w:val="28"/>
              </w:rPr>
            </w:pPr>
            <w:r w:rsidRPr="00836C86">
              <w:rPr>
                <w:sz w:val="28"/>
                <w:szCs w:val="28"/>
              </w:rPr>
              <w:t>Цель: выявить степень удовлетворенности качеством образовательного процесса с целью коррекции содержания ОП МДОУ</w:t>
            </w:r>
          </w:p>
        </w:tc>
        <w:tc>
          <w:tcPr>
            <w:tcW w:w="3082" w:type="dxa"/>
            <w:vAlign w:val="center"/>
          </w:tcPr>
          <w:p w:rsidR="00E26C23" w:rsidRPr="00836C86" w:rsidRDefault="00E26C23" w:rsidP="00E61412">
            <w:pPr>
              <w:jc w:val="center"/>
              <w:rPr>
                <w:sz w:val="28"/>
                <w:szCs w:val="28"/>
              </w:rPr>
            </w:pPr>
            <w:r w:rsidRPr="00836C86">
              <w:rPr>
                <w:sz w:val="28"/>
                <w:szCs w:val="28"/>
              </w:rPr>
              <w:t>Зам по ВМР</w:t>
            </w:r>
          </w:p>
          <w:p w:rsidR="00E26C23" w:rsidRPr="00836C86" w:rsidRDefault="00E26C23" w:rsidP="00E61412">
            <w:pPr>
              <w:jc w:val="center"/>
              <w:rPr>
                <w:sz w:val="28"/>
                <w:szCs w:val="28"/>
              </w:rPr>
            </w:pPr>
            <w:r w:rsidRPr="00836C86">
              <w:rPr>
                <w:sz w:val="28"/>
                <w:szCs w:val="28"/>
              </w:rPr>
              <w:t>Воспитатели</w:t>
            </w:r>
          </w:p>
        </w:tc>
      </w:tr>
      <w:tr w:rsidR="00E26C23" w:rsidRPr="00836C86" w:rsidTr="00E26C23">
        <w:trPr>
          <w:trHeight w:val="550"/>
          <w:tblCellSpacing w:w="20" w:type="dxa"/>
        </w:trPr>
        <w:tc>
          <w:tcPr>
            <w:tcW w:w="2189" w:type="dxa"/>
            <w:vAlign w:val="center"/>
          </w:tcPr>
          <w:p w:rsidR="00E26C23" w:rsidRPr="00836C86" w:rsidRDefault="00E26C23" w:rsidP="00E61412">
            <w:pPr>
              <w:rPr>
                <w:sz w:val="28"/>
                <w:szCs w:val="28"/>
              </w:rPr>
            </w:pPr>
            <w:r w:rsidRPr="00836C86">
              <w:rPr>
                <w:sz w:val="28"/>
                <w:szCs w:val="28"/>
              </w:rPr>
              <w:t>Май</w:t>
            </w:r>
          </w:p>
        </w:tc>
        <w:tc>
          <w:tcPr>
            <w:tcW w:w="2743" w:type="dxa"/>
            <w:vAlign w:val="center"/>
          </w:tcPr>
          <w:p w:rsidR="00E26C23" w:rsidRPr="00836C86" w:rsidRDefault="00E26C23" w:rsidP="00E61412">
            <w:pPr>
              <w:rPr>
                <w:sz w:val="28"/>
                <w:szCs w:val="28"/>
              </w:rPr>
            </w:pPr>
            <w:r w:rsidRPr="00836C86">
              <w:rPr>
                <w:sz w:val="28"/>
                <w:szCs w:val="28"/>
              </w:rPr>
              <w:t>Опрос</w:t>
            </w:r>
          </w:p>
          <w:p w:rsidR="00E26C23" w:rsidRPr="00836C86" w:rsidRDefault="00E26C23" w:rsidP="00E61412">
            <w:pPr>
              <w:rPr>
                <w:sz w:val="28"/>
                <w:szCs w:val="28"/>
              </w:rPr>
            </w:pPr>
            <w:r w:rsidRPr="00836C86">
              <w:rPr>
                <w:sz w:val="28"/>
                <w:szCs w:val="28"/>
              </w:rPr>
              <w:t>Анкетирование</w:t>
            </w:r>
          </w:p>
        </w:tc>
        <w:tc>
          <w:tcPr>
            <w:tcW w:w="7029" w:type="dxa"/>
          </w:tcPr>
          <w:p w:rsidR="00E26C23" w:rsidRPr="00836C86" w:rsidRDefault="00E26C23" w:rsidP="00E61412">
            <w:pPr>
              <w:rPr>
                <w:sz w:val="28"/>
                <w:szCs w:val="28"/>
              </w:rPr>
            </w:pPr>
            <w:r w:rsidRPr="00836C86">
              <w:rPr>
                <w:sz w:val="28"/>
                <w:szCs w:val="28"/>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3082" w:type="dxa"/>
            <w:vAlign w:val="center"/>
          </w:tcPr>
          <w:p w:rsidR="00E26C23" w:rsidRPr="00836C86" w:rsidRDefault="00E26C23" w:rsidP="00E61412">
            <w:pPr>
              <w:jc w:val="center"/>
              <w:rPr>
                <w:sz w:val="28"/>
                <w:szCs w:val="28"/>
              </w:rPr>
            </w:pPr>
            <w:r w:rsidRPr="00836C86">
              <w:rPr>
                <w:sz w:val="28"/>
                <w:szCs w:val="28"/>
              </w:rPr>
              <w:t xml:space="preserve">Заведующий </w:t>
            </w:r>
          </w:p>
          <w:p w:rsidR="00E26C23" w:rsidRPr="00836C86" w:rsidRDefault="00E26C23" w:rsidP="00E61412">
            <w:pPr>
              <w:jc w:val="center"/>
              <w:rPr>
                <w:sz w:val="28"/>
                <w:szCs w:val="28"/>
              </w:rPr>
            </w:pPr>
            <w:r w:rsidRPr="00836C86">
              <w:rPr>
                <w:sz w:val="28"/>
                <w:szCs w:val="28"/>
              </w:rPr>
              <w:t>Зам по ВМР</w:t>
            </w:r>
          </w:p>
          <w:p w:rsidR="00E26C23" w:rsidRPr="00836C86" w:rsidRDefault="00E26C23" w:rsidP="00E61412">
            <w:pPr>
              <w:jc w:val="center"/>
              <w:rPr>
                <w:sz w:val="28"/>
                <w:szCs w:val="28"/>
              </w:rPr>
            </w:pPr>
            <w:r w:rsidRPr="00836C86">
              <w:rPr>
                <w:sz w:val="28"/>
                <w:szCs w:val="28"/>
              </w:rPr>
              <w:t>Воспитатели</w:t>
            </w:r>
          </w:p>
        </w:tc>
      </w:tr>
    </w:tbl>
    <w:p w:rsidR="008E7A2D" w:rsidRPr="00836C86" w:rsidRDefault="008E7A2D" w:rsidP="008E7A2D">
      <w:pPr>
        <w:shd w:val="clear" w:color="auto" w:fill="FFFFFF"/>
        <w:autoSpaceDE w:val="0"/>
        <w:autoSpaceDN w:val="0"/>
        <w:adjustRightInd w:val="0"/>
        <w:ind w:firstLine="360"/>
        <w:jc w:val="both"/>
        <w:rPr>
          <w:b/>
          <w:color w:val="000000"/>
        </w:rPr>
      </w:pPr>
    </w:p>
    <w:p w:rsidR="008E7A2D" w:rsidRPr="00836C86" w:rsidRDefault="008E7A2D" w:rsidP="008E7A2D">
      <w:pPr>
        <w:ind w:right="-1"/>
        <w:jc w:val="center"/>
        <w:rPr>
          <w:b/>
          <w:caps/>
        </w:rPr>
      </w:pPr>
    </w:p>
    <w:p w:rsidR="008E7A2D" w:rsidRPr="00836C86" w:rsidRDefault="008E7A2D" w:rsidP="008E7A2D">
      <w:pPr>
        <w:ind w:firstLine="142"/>
        <w:jc w:val="both"/>
        <w:rPr>
          <w:b/>
          <w:i/>
        </w:rPr>
      </w:pPr>
    </w:p>
    <w:p w:rsidR="008E7A2D" w:rsidRPr="00836C86" w:rsidRDefault="008E7A2D" w:rsidP="008E7A2D">
      <w:pPr>
        <w:jc w:val="both"/>
      </w:pPr>
    </w:p>
    <w:p w:rsidR="004D0C86" w:rsidRPr="00836C86" w:rsidRDefault="004D0C86" w:rsidP="008E7A2D">
      <w:pPr>
        <w:pStyle w:val="a7"/>
        <w:jc w:val="center"/>
        <w:rPr>
          <w:b/>
          <w:sz w:val="28"/>
          <w:szCs w:val="28"/>
        </w:rPr>
      </w:pPr>
    </w:p>
    <w:p w:rsidR="008E7A2D" w:rsidRPr="00836C86" w:rsidRDefault="008E7A2D" w:rsidP="008E7A2D">
      <w:pPr>
        <w:pStyle w:val="a7"/>
        <w:jc w:val="center"/>
        <w:rPr>
          <w:sz w:val="28"/>
          <w:szCs w:val="28"/>
        </w:rPr>
      </w:pPr>
      <w:r w:rsidRPr="00836C86">
        <w:rPr>
          <w:b/>
          <w:sz w:val="28"/>
          <w:szCs w:val="28"/>
        </w:rPr>
        <w:t>Учебный план (из ООПДО)</w:t>
      </w:r>
    </w:p>
    <w:p w:rsidR="008E7A2D" w:rsidRPr="00836C86" w:rsidRDefault="008E7A2D" w:rsidP="008E7A2D">
      <w:pPr>
        <w:pStyle w:val="a7"/>
        <w:jc w:val="center"/>
        <w:rPr>
          <w:rFonts w:eastAsia="Calibri"/>
          <w:color w:val="000000"/>
          <w:sz w:val="28"/>
        </w:rPr>
      </w:pPr>
      <w:r w:rsidRPr="00836C86">
        <w:rPr>
          <w:sz w:val="28"/>
        </w:rPr>
        <w:t xml:space="preserve">по реализации </w:t>
      </w:r>
      <w:r w:rsidRPr="00836C86">
        <w:rPr>
          <w:rFonts w:eastAsia="Calibri"/>
          <w:color w:val="000000"/>
          <w:spacing w:val="-10"/>
          <w:sz w:val="28"/>
        </w:rPr>
        <w:t>основн</w:t>
      </w:r>
      <w:r w:rsidRPr="00836C86">
        <w:rPr>
          <w:color w:val="000000"/>
          <w:spacing w:val="-10"/>
          <w:sz w:val="28"/>
        </w:rPr>
        <w:t>ой</w:t>
      </w:r>
      <w:r w:rsidRPr="00836C86">
        <w:rPr>
          <w:rFonts w:eastAsia="Calibri"/>
          <w:color w:val="000000"/>
          <w:spacing w:val="-10"/>
          <w:sz w:val="28"/>
        </w:rPr>
        <w:t xml:space="preserve"> общеобразовательн</w:t>
      </w:r>
      <w:r w:rsidRPr="00836C86">
        <w:rPr>
          <w:color w:val="000000"/>
          <w:spacing w:val="-10"/>
          <w:sz w:val="28"/>
        </w:rPr>
        <w:t>ой</w:t>
      </w:r>
      <w:r w:rsidRPr="00836C86">
        <w:rPr>
          <w:rFonts w:eastAsia="Calibri"/>
          <w:color w:val="000000"/>
          <w:spacing w:val="-10"/>
          <w:sz w:val="28"/>
        </w:rPr>
        <w:t xml:space="preserve"> программ</w:t>
      </w:r>
      <w:r w:rsidRPr="00836C86">
        <w:rPr>
          <w:color w:val="000000"/>
          <w:spacing w:val="-10"/>
          <w:sz w:val="28"/>
        </w:rPr>
        <w:t>ы</w:t>
      </w:r>
      <w:r w:rsidRPr="00836C86">
        <w:rPr>
          <w:rFonts w:eastAsia="Calibri"/>
          <w:color w:val="000000"/>
          <w:spacing w:val="-10"/>
          <w:sz w:val="28"/>
        </w:rPr>
        <w:t xml:space="preserve"> дошкольного образования в группах </w:t>
      </w:r>
      <w:r w:rsidRPr="00836C86">
        <w:rPr>
          <w:rFonts w:eastAsia="Calibri"/>
          <w:color w:val="000000"/>
          <w:sz w:val="28"/>
        </w:rPr>
        <w:t>для детей 2-7 лет</w:t>
      </w:r>
    </w:p>
    <w:p w:rsidR="008E7A2D" w:rsidRPr="00836C86" w:rsidRDefault="008E7A2D" w:rsidP="008E7A2D">
      <w:pPr>
        <w:pStyle w:val="a7"/>
        <w:jc w:val="center"/>
        <w:rPr>
          <w:sz w:val="28"/>
        </w:rPr>
      </w:pPr>
      <w:r w:rsidRPr="00836C86">
        <w:rPr>
          <w:rFonts w:eastAsia="Calibri"/>
          <w:color w:val="000000"/>
          <w:spacing w:val="-10"/>
          <w:sz w:val="28"/>
        </w:rPr>
        <w:t xml:space="preserve"> общеразвивающей направленности </w:t>
      </w:r>
      <w:r w:rsidRPr="00836C86">
        <w:rPr>
          <w:sz w:val="28"/>
        </w:rPr>
        <w:t>Муниципального   автономного   дошкольного  образовательного  учреждения центра  развития ребенка – детского   сада  № 556 «Тропинки детства»</w:t>
      </w:r>
    </w:p>
    <w:p w:rsidR="008E7A2D" w:rsidRPr="00836C86" w:rsidRDefault="008E7A2D" w:rsidP="008E7A2D">
      <w:pPr>
        <w:pStyle w:val="a7"/>
        <w:jc w:val="center"/>
      </w:pPr>
    </w:p>
    <w:tbl>
      <w:tblPr>
        <w:tblStyle w:val="a6"/>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2401"/>
        <w:gridCol w:w="40"/>
        <w:gridCol w:w="40"/>
        <w:gridCol w:w="2927"/>
        <w:gridCol w:w="679"/>
        <w:gridCol w:w="717"/>
        <w:gridCol w:w="40"/>
        <w:gridCol w:w="40"/>
        <w:gridCol w:w="2021"/>
        <w:gridCol w:w="40"/>
        <w:gridCol w:w="40"/>
        <w:gridCol w:w="40"/>
        <w:gridCol w:w="1908"/>
        <w:gridCol w:w="61"/>
        <w:gridCol w:w="40"/>
        <w:gridCol w:w="40"/>
        <w:gridCol w:w="40"/>
        <w:gridCol w:w="1893"/>
        <w:gridCol w:w="51"/>
        <w:gridCol w:w="66"/>
        <w:gridCol w:w="2348"/>
      </w:tblGrid>
      <w:tr w:rsidR="008E7A2D" w:rsidRPr="00836C86" w:rsidTr="006E4F51">
        <w:trPr>
          <w:trHeight w:val="386"/>
          <w:tblCellSpacing w:w="20" w:type="dxa"/>
        </w:trPr>
        <w:tc>
          <w:tcPr>
            <w:tcW w:w="2341" w:type="dxa"/>
            <w:vMerge w:val="restart"/>
            <w:shd w:val="clear" w:color="auto" w:fill="FFFFFF" w:themeFill="background1"/>
            <w:vAlign w:val="center"/>
          </w:tcPr>
          <w:p w:rsidR="008E7A2D" w:rsidRPr="00836C86" w:rsidRDefault="008E7A2D" w:rsidP="006E4F51">
            <w:pPr>
              <w:jc w:val="center"/>
              <w:rPr>
                <w:szCs w:val="28"/>
              </w:rPr>
            </w:pPr>
            <w:r w:rsidRPr="00836C86">
              <w:rPr>
                <w:szCs w:val="28"/>
              </w:rPr>
              <w:t>Образовательные области</w:t>
            </w:r>
          </w:p>
        </w:tc>
        <w:tc>
          <w:tcPr>
            <w:tcW w:w="2967" w:type="dxa"/>
            <w:gridSpan w:val="3"/>
            <w:vMerge w:val="restart"/>
            <w:shd w:val="clear" w:color="auto" w:fill="FFFFFF" w:themeFill="background1"/>
            <w:vAlign w:val="center"/>
          </w:tcPr>
          <w:p w:rsidR="008E7A2D" w:rsidRPr="00836C86" w:rsidRDefault="008E7A2D" w:rsidP="006E4F51">
            <w:pPr>
              <w:jc w:val="center"/>
              <w:rPr>
                <w:szCs w:val="28"/>
              </w:rPr>
            </w:pPr>
            <w:r w:rsidRPr="00836C86">
              <w:rPr>
                <w:szCs w:val="28"/>
              </w:rPr>
              <w:t>Виды деятельности</w:t>
            </w:r>
          </w:p>
        </w:tc>
        <w:tc>
          <w:tcPr>
            <w:tcW w:w="10004" w:type="dxa"/>
            <w:gridSpan w:val="17"/>
            <w:shd w:val="clear" w:color="auto" w:fill="FFFFFF" w:themeFill="background1"/>
            <w:vAlign w:val="center"/>
          </w:tcPr>
          <w:p w:rsidR="008E7A2D" w:rsidRPr="00836C86" w:rsidRDefault="008E7A2D" w:rsidP="006E4F51">
            <w:pPr>
              <w:jc w:val="center"/>
            </w:pPr>
            <w:r w:rsidRPr="00836C86">
              <w:t>Количество занятий/образовательных ситуаций  в неделю</w:t>
            </w:r>
          </w:p>
          <w:p w:rsidR="008E7A2D" w:rsidRPr="00836C86" w:rsidRDefault="008E7A2D" w:rsidP="006E4F51">
            <w:pPr>
              <w:jc w:val="center"/>
            </w:pPr>
            <w:r w:rsidRPr="00836C86">
              <w:t>возрастные группы</w:t>
            </w:r>
          </w:p>
        </w:tc>
      </w:tr>
      <w:tr w:rsidR="008E7A2D" w:rsidRPr="00836C86" w:rsidTr="006E4F51">
        <w:trPr>
          <w:trHeight w:val="386"/>
          <w:tblCellSpacing w:w="20" w:type="dxa"/>
        </w:trPr>
        <w:tc>
          <w:tcPr>
            <w:tcW w:w="2341" w:type="dxa"/>
            <w:vMerge/>
            <w:shd w:val="clear" w:color="auto" w:fill="FFFFFF" w:themeFill="background1"/>
            <w:vAlign w:val="center"/>
          </w:tcPr>
          <w:p w:rsidR="008E7A2D" w:rsidRPr="00836C86" w:rsidRDefault="008E7A2D" w:rsidP="006E4F51">
            <w:pPr>
              <w:jc w:val="center"/>
            </w:pPr>
          </w:p>
        </w:tc>
        <w:tc>
          <w:tcPr>
            <w:tcW w:w="2967" w:type="dxa"/>
            <w:gridSpan w:val="3"/>
            <w:vMerge/>
            <w:shd w:val="clear" w:color="auto" w:fill="FFFFFF" w:themeFill="background1"/>
            <w:vAlign w:val="center"/>
          </w:tcPr>
          <w:p w:rsidR="008E7A2D" w:rsidRPr="00836C86" w:rsidRDefault="008E7A2D" w:rsidP="006E4F51">
            <w:pPr>
              <w:jc w:val="center"/>
            </w:pPr>
          </w:p>
        </w:tc>
        <w:tc>
          <w:tcPr>
            <w:tcW w:w="1396" w:type="dxa"/>
            <w:gridSpan w:val="3"/>
            <w:shd w:val="clear" w:color="auto" w:fill="D9D9D9" w:themeFill="background1" w:themeFillShade="D9"/>
            <w:vAlign w:val="center"/>
          </w:tcPr>
          <w:p w:rsidR="008E7A2D" w:rsidRPr="00836C86" w:rsidRDefault="008E7A2D" w:rsidP="006E4F51">
            <w:pPr>
              <w:jc w:val="center"/>
            </w:pPr>
            <w:r w:rsidRPr="00836C86">
              <w:t>3й год жизни</w:t>
            </w:r>
          </w:p>
        </w:tc>
        <w:tc>
          <w:tcPr>
            <w:tcW w:w="2141" w:type="dxa"/>
            <w:gridSpan w:val="5"/>
            <w:shd w:val="clear" w:color="auto" w:fill="D9D9D9" w:themeFill="background1" w:themeFillShade="D9"/>
            <w:vAlign w:val="center"/>
          </w:tcPr>
          <w:p w:rsidR="008E7A2D" w:rsidRPr="00836C86" w:rsidRDefault="008E7A2D" w:rsidP="006E4F51">
            <w:pPr>
              <w:jc w:val="center"/>
            </w:pPr>
            <w:r w:rsidRPr="00836C86">
              <w:t>4й год жизни</w:t>
            </w:r>
          </w:p>
        </w:tc>
        <w:tc>
          <w:tcPr>
            <w:tcW w:w="2009" w:type="dxa"/>
            <w:gridSpan w:val="4"/>
            <w:shd w:val="clear" w:color="auto" w:fill="D9D9D9" w:themeFill="background1" w:themeFillShade="D9"/>
            <w:vAlign w:val="center"/>
          </w:tcPr>
          <w:p w:rsidR="008E7A2D" w:rsidRPr="00836C86" w:rsidRDefault="008E7A2D" w:rsidP="006E4F51">
            <w:pPr>
              <w:jc w:val="center"/>
            </w:pPr>
            <w:r w:rsidRPr="00836C86">
              <w:t>5й год жизни</w:t>
            </w:r>
          </w:p>
        </w:tc>
        <w:tc>
          <w:tcPr>
            <w:tcW w:w="2010" w:type="dxa"/>
            <w:gridSpan w:val="4"/>
            <w:shd w:val="clear" w:color="auto" w:fill="D9D9D9" w:themeFill="background1" w:themeFillShade="D9"/>
            <w:vAlign w:val="center"/>
          </w:tcPr>
          <w:p w:rsidR="008E7A2D" w:rsidRPr="00836C86" w:rsidRDefault="008E7A2D" w:rsidP="006E4F51">
            <w:pPr>
              <w:jc w:val="center"/>
            </w:pPr>
            <w:r w:rsidRPr="00836C86">
              <w:t>6й год жизни</w:t>
            </w:r>
          </w:p>
        </w:tc>
        <w:tc>
          <w:tcPr>
            <w:tcW w:w="2288" w:type="dxa"/>
            <w:shd w:val="clear" w:color="auto" w:fill="D9D9D9" w:themeFill="background1" w:themeFillShade="D9"/>
            <w:vAlign w:val="center"/>
          </w:tcPr>
          <w:p w:rsidR="008E7A2D" w:rsidRPr="00836C86" w:rsidRDefault="008E7A2D" w:rsidP="006E4F51">
            <w:pPr>
              <w:jc w:val="center"/>
            </w:pPr>
            <w:r w:rsidRPr="00836C86">
              <w:t>7й год жизни</w:t>
            </w:r>
          </w:p>
        </w:tc>
      </w:tr>
      <w:tr w:rsidR="008E7A2D" w:rsidRPr="00836C86" w:rsidTr="006E4F51">
        <w:trPr>
          <w:trHeight w:val="386"/>
          <w:tblCellSpacing w:w="20" w:type="dxa"/>
        </w:trPr>
        <w:tc>
          <w:tcPr>
            <w:tcW w:w="15392" w:type="dxa"/>
            <w:gridSpan w:val="21"/>
            <w:shd w:val="clear" w:color="auto" w:fill="FFFFFF" w:themeFill="background1"/>
            <w:vAlign w:val="center"/>
          </w:tcPr>
          <w:p w:rsidR="008E7A2D" w:rsidRPr="00836C86" w:rsidRDefault="008E7A2D" w:rsidP="006E4F51">
            <w:pPr>
              <w:jc w:val="center"/>
            </w:pPr>
            <w:r w:rsidRPr="00836C86">
              <w:rPr>
                <w:b/>
                <w:sz w:val="20"/>
              </w:rPr>
              <w:t>ОБЯЗАТЕЛЬНАЯ  ЧАСТЬ  ОСНОВНОЙ  ОБЩЕОБРАЗОВАТЕЛЬНОЙ  ПРОГРАММЫ  ДОШКОЛЬНОГО  ОБРАЗОВАНИЯ</w:t>
            </w:r>
          </w:p>
        </w:tc>
      </w:tr>
      <w:tr w:rsidR="008E7A2D" w:rsidRPr="00836C86" w:rsidTr="006E4F51">
        <w:trPr>
          <w:trHeight w:val="386"/>
          <w:tblCellSpacing w:w="20" w:type="dxa"/>
        </w:trPr>
        <w:tc>
          <w:tcPr>
            <w:tcW w:w="2341" w:type="dxa"/>
            <w:vMerge w:val="restart"/>
            <w:shd w:val="clear" w:color="auto" w:fill="FFFFFF" w:themeFill="background1"/>
            <w:vAlign w:val="center"/>
          </w:tcPr>
          <w:p w:rsidR="008E7A2D" w:rsidRPr="00836C86" w:rsidRDefault="008E7A2D" w:rsidP="006E4F51">
            <w:r w:rsidRPr="00836C86">
              <w:rPr>
                <w:szCs w:val="28"/>
              </w:rPr>
              <w:t>Физическое развитие</w:t>
            </w:r>
          </w:p>
        </w:tc>
        <w:tc>
          <w:tcPr>
            <w:tcW w:w="2967" w:type="dxa"/>
            <w:gridSpan w:val="3"/>
            <w:shd w:val="clear" w:color="auto" w:fill="FFFFFF" w:themeFill="background1"/>
            <w:vAlign w:val="center"/>
          </w:tcPr>
          <w:p w:rsidR="008E7A2D" w:rsidRPr="00836C86" w:rsidRDefault="008E7A2D" w:rsidP="006E4F51">
            <w:pPr>
              <w:rPr>
                <w:b/>
              </w:rPr>
            </w:pPr>
            <w:r w:rsidRPr="00836C86">
              <w:rPr>
                <w:b/>
                <w:bCs/>
                <w:iCs/>
                <w:szCs w:val="16"/>
              </w:rPr>
              <w:t>Двигательная</w:t>
            </w:r>
          </w:p>
        </w:tc>
        <w:tc>
          <w:tcPr>
            <w:tcW w:w="1436" w:type="dxa"/>
            <w:gridSpan w:val="4"/>
            <w:shd w:val="clear" w:color="auto" w:fill="FFFFFF" w:themeFill="background1"/>
            <w:vAlign w:val="center"/>
          </w:tcPr>
          <w:p w:rsidR="008E7A2D" w:rsidRPr="00836C86" w:rsidRDefault="008E7A2D" w:rsidP="006E4F51">
            <w:pPr>
              <w:pStyle w:val="a7"/>
              <w:rPr>
                <w:rStyle w:val="FontStyle27"/>
                <w:rFonts w:eastAsia="Microsoft Sans Serif"/>
                <w:sz w:val="22"/>
                <w:szCs w:val="22"/>
              </w:rPr>
            </w:pPr>
            <w:r w:rsidRPr="00836C86">
              <w:rPr>
                <w:rStyle w:val="FontStyle27"/>
                <w:rFonts w:eastAsia="Microsoft Sans Serif"/>
                <w:sz w:val="22"/>
                <w:szCs w:val="22"/>
              </w:rPr>
              <w:t>2 занятия физической</w:t>
            </w:r>
          </w:p>
          <w:p w:rsidR="008E7A2D" w:rsidRPr="00836C86" w:rsidRDefault="008E7A2D" w:rsidP="006E4F51">
            <w:pPr>
              <w:rPr>
                <w:b/>
              </w:rPr>
            </w:pPr>
            <w:r w:rsidRPr="00836C86">
              <w:rPr>
                <w:rStyle w:val="FontStyle27"/>
                <w:rFonts w:eastAsia="Microsoft Sans Serif"/>
                <w:sz w:val="22"/>
                <w:szCs w:val="22"/>
              </w:rPr>
              <w:t>культурой</w:t>
            </w:r>
          </w:p>
        </w:tc>
        <w:tc>
          <w:tcPr>
            <w:tcW w:w="2101" w:type="dxa"/>
            <w:gridSpan w:val="4"/>
            <w:shd w:val="clear" w:color="auto" w:fill="FFFFFF" w:themeFill="background1"/>
            <w:vAlign w:val="center"/>
          </w:tcPr>
          <w:p w:rsidR="008E7A2D" w:rsidRPr="00836C86" w:rsidRDefault="008E7A2D" w:rsidP="006E4F51">
            <w:pPr>
              <w:pStyle w:val="a7"/>
              <w:rPr>
                <w:rStyle w:val="FontStyle27"/>
                <w:rFonts w:eastAsia="Microsoft Sans Serif"/>
                <w:sz w:val="22"/>
                <w:szCs w:val="22"/>
              </w:rPr>
            </w:pPr>
            <w:r w:rsidRPr="00836C86">
              <w:rPr>
                <w:rStyle w:val="FontStyle27"/>
                <w:rFonts w:eastAsia="Microsoft Sans Serif"/>
                <w:sz w:val="22"/>
                <w:szCs w:val="22"/>
              </w:rPr>
              <w:t>2 занятия физической</w:t>
            </w:r>
          </w:p>
          <w:p w:rsidR="008E7A2D" w:rsidRPr="00836C86" w:rsidRDefault="008E7A2D" w:rsidP="006E4F51">
            <w:pPr>
              <w:rPr>
                <w:b/>
              </w:rPr>
            </w:pPr>
            <w:r w:rsidRPr="00836C86">
              <w:rPr>
                <w:rStyle w:val="FontStyle27"/>
                <w:rFonts w:eastAsia="Microsoft Sans Serif"/>
                <w:sz w:val="22"/>
                <w:szCs w:val="22"/>
              </w:rPr>
              <w:t>культурой</w:t>
            </w:r>
          </w:p>
        </w:tc>
        <w:tc>
          <w:tcPr>
            <w:tcW w:w="2049" w:type="dxa"/>
            <w:gridSpan w:val="5"/>
            <w:shd w:val="clear" w:color="auto" w:fill="FFFFFF" w:themeFill="background1"/>
            <w:vAlign w:val="center"/>
          </w:tcPr>
          <w:p w:rsidR="008E7A2D" w:rsidRPr="00836C86" w:rsidRDefault="008E7A2D" w:rsidP="006E4F51">
            <w:pPr>
              <w:pStyle w:val="a7"/>
              <w:rPr>
                <w:rStyle w:val="FontStyle27"/>
                <w:rFonts w:eastAsia="Microsoft Sans Serif"/>
                <w:sz w:val="22"/>
                <w:szCs w:val="22"/>
              </w:rPr>
            </w:pPr>
            <w:r w:rsidRPr="00836C86">
              <w:rPr>
                <w:rStyle w:val="FontStyle27"/>
                <w:rFonts w:eastAsia="Microsoft Sans Serif"/>
                <w:sz w:val="22"/>
                <w:szCs w:val="22"/>
              </w:rPr>
              <w:t>2 занятия физической</w:t>
            </w:r>
          </w:p>
          <w:p w:rsidR="008E7A2D" w:rsidRPr="00836C86" w:rsidRDefault="008E7A2D" w:rsidP="006E4F51">
            <w:pPr>
              <w:rPr>
                <w:b/>
              </w:rPr>
            </w:pPr>
            <w:r w:rsidRPr="00836C86">
              <w:rPr>
                <w:rStyle w:val="FontStyle27"/>
                <w:rFonts w:eastAsia="Microsoft Sans Serif"/>
                <w:sz w:val="22"/>
                <w:szCs w:val="22"/>
              </w:rPr>
              <w:t>культурой</w:t>
            </w:r>
          </w:p>
        </w:tc>
        <w:tc>
          <w:tcPr>
            <w:tcW w:w="1970" w:type="dxa"/>
            <w:gridSpan w:val="3"/>
            <w:shd w:val="clear" w:color="auto" w:fill="FFFFFF" w:themeFill="background1"/>
            <w:vAlign w:val="center"/>
          </w:tcPr>
          <w:p w:rsidR="008E7A2D" w:rsidRPr="00836C86" w:rsidRDefault="008E7A2D" w:rsidP="006E4F51">
            <w:pPr>
              <w:pStyle w:val="a7"/>
              <w:rPr>
                <w:rStyle w:val="FontStyle27"/>
                <w:rFonts w:eastAsia="Microsoft Sans Serif"/>
                <w:sz w:val="22"/>
                <w:szCs w:val="22"/>
              </w:rPr>
            </w:pPr>
            <w:r w:rsidRPr="00836C86">
              <w:rPr>
                <w:rStyle w:val="FontStyle27"/>
                <w:rFonts w:eastAsia="Microsoft Sans Serif"/>
                <w:sz w:val="22"/>
                <w:szCs w:val="22"/>
              </w:rPr>
              <w:t>2 занятия физической</w:t>
            </w:r>
          </w:p>
          <w:p w:rsidR="008E7A2D" w:rsidRPr="00836C86" w:rsidRDefault="008E7A2D" w:rsidP="006E4F51">
            <w:pPr>
              <w:rPr>
                <w:b/>
              </w:rPr>
            </w:pPr>
            <w:r w:rsidRPr="00836C86">
              <w:rPr>
                <w:rStyle w:val="FontStyle27"/>
                <w:rFonts w:eastAsia="Microsoft Sans Serif"/>
                <w:sz w:val="22"/>
                <w:szCs w:val="22"/>
              </w:rPr>
              <w:t>культурой</w:t>
            </w:r>
          </w:p>
        </w:tc>
        <w:tc>
          <w:tcPr>
            <w:tcW w:w="2288" w:type="dxa"/>
            <w:shd w:val="clear" w:color="auto" w:fill="FFFFFF" w:themeFill="background1"/>
            <w:vAlign w:val="center"/>
          </w:tcPr>
          <w:p w:rsidR="008E7A2D" w:rsidRPr="00836C86" w:rsidRDefault="008E7A2D" w:rsidP="006E4F51">
            <w:pPr>
              <w:pStyle w:val="a7"/>
              <w:rPr>
                <w:rStyle w:val="FontStyle27"/>
                <w:rFonts w:eastAsia="Microsoft Sans Serif"/>
                <w:sz w:val="22"/>
                <w:szCs w:val="22"/>
              </w:rPr>
            </w:pPr>
            <w:r w:rsidRPr="00836C86">
              <w:rPr>
                <w:rStyle w:val="FontStyle27"/>
                <w:rFonts w:eastAsia="Microsoft Sans Serif"/>
                <w:sz w:val="22"/>
                <w:szCs w:val="22"/>
              </w:rPr>
              <w:t>2 занятия физической</w:t>
            </w:r>
          </w:p>
          <w:p w:rsidR="008E7A2D" w:rsidRPr="00836C86" w:rsidRDefault="008E7A2D" w:rsidP="006E4F51">
            <w:pPr>
              <w:rPr>
                <w:b/>
              </w:rPr>
            </w:pPr>
            <w:r w:rsidRPr="00836C86">
              <w:rPr>
                <w:rStyle w:val="FontStyle27"/>
                <w:rFonts w:eastAsia="Microsoft Sans Serif"/>
                <w:sz w:val="22"/>
                <w:szCs w:val="22"/>
              </w:rPr>
              <w:t>культурой</w:t>
            </w:r>
          </w:p>
        </w:tc>
      </w:tr>
      <w:tr w:rsidR="008E7A2D" w:rsidRPr="00836C86" w:rsidTr="006E4F51">
        <w:trPr>
          <w:trHeight w:val="386"/>
          <w:tblCellSpacing w:w="20" w:type="dxa"/>
        </w:trPr>
        <w:tc>
          <w:tcPr>
            <w:tcW w:w="2341" w:type="dxa"/>
            <w:vMerge/>
            <w:shd w:val="clear" w:color="auto" w:fill="FFFFFF" w:themeFill="background1"/>
            <w:vAlign w:val="center"/>
          </w:tcPr>
          <w:p w:rsidR="008E7A2D" w:rsidRPr="00836C86" w:rsidRDefault="008E7A2D" w:rsidP="006E4F51">
            <w:pPr>
              <w:jc w:val="center"/>
            </w:pPr>
          </w:p>
        </w:tc>
        <w:tc>
          <w:tcPr>
            <w:tcW w:w="2967" w:type="dxa"/>
            <w:gridSpan w:val="3"/>
            <w:shd w:val="clear" w:color="auto" w:fill="FFFFFF" w:themeFill="background1"/>
          </w:tcPr>
          <w:p w:rsidR="008E7A2D" w:rsidRPr="00836C86" w:rsidRDefault="008E7A2D" w:rsidP="006E4F51">
            <w:pPr>
              <w:rPr>
                <w:b/>
                <w:bCs/>
                <w:iCs/>
                <w:szCs w:val="16"/>
              </w:rPr>
            </w:pPr>
            <w:r w:rsidRPr="00836C86">
              <w:rPr>
                <w:b/>
                <w:bCs/>
                <w:iCs/>
                <w:szCs w:val="16"/>
              </w:rPr>
              <w:t>Игровая</w:t>
            </w:r>
          </w:p>
        </w:tc>
        <w:tc>
          <w:tcPr>
            <w:tcW w:w="1436" w:type="dxa"/>
            <w:gridSpan w:val="4"/>
            <w:shd w:val="clear" w:color="auto" w:fill="FFFFFF" w:themeFill="background1"/>
            <w:vAlign w:val="center"/>
          </w:tcPr>
          <w:p w:rsidR="008E7A2D" w:rsidRPr="00836C86" w:rsidRDefault="008E7A2D" w:rsidP="006E4F51">
            <w:pPr>
              <w:jc w:val="center"/>
              <w:rPr>
                <w:b/>
              </w:rPr>
            </w:pPr>
            <w:r w:rsidRPr="00836C86">
              <w:rPr>
                <w:b/>
              </w:rPr>
              <w:t>-</w:t>
            </w:r>
          </w:p>
        </w:tc>
        <w:tc>
          <w:tcPr>
            <w:tcW w:w="4190" w:type="dxa"/>
            <w:gridSpan w:val="9"/>
            <w:shd w:val="clear" w:color="auto" w:fill="FFFFFF" w:themeFill="background1"/>
            <w:vAlign w:val="center"/>
          </w:tcPr>
          <w:p w:rsidR="008E7A2D" w:rsidRPr="00836C86" w:rsidRDefault="008E7A2D" w:rsidP="006E4F51">
            <w:pPr>
              <w:rPr>
                <w:b/>
              </w:rPr>
            </w:pPr>
            <w:r w:rsidRPr="00836C86">
              <w:t>1 занятие  ОзИЧ оздоровительно-игровой час</w:t>
            </w:r>
          </w:p>
        </w:tc>
        <w:tc>
          <w:tcPr>
            <w:tcW w:w="4298" w:type="dxa"/>
            <w:gridSpan w:val="4"/>
            <w:shd w:val="clear" w:color="auto" w:fill="FFFFFF" w:themeFill="background1"/>
            <w:vAlign w:val="center"/>
          </w:tcPr>
          <w:p w:rsidR="008E7A2D" w:rsidRPr="00836C86" w:rsidRDefault="008E7A2D" w:rsidP="006E4F51">
            <w:pPr>
              <w:rPr>
                <w:b/>
              </w:rPr>
            </w:pPr>
            <w:r w:rsidRPr="00836C86">
              <w:t>1 занятие  ОзИЧ оздоровительно-игровой час на улице</w:t>
            </w:r>
          </w:p>
        </w:tc>
      </w:tr>
      <w:tr w:rsidR="008E7A2D" w:rsidRPr="00836C86" w:rsidTr="006E4F51">
        <w:trPr>
          <w:trHeight w:val="386"/>
          <w:tblCellSpacing w:w="20" w:type="dxa"/>
        </w:trPr>
        <w:tc>
          <w:tcPr>
            <w:tcW w:w="2341" w:type="dxa"/>
            <w:vMerge w:val="restart"/>
            <w:shd w:val="clear" w:color="auto" w:fill="FFFFFF" w:themeFill="background1"/>
            <w:vAlign w:val="center"/>
          </w:tcPr>
          <w:p w:rsidR="008E7A2D" w:rsidRPr="00836C86" w:rsidRDefault="008E7A2D" w:rsidP="006E4F51">
            <w:pPr>
              <w:rPr>
                <w:color w:val="000000"/>
                <w:szCs w:val="28"/>
              </w:rPr>
            </w:pPr>
            <w:r w:rsidRPr="00836C86">
              <w:rPr>
                <w:color w:val="000000"/>
                <w:szCs w:val="28"/>
              </w:rPr>
              <w:t>Речевое развитие</w:t>
            </w:r>
          </w:p>
          <w:p w:rsidR="008E7A2D" w:rsidRPr="00836C86" w:rsidRDefault="008E7A2D" w:rsidP="006E4F51">
            <w:pPr>
              <w:rPr>
                <w:color w:val="000000"/>
                <w:szCs w:val="28"/>
              </w:rPr>
            </w:pPr>
          </w:p>
          <w:p w:rsidR="008E7A2D" w:rsidRPr="00836C86" w:rsidRDefault="008E7A2D" w:rsidP="006E4F51">
            <w:r w:rsidRPr="00836C86">
              <w:rPr>
                <w:color w:val="000000"/>
                <w:szCs w:val="28"/>
              </w:rPr>
              <w:t>Социально-коммуникативное развитие</w:t>
            </w:r>
          </w:p>
        </w:tc>
        <w:tc>
          <w:tcPr>
            <w:tcW w:w="2967" w:type="dxa"/>
            <w:gridSpan w:val="3"/>
            <w:shd w:val="clear" w:color="auto" w:fill="FFFFFF" w:themeFill="background1"/>
            <w:vAlign w:val="center"/>
          </w:tcPr>
          <w:p w:rsidR="008E7A2D" w:rsidRPr="00836C86" w:rsidRDefault="008E7A2D" w:rsidP="006E4F51">
            <w:r w:rsidRPr="00836C86">
              <w:rPr>
                <w:b/>
              </w:rPr>
              <w:t>Коммуникативная деятельность:</w:t>
            </w:r>
            <w:r w:rsidRPr="00836C86">
              <w:t xml:space="preserve"> развитие речи</w:t>
            </w:r>
            <w:r w:rsidRPr="00836C86">
              <w:rPr>
                <w:rStyle w:val="FontStyle27"/>
                <w:rFonts w:eastAsia="Microsoft Sans Serif"/>
                <w:sz w:val="24"/>
              </w:rPr>
              <w:t>, освоение культуры общения и этикета</w:t>
            </w:r>
          </w:p>
        </w:tc>
        <w:tc>
          <w:tcPr>
            <w:tcW w:w="5666" w:type="dxa"/>
            <w:gridSpan w:val="13"/>
            <w:shd w:val="clear" w:color="auto" w:fill="FFFFFF" w:themeFill="background1"/>
            <w:vAlign w:val="center"/>
          </w:tcPr>
          <w:p w:rsidR="008E7A2D" w:rsidRPr="00836C86" w:rsidRDefault="008E7A2D" w:rsidP="006E4F51">
            <w:pPr>
              <w:pStyle w:val="a7"/>
              <w:jc w:val="center"/>
              <w:rPr>
                <w:rStyle w:val="FontStyle27"/>
                <w:rFonts w:eastAsia="Microsoft Sans Serif"/>
                <w:sz w:val="22"/>
                <w:szCs w:val="22"/>
              </w:rPr>
            </w:pPr>
            <w:r w:rsidRPr="00836C86">
              <w:rPr>
                <w:rStyle w:val="FontStyle27"/>
                <w:rFonts w:eastAsia="Microsoft Sans Serif"/>
                <w:sz w:val="22"/>
                <w:szCs w:val="22"/>
              </w:rPr>
              <w:t>1 образ. ситуация,</w:t>
            </w:r>
          </w:p>
          <w:p w:rsidR="008E7A2D" w:rsidRPr="00836C86" w:rsidRDefault="008E7A2D" w:rsidP="006E4F51">
            <w:pPr>
              <w:jc w:val="center"/>
              <w:rPr>
                <w:color w:val="000000"/>
              </w:rPr>
            </w:pPr>
            <w:r w:rsidRPr="00836C86">
              <w:rPr>
                <w:rStyle w:val="FontStyle27"/>
                <w:rFonts w:eastAsia="Microsoft Sans Serif"/>
                <w:i/>
                <w:sz w:val="22"/>
                <w:szCs w:val="22"/>
              </w:rPr>
              <w:t>также проходит через все ОО</w:t>
            </w:r>
          </w:p>
        </w:tc>
        <w:tc>
          <w:tcPr>
            <w:tcW w:w="4298" w:type="dxa"/>
            <w:gridSpan w:val="4"/>
            <w:shd w:val="clear" w:color="auto" w:fill="FFFFFF" w:themeFill="background1"/>
          </w:tcPr>
          <w:p w:rsidR="008E7A2D" w:rsidRPr="00836C86" w:rsidRDefault="008E7A2D" w:rsidP="006E4F51">
            <w:pPr>
              <w:pStyle w:val="a7"/>
              <w:rPr>
                <w:rStyle w:val="FontStyle27"/>
                <w:rFonts w:eastAsia="Microsoft Sans Serif"/>
                <w:sz w:val="22"/>
                <w:szCs w:val="22"/>
              </w:rPr>
            </w:pPr>
            <w:r w:rsidRPr="00836C86">
              <w:rPr>
                <w:rStyle w:val="FontStyle27"/>
                <w:rFonts w:eastAsia="Microsoft Sans Serif"/>
                <w:sz w:val="22"/>
                <w:szCs w:val="22"/>
              </w:rPr>
              <w:t>1 занятие</w:t>
            </w:r>
          </w:p>
          <w:p w:rsidR="008E7A2D" w:rsidRPr="00836C86" w:rsidRDefault="008E7A2D" w:rsidP="006E4F51">
            <w:pPr>
              <w:pStyle w:val="a7"/>
              <w:rPr>
                <w:rStyle w:val="FontStyle27"/>
                <w:rFonts w:eastAsia="Microsoft Sans Serif"/>
                <w:i/>
                <w:sz w:val="22"/>
                <w:szCs w:val="22"/>
              </w:rPr>
            </w:pPr>
            <w:r w:rsidRPr="00836C86">
              <w:rPr>
                <w:rStyle w:val="FontStyle27"/>
                <w:rFonts w:eastAsia="Microsoft Sans Serif"/>
                <w:sz w:val="22"/>
                <w:szCs w:val="22"/>
              </w:rPr>
              <w:t xml:space="preserve">1образ. ситуация в 2 недели, </w:t>
            </w:r>
            <w:r w:rsidRPr="00836C86">
              <w:rPr>
                <w:rStyle w:val="FontStyle27"/>
                <w:rFonts w:eastAsia="Microsoft Sans Serif"/>
                <w:i/>
                <w:sz w:val="22"/>
                <w:szCs w:val="22"/>
              </w:rPr>
              <w:t>проходит через все ОО</w:t>
            </w:r>
          </w:p>
          <w:p w:rsidR="008E7A2D" w:rsidRPr="00836C86" w:rsidRDefault="008E7A2D" w:rsidP="006E4F51">
            <w:pPr>
              <w:pStyle w:val="a7"/>
              <w:rPr>
                <w:rStyle w:val="FontStyle27"/>
                <w:rFonts w:eastAsia="Microsoft Sans Serif"/>
                <w:sz w:val="22"/>
                <w:szCs w:val="22"/>
              </w:rPr>
            </w:pPr>
          </w:p>
        </w:tc>
      </w:tr>
      <w:tr w:rsidR="008E7A2D" w:rsidRPr="00836C86" w:rsidTr="006E4F51">
        <w:trPr>
          <w:trHeight w:val="386"/>
          <w:tblCellSpacing w:w="20" w:type="dxa"/>
        </w:trPr>
        <w:tc>
          <w:tcPr>
            <w:tcW w:w="2341" w:type="dxa"/>
            <w:vMerge/>
            <w:shd w:val="clear" w:color="auto" w:fill="FFFFFF" w:themeFill="background1"/>
            <w:vAlign w:val="center"/>
          </w:tcPr>
          <w:p w:rsidR="008E7A2D" w:rsidRPr="00836C86" w:rsidRDefault="008E7A2D" w:rsidP="006E4F51"/>
        </w:tc>
        <w:tc>
          <w:tcPr>
            <w:tcW w:w="2967" w:type="dxa"/>
            <w:gridSpan w:val="3"/>
            <w:shd w:val="clear" w:color="auto" w:fill="FFFFFF" w:themeFill="background1"/>
            <w:vAlign w:val="center"/>
          </w:tcPr>
          <w:p w:rsidR="008E7A2D" w:rsidRPr="00836C86" w:rsidRDefault="008E7A2D" w:rsidP="006E4F51">
            <w:r w:rsidRPr="00836C86">
              <w:rPr>
                <w:b/>
              </w:rPr>
              <w:t>Коммуникативная деятельность</w:t>
            </w:r>
            <w:r w:rsidRPr="00836C86">
              <w:t>: подготовка к обучению грамоте</w:t>
            </w:r>
          </w:p>
        </w:tc>
        <w:tc>
          <w:tcPr>
            <w:tcW w:w="1436" w:type="dxa"/>
            <w:gridSpan w:val="4"/>
            <w:shd w:val="clear" w:color="auto" w:fill="FFFFFF" w:themeFill="background1"/>
            <w:vAlign w:val="center"/>
          </w:tcPr>
          <w:p w:rsidR="008E7A2D" w:rsidRPr="00836C86" w:rsidRDefault="008E7A2D" w:rsidP="006E4F51">
            <w:pPr>
              <w:jc w:val="center"/>
              <w:rPr>
                <w:b/>
              </w:rPr>
            </w:pPr>
            <w:r w:rsidRPr="00836C86">
              <w:rPr>
                <w:b/>
              </w:rPr>
              <w:t>-</w:t>
            </w:r>
          </w:p>
        </w:tc>
        <w:tc>
          <w:tcPr>
            <w:tcW w:w="2101" w:type="dxa"/>
            <w:gridSpan w:val="4"/>
            <w:shd w:val="clear" w:color="auto" w:fill="FFFFFF" w:themeFill="background1"/>
            <w:vAlign w:val="center"/>
          </w:tcPr>
          <w:p w:rsidR="008E7A2D" w:rsidRPr="00836C86" w:rsidRDefault="008E7A2D" w:rsidP="006E4F51">
            <w:pPr>
              <w:jc w:val="center"/>
              <w:rPr>
                <w:b/>
              </w:rPr>
            </w:pPr>
            <w:r w:rsidRPr="00836C86">
              <w:rPr>
                <w:b/>
              </w:rPr>
              <w:t>-</w:t>
            </w:r>
          </w:p>
        </w:tc>
        <w:tc>
          <w:tcPr>
            <w:tcW w:w="2049" w:type="dxa"/>
            <w:gridSpan w:val="5"/>
            <w:shd w:val="clear" w:color="auto" w:fill="FFFFFF" w:themeFill="background1"/>
            <w:vAlign w:val="center"/>
          </w:tcPr>
          <w:p w:rsidR="008E7A2D" w:rsidRPr="00836C86" w:rsidRDefault="008E7A2D" w:rsidP="006E4F51">
            <w:pPr>
              <w:jc w:val="center"/>
              <w:rPr>
                <w:b/>
              </w:rPr>
            </w:pPr>
            <w:r w:rsidRPr="00836C86">
              <w:rPr>
                <w:b/>
              </w:rPr>
              <w:t>-</w:t>
            </w:r>
          </w:p>
        </w:tc>
        <w:tc>
          <w:tcPr>
            <w:tcW w:w="1970" w:type="dxa"/>
            <w:gridSpan w:val="3"/>
            <w:shd w:val="clear" w:color="auto" w:fill="FFFFFF" w:themeFill="background1"/>
            <w:vAlign w:val="center"/>
          </w:tcPr>
          <w:p w:rsidR="008E7A2D" w:rsidRPr="00836C86" w:rsidRDefault="008E7A2D" w:rsidP="006E4F51">
            <w:pPr>
              <w:rPr>
                <w:b/>
              </w:rPr>
            </w:pPr>
            <w:r w:rsidRPr="00836C86">
              <w:rPr>
                <w:rStyle w:val="FontStyle27"/>
                <w:rFonts w:eastAsia="Microsoft Sans Serif"/>
                <w:sz w:val="22"/>
                <w:szCs w:val="22"/>
              </w:rPr>
              <w:t>1 занятие в 2 недели</w:t>
            </w:r>
          </w:p>
        </w:tc>
        <w:tc>
          <w:tcPr>
            <w:tcW w:w="2288" w:type="dxa"/>
            <w:shd w:val="clear" w:color="auto" w:fill="FFFFFF" w:themeFill="background1"/>
            <w:vAlign w:val="center"/>
          </w:tcPr>
          <w:p w:rsidR="008E7A2D" w:rsidRPr="00836C86" w:rsidRDefault="008E7A2D" w:rsidP="006E4F51">
            <w:pPr>
              <w:rPr>
                <w:b/>
              </w:rPr>
            </w:pPr>
            <w:r w:rsidRPr="00836C86">
              <w:rPr>
                <w:rStyle w:val="FontStyle27"/>
                <w:rFonts w:eastAsia="Microsoft Sans Serif"/>
                <w:sz w:val="22"/>
                <w:szCs w:val="22"/>
              </w:rPr>
              <w:t>1 занятие в 2 недели</w:t>
            </w:r>
          </w:p>
        </w:tc>
      </w:tr>
      <w:tr w:rsidR="008E7A2D" w:rsidRPr="00836C86" w:rsidTr="006E4F51">
        <w:trPr>
          <w:trHeight w:val="386"/>
          <w:tblCellSpacing w:w="20" w:type="dxa"/>
        </w:trPr>
        <w:tc>
          <w:tcPr>
            <w:tcW w:w="2341" w:type="dxa"/>
            <w:vMerge/>
            <w:shd w:val="clear" w:color="auto" w:fill="FFFFFF" w:themeFill="background1"/>
            <w:vAlign w:val="center"/>
          </w:tcPr>
          <w:p w:rsidR="008E7A2D" w:rsidRPr="00836C86" w:rsidRDefault="008E7A2D" w:rsidP="006E4F51"/>
        </w:tc>
        <w:tc>
          <w:tcPr>
            <w:tcW w:w="2967" w:type="dxa"/>
            <w:gridSpan w:val="3"/>
            <w:shd w:val="clear" w:color="auto" w:fill="FFFFFF" w:themeFill="background1"/>
            <w:vAlign w:val="center"/>
          </w:tcPr>
          <w:p w:rsidR="008E7A2D" w:rsidRPr="00836C86" w:rsidRDefault="008E7A2D" w:rsidP="006E4F51">
            <w:pPr>
              <w:rPr>
                <w:b/>
              </w:rPr>
            </w:pPr>
            <w:r w:rsidRPr="00836C86">
              <w:rPr>
                <w:b/>
              </w:rPr>
              <w:t>Чтение художественной литературы</w:t>
            </w:r>
          </w:p>
        </w:tc>
        <w:tc>
          <w:tcPr>
            <w:tcW w:w="5666" w:type="dxa"/>
            <w:gridSpan w:val="13"/>
            <w:shd w:val="clear" w:color="auto" w:fill="FFFFFF" w:themeFill="background1"/>
            <w:vAlign w:val="center"/>
          </w:tcPr>
          <w:p w:rsidR="008E7A2D" w:rsidRPr="00836C86" w:rsidRDefault="008E7A2D" w:rsidP="006E4F51">
            <w:pPr>
              <w:jc w:val="center"/>
              <w:rPr>
                <w:b/>
              </w:rPr>
            </w:pPr>
            <w:r w:rsidRPr="00836C86">
              <w:rPr>
                <w:rStyle w:val="FontStyle27"/>
                <w:rFonts w:eastAsia="Microsoft Sans Serif"/>
                <w:sz w:val="22"/>
                <w:szCs w:val="22"/>
              </w:rPr>
              <w:t>1образ. ситуация в 2 недели</w:t>
            </w:r>
          </w:p>
        </w:tc>
        <w:tc>
          <w:tcPr>
            <w:tcW w:w="4298" w:type="dxa"/>
            <w:gridSpan w:val="4"/>
            <w:shd w:val="clear" w:color="auto" w:fill="FFFFFF" w:themeFill="background1"/>
            <w:vAlign w:val="center"/>
          </w:tcPr>
          <w:p w:rsidR="008E7A2D" w:rsidRPr="00836C86" w:rsidRDefault="008E7A2D" w:rsidP="006E4F51">
            <w:pPr>
              <w:rPr>
                <w:rStyle w:val="FontStyle27"/>
                <w:rFonts w:eastAsia="Microsoft Sans Serif"/>
                <w:sz w:val="22"/>
                <w:szCs w:val="22"/>
              </w:rPr>
            </w:pPr>
            <w:r w:rsidRPr="00836C86">
              <w:rPr>
                <w:rStyle w:val="FontStyle27"/>
                <w:rFonts w:eastAsia="Microsoft Sans Serif"/>
                <w:sz w:val="22"/>
                <w:szCs w:val="22"/>
              </w:rPr>
              <w:t>1образ. ситуация в 2 недели</w:t>
            </w:r>
          </w:p>
        </w:tc>
      </w:tr>
      <w:tr w:rsidR="008E7A2D" w:rsidRPr="00836C86" w:rsidTr="006E4F51">
        <w:trPr>
          <w:trHeight w:val="386"/>
          <w:tblCellSpacing w:w="20" w:type="dxa"/>
        </w:trPr>
        <w:tc>
          <w:tcPr>
            <w:tcW w:w="2341" w:type="dxa"/>
            <w:shd w:val="clear" w:color="auto" w:fill="FFFFFF" w:themeFill="background1"/>
            <w:vAlign w:val="center"/>
          </w:tcPr>
          <w:p w:rsidR="008E7A2D" w:rsidRPr="00836C86" w:rsidRDefault="008E7A2D" w:rsidP="006E4F51">
            <w:r w:rsidRPr="00836C86">
              <w:t>Познавательное развитие</w:t>
            </w:r>
          </w:p>
        </w:tc>
        <w:tc>
          <w:tcPr>
            <w:tcW w:w="2967" w:type="dxa"/>
            <w:gridSpan w:val="3"/>
            <w:shd w:val="clear" w:color="auto" w:fill="FFFFFF" w:themeFill="background1"/>
            <w:vAlign w:val="center"/>
          </w:tcPr>
          <w:p w:rsidR="008E7A2D" w:rsidRPr="00836C86" w:rsidRDefault="008E7A2D" w:rsidP="006E4F51">
            <w:r w:rsidRPr="00836C86">
              <w:t>Математическое и сенсорное развитие</w:t>
            </w:r>
          </w:p>
        </w:tc>
        <w:tc>
          <w:tcPr>
            <w:tcW w:w="1436" w:type="dxa"/>
            <w:gridSpan w:val="4"/>
            <w:shd w:val="clear" w:color="auto" w:fill="FFFFFF" w:themeFill="background1"/>
            <w:vAlign w:val="center"/>
          </w:tcPr>
          <w:p w:rsidR="008E7A2D" w:rsidRPr="00836C86" w:rsidRDefault="008E7A2D" w:rsidP="006E4F51">
            <w:pPr>
              <w:jc w:val="center"/>
            </w:pPr>
            <w:r w:rsidRPr="00836C86">
              <w:t>1 занятие</w:t>
            </w:r>
          </w:p>
        </w:tc>
        <w:tc>
          <w:tcPr>
            <w:tcW w:w="2101" w:type="dxa"/>
            <w:gridSpan w:val="4"/>
            <w:shd w:val="clear" w:color="auto" w:fill="FFFFFF" w:themeFill="background1"/>
            <w:vAlign w:val="center"/>
          </w:tcPr>
          <w:p w:rsidR="008E7A2D" w:rsidRPr="00836C86" w:rsidRDefault="008E7A2D" w:rsidP="006E4F51">
            <w:pPr>
              <w:jc w:val="center"/>
            </w:pPr>
            <w:r w:rsidRPr="00836C86">
              <w:t>1 занятие</w:t>
            </w:r>
          </w:p>
        </w:tc>
        <w:tc>
          <w:tcPr>
            <w:tcW w:w="2049" w:type="dxa"/>
            <w:gridSpan w:val="5"/>
            <w:shd w:val="clear" w:color="auto" w:fill="FFFFFF" w:themeFill="background1"/>
            <w:vAlign w:val="center"/>
          </w:tcPr>
          <w:p w:rsidR="008E7A2D" w:rsidRPr="00836C86" w:rsidRDefault="008E7A2D" w:rsidP="006E4F51">
            <w:pPr>
              <w:jc w:val="center"/>
            </w:pPr>
            <w:r w:rsidRPr="00836C86">
              <w:t>1 занятие</w:t>
            </w:r>
          </w:p>
        </w:tc>
        <w:tc>
          <w:tcPr>
            <w:tcW w:w="1970" w:type="dxa"/>
            <w:gridSpan w:val="3"/>
            <w:shd w:val="clear" w:color="auto" w:fill="FFFFFF" w:themeFill="background1"/>
            <w:vAlign w:val="center"/>
          </w:tcPr>
          <w:p w:rsidR="008E7A2D" w:rsidRPr="00836C86" w:rsidRDefault="008E7A2D" w:rsidP="006E4F51">
            <w:pPr>
              <w:jc w:val="center"/>
            </w:pPr>
            <w:r w:rsidRPr="00836C86">
              <w:t>1 занятие</w:t>
            </w:r>
          </w:p>
        </w:tc>
        <w:tc>
          <w:tcPr>
            <w:tcW w:w="2288" w:type="dxa"/>
            <w:shd w:val="clear" w:color="auto" w:fill="FFFFFF" w:themeFill="background1"/>
            <w:vAlign w:val="center"/>
          </w:tcPr>
          <w:p w:rsidR="008E7A2D" w:rsidRPr="00836C86" w:rsidRDefault="008E7A2D" w:rsidP="006E4F51">
            <w:pPr>
              <w:jc w:val="center"/>
            </w:pPr>
            <w:r w:rsidRPr="00836C86">
              <w:t>1 занятие</w:t>
            </w:r>
          </w:p>
        </w:tc>
      </w:tr>
      <w:tr w:rsidR="008E7A2D" w:rsidRPr="00836C86" w:rsidTr="006E4F51">
        <w:trPr>
          <w:trHeight w:val="386"/>
          <w:tblCellSpacing w:w="20" w:type="dxa"/>
        </w:trPr>
        <w:tc>
          <w:tcPr>
            <w:tcW w:w="2381" w:type="dxa"/>
            <w:gridSpan w:val="2"/>
            <w:shd w:val="clear" w:color="auto" w:fill="FFFFFF" w:themeFill="background1"/>
            <w:vAlign w:val="center"/>
          </w:tcPr>
          <w:p w:rsidR="008E7A2D" w:rsidRPr="00836C86" w:rsidRDefault="008E7A2D" w:rsidP="006E4F51"/>
        </w:tc>
        <w:tc>
          <w:tcPr>
            <w:tcW w:w="2927" w:type="dxa"/>
            <w:gridSpan w:val="2"/>
            <w:shd w:val="clear" w:color="auto" w:fill="FFFFFF" w:themeFill="background1"/>
            <w:vAlign w:val="center"/>
          </w:tcPr>
          <w:p w:rsidR="008E7A2D" w:rsidRPr="00836C86" w:rsidRDefault="008E7A2D" w:rsidP="006E4F51">
            <w:pPr>
              <w:pStyle w:val="a7"/>
              <w:rPr>
                <w:rStyle w:val="FontStyle27"/>
                <w:rFonts w:eastAsia="Microsoft Sans Serif"/>
                <w:b/>
                <w:sz w:val="22"/>
              </w:rPr>
            </w:pPr>
            <w:r w:rsidRPr="00836C86">
              <w:rPr>
                <w:rStyle w:val="FontStyle27"/>
                <w:rFonts w:eastAsia="Microsoft Sans Serif"/>
                <w:b/>
                <w:sz w:val="22"/>
              </w:rPr>
              <w:t>Познавательно-исследовательская деятельность:</w:t>
            </w:r>
          </w:p>
          <w:p w:rsidR="008E7A2D" w:rsidRPr="00836C86" w:rsidRDefault="008E7A2D" w:rsidP="00A9489D">
            <w:pPr>
              <w:pStyle w:val="a7"/>
              <w:numPr>
                <w:ilvl w:val="0"/>
                <w:numId w:val="44"/>
              </w:numPr>
              <w:ind w:left="23" w:hanging="142"/>
              <w:rPr>
                <w:rStyle w:val="FontStyle27"/>
                <w:rFonts w:eastAsia="Microsoft Sans Serif"/>
                <w:sz w:val="20"/>
              </w:rPr>
            </w:pPr>
            <w:r w:rsidRPr="00836C86">
              <w:rPr>
                <w:rStyle w:val="FontStyle27"/>
                <w:rFonts w:eastAsia="Microsoft Sans Serif"/>
                <w:sz w:val="20"/>
              </w:rPr>
              <w:t>познание объектов живой и неживой природы;</w:t>
            </w:r>
          </w:p>
          <w:p w:rsidR="008E7A2D" w:rsidRPr="00836C86" w:rsidRDefault="008E7A2D" w:rsidP="00A9489D">
            <w:pPr>
              <w:pStyle w:val="a7"/>
              <w:numPr>
                <w:ilvl w:val="0"/>
                <w:numId w:val="44"/>
              </w:numPr>
              <w:ind w:left="23" w:hanging="142"/>
              <w:rPr>
                <w:szCs w:val="16"/>
              </w:rPr>
            </w:pPr>
            <w:r w:rsidRPr="00836C86">
              <w:rPr>
                <w:rStyle w:val="FontStyle27"/>
                <w:rFonts w:eastAsia="Microsoft Sans Serif"/>
                <w:sz w:val="20"/>
              </w:rPr>
              <w:t xml:space="preserve">Познание предметного и </w:t>
            </w:r>
            <w:r w:rsidRPr="00836C86">
              <w:rPr>
                <w:rStyle w:val="FontStyle27"/>
                <w:rFonts w:eastAsia="Microsoft Sans Serif"/>
                <w:sz w:val="20"/>
              </w:rPr>
              <w:lastRenderedPageBreak/>
              <w:t>социального мира, освоение безопасного поведения</w:t>
            </w:r>
          </w:p>
        </w:tc>
        <w:tc>
          <w:tcPr>
            <w:tcW w:w="3457" w:type="dxa"/>
            <w:gridSpan w:val="5"/>
            <w:shd w:val="clear" w:color="auto" w:fill="FFFFFF" w:themeFill="background1"/>
            <w:vAlign w:val="center"/>
          </w:tcPr>
          <w:p w:rsidR="008E7A2D" w:rsidRPr="00836C86" w:rsidRDefault="008E7A2D" w:rsidP="006E4F51">
            <w:pPr>
              <w:jc w:val="center"/>
            </w:pPr>
            <w:r w:rsidRPr="00836C86">
              <w:rPr>
                <w:rStyle w:val="FontStyle27"/>
                <w:rFonts w:eastAsia="Microsoft Sans Serif"/>
                <w:sz w:val="22"/>
                <w:szCs w:val="22"/>
              </w:rPr>
              <w:lastRenderedPageBreak/>
              <w:t>1образ. ситуация в 2 недели,</w:t>
            </w:r>
          </w:p>
        </w:tc>
        <w:tc>
          <w:tcPr>
            <w:tcW w:w="2089" w:type="dxa"/>
            <w:gridSpan w:val="6"/>
            <w:shd w:val="clear" w:color="auto" w:fill="FFFFFF" w:themeFill="background1"/>
            <w:vAlign w:val="center"/>
          </w:tcPr>
          <w:p w:rsidR="008E7A2D" w:rsidRPr="00836C86" w:rsidRDefault="008E7A2D" w:rsidP="006E4F51">
            <w:pPr>
              <w:jc w:val="center"/>
              <w:rPr>
                <w:rStyle w:val="FontStyle27"/>
                <w:rFonts w:eastAsia="Microsoft Sans Serif"/>
                <w:sz w:val="22"/>
                <w:szCs w:val="22"/>
              </w:rPr>
            </w:pPr>
            <w:r w:rsidRPr="00836C86">
              <w:rPr>
                <w:rStyle w:val="FontStyle27"/>
                <w:rFonts w:eastAsia="Microsoft Sans Serif"/>
                <w:sz w:val="22"/>
                <w:szCs w:val="22"/>
              </w:rPr>
              <w:t>1образ. ситуация</w:t>
            </w:r>
          </w:p>
          <w:p w:rsidR="008E7A2D" w:rsidRPr="00836C86" w:rsidRDefault="008E7A2D" w:rsidP="006E4F51">
            <w:pPr>
              <w:jc w:val="center"/>
            </w:pPr>
            <w:r w:rsidRPr="00836C86">
              <w:rPr>
                <w:rStyle w:val="FontStyle27"/>
                <w:rFonts w:eastAsia="Microsoft Sans Serif"/>
                <w:sz w:val="22"/>
                <w:szCs w:val="22"/>
              </w:rPr>
              <w:t xml:space="preserve"> в 2 недели</w:t>
            </w:r>
          </w:p>
        </w:tc>
        <w:tc>
          <w:tcPr>
            <w:tcW w:w="4378" w:type="dxa"/>
            <w:gridSpan w:val="6"/>
            <w:shd w:val="clear" w:color="auto" w:fill="FFFFFF" w:themeFill="background1"/>
            <w:vAlign w:val="center"/>
          </w:tcPr>
          <w:p w:rsidR="008E7A2D" w:rsidRPr="00836C86" w:rsidRDefault="008E7A2D" w:rsidP="006E4F51">
            <w:pPr>
              <w:pStyle w:val="a7"/>
              <w:rPr>
                <w:rStyle w:val="FontStyle27"/>
                <w:rFonts w:eastAsia="Microsoft Sans Serif"/>
                <w:sz w:val="22"/>
                <w:szCs w:val="22"/>
              </w:rPr>
            </w:pPr>
          </w:p>
          <w:p w:rsidR="008E7A2D" w:rsidRPr="00836C86" w:rsidRDefault="008E7A2D" w:rsidP="006E4F51">
            <w:pPr>
              <w:pStyle w:val="a7"/>
              <w:shd w:val="clear" w:color="auto" w:fill="FFFFFF" w:themeFill="background1"/>
              <w:rPr>
                <w:rStyle w:val="FontStyle27"/>
                <w:rFonts w:eastAsia="Microsoft Sans Serif"/>
                <w:i/>
                <w:sz w:val="22"/>
                <w:szCs w:val="22"/>
              </w:rPr>
            </w:pPr>
            <w:r w:rsidRPr="00836C86">
              <w:rPr>
                <w:rStyle w:val="FontStyle27"/>
                <w:rFonts w:eastAsia="Microsoft Sans Serif"/>
                <w:sz w:val="22"/>
                <w:szCs w:val="22"/>
              </w:rPr>
              <w:t xml:space="preserve">1образ. ситуация в 2 недели, </w:t>
            </w:r>
            <w:r w:rsidRPr="00836C86">
              <w:rPr>
                <w:rStyle w:val="FontStyle27"/>
                <w:rFonts w:eastAsia="Microsoft Sans Serif"/>
                <w:i/>
                <w:sz w:val="22"/>
                <w:szCs w:val="22"/>
              </w:rPr>
              <w:t>проходит через все ОО</w:t>
            </w:r>
          </w:p>
          <w:p w:rsidR="008E7A2D" w:rsidRPr="00836C86" w:rsidRDefault="008E7A2D" w:rsidP="006E4F51">
            <w:pPr>
              <w:jc w:val="center"/>
            </w:pPr>
          </w:p>
        </w:tc>
      </w:tr>
      <w:tr w:rsidR="008E7A2D" w:rsidRPr="00836C86" w:rsidTr="006E4F51">
        <w:trPr>
          <w:trHeight w:val="386"/>
          <w:tblCellSpacing w:w="20" w:type="dxa"/>
        </w:trPr>
        <w:tc>
          <w:tcPr>
            <w:tcW w:w="2341" w:type="dxa"/>
            <w:vMerge w:val="restart"/>
            <w:shd w:val="clear" w:color="auto" w:fill="FFFFFF" w:themeFill="background1"/>
            <w:vAlign w:val="center"/>
          </w:tcPr>
          <w:p w:rsidR="008E7A2D" w:rsidRPr="00836C86" w:rsidRDefault="008E7A2D" w:rsidP="006E4F51">
            <w:r w:rsidRPr="00836C86">
              <w:rPr>
                <w:color w:val="000000"/>
                <w:szCs w:val="28"/>
              </w:rPr>
              <w:lastRenderedPageBreak/>
              <w:t>Художественно-эстетическое развитие</w:t>
            </w:r>
          </w:p>
        </w:tc>
        <w:tc>
          <w:tcPr>
            <w:tcW w:w="2967" w:type="dxa"/>
            <w:gridSpan w:val="3"/>
            <w:shd w:val="clear" w:color="auto" w:fill="FFFFFF" w:themeFill="background1"/>
            <w:vAlign w:val="center"/>
          </w:tcPr>
          <w:p w:rsidR="008E7A2D" w:rsidRPr="00836C86" w:rsidRDefault="008E7A2D" w:rsidP="006E4F51">
            <w:pPr>
              <w:rPr>
                <w:b/>
              </w:rPr>
            </w:pPr>
            <w:r w:rsidRPr="00836C86">
              <w:rPr>
                <w:b/>
              </w:rPr>
              <w:t>Изобразительная деятельность</w:t>
            </w:r>
          </w:p>
          <w:p w:rsidR="008E7A2D" w:rsidRPr="00836C86" w:rsidRDefault="008E7A2D" w:rsidP="00A9489D">
            <w:pPr>
              <w:pStyle w:val="a7"/>
              <w:numPr>
                <w:ilvl w:val="0"/>
                <w:numId w:val="43"/>
              </w:numPr>
              <w:ind w:left="165" w:hanging="165"/>
              <w:rPr>
                <w:rStyle w:val="FontStyle27"/>
                <w:rFonts w:eastAsia="Microsoft Sans Serif"/>
                <w:b/>
                <w:sz w:val="22"/>
                <w:szCs w:val="22"/>
              </w:rPr>
            </w:pPr>
            <w:r w:rsidRPr="00836C86">
              <w:rPr>
                <w:rStyle w:val="FontStyle27"/>
                <w:rFonts w:eastAsia="Microsoft Sans Serif"/>
                <w:sz w:val="24"/>
                <w:szCs w:val="24"/>
              </w:rPr>
              <w:t>рисование, лепка, аппликация</w:t>
            </w:r>
          </w:p>
          <w:p w:rsidR="008E7A2D" w:rsidRPr="00836C86" w:rsidRDefault="008E7A2D" w:rsidP="00A9489D">
            <w:pPr>
              <w:pStyle w:val="a7"/>
              <w:numPr>
                <w:ilvl w:val="0"/>
                <w:numId w:val="43"/>
              </w:numPr>
              <w:ind w:left="165" w:hanging="165"/>
              <w:rPr>
                <w:b/>
              </w:rPr>
            </w:pPr>
            <w:r w:rsidRPr="00836C86">
              <w:rPr>
                <w:rStyle w:val="FontStyle27"/>
                <w:rFonts w:eastAsia="Microsoft Sans Serif"/>
                <w:sz w:val="24"/>
                <w:szCs w:val="24"/>
              </w:rPr>
              <w:t>конструирование</w:t>
            </w:r>
          </w:p>
        </w:tc>
        <w:tc>
          <w:tcPr>
            <w:tcW w:w="1436" w:type="dxa"/>
            <w:gridSpan w:val="4"/>
            <w:shd w:val="clear" w:color="auto" w:fill="FFFFFF" w:themeFill="background1"/>
            <w:vAlign w:val="center"/>
          </w:tcPr>
          <w:p w:rsidR="008E7A2D" w:rsidRPr="00836C86" w:rsidRDefault="008E7A2D" w:rsidP="006E4F51">
            <w:pPr>
              <w:jc w:val="center"/>
            </w:pPr>
            <w:r w:rsidRPr="00836C86">
              <w:t>2 образовательные ситуации</w:t>
            </w:r>
          </w:p>
        </w:tc>
        <w:tc>
          <w:tcPr>
            <w:tcW w:w="2101" w:type="dxa"/>
            <w:gridSpan w:val="4"/>
            <w:shd w:val="clear" w:color="auto" w:fill="FFFFFF" w:themeFill="background1"/>
            <w:vAlign w:val="center"/>
          </w:tcPr>
          <w:p w:rsidR="008E7A2D" w:rsidRPr="00836C86" w:rsidRDefault="008E7A2D" w:rsidP="006E4F51">
            <w:pPr>
              <w:jc w:val="center"/>
            </w:pPr>
            <w:r w:rsidRPr="00836C86">
              <w:t>2 образовательные ситуации</w:t>
            </w:r>
          </w:p>
        </w:tc>
        <w:tc>
          <w:tcPr>
            <w:tcW w:w="2009" w:type="dxa"/>
            <w:gridSpan w:val="4"/>
            <w:shd w:val="clear" w:color="auto" w:fill="FFFFFF" w:themeFill="background1"/>
            <w:vAlign w:val="center"/>
          </w:tcPr>
          <w:p w:rsidR="008E7A2D" w:rsidRPr="00836C86" w:rsidRDefault="008E7A2D" w:rsidP="006E4F51">
            <w:pPr>
              <w:jc w:val="center"/>
            </w:pPr>
            <w:r w:rsidRPr="00836C86">
              <w:t>2 образовательные ситуации</w:t>
            </w:r>
          </w:p>
        </w:tc>
        <w:tc>
          <w:tcPr>
            <w:tcW w:w="2010" w:type="dxa"/>
            <w:gridSpan w:val="4"/>
            <w:shd w:val="clear" w:color="auto" w:fill="FFFFFF" w:themeFill="background1"/>
            <w:vAlign w:val="center"/>
          </w:tcPr>
          <w:p w:rsidR="008E7A2D" w:rsidRPr="00836C86" w:rsidRDefault="008E7A2D" w:rsidP="006E4F51">
            <w:pPr>
              <w:jc w:val="center"/>
            </w:pPr>
            <w:r w:rsidRPr="00836C86">
              <w:t>2 образовательные ситуации</w:t>
            </w:r>
          </w:p>
        </w:tc>
        <w:tc>
          <w:tcPr>
            <w:tcW w:w="2288" w:type="dxa"/>
            <w:shd w:val="clear" w:color="auto" w:fill="FFFFFF" w:themeFill="background1"/>
            <w:vAlign w:val="center"/>
          </w:tcPr>
          <w:p w:rsidR="008E7A2D" w:rsidRPr="00836C86" w:rsidRDefault="008E7A2D" w:rsidP="006E4F51">
            <w:pPr>
              <w:jc w:val="center"/>
            </w:pPr>
            <w:r w:rsidRPr="00836C86">
              <w:t>2 образовательные ситуации</w:t>
            </w:r>
          </w:p>
        </w:tc>
      </w:tr>
      <w:tr w:rsidR="008E7A2D" w:rsidRPr="00836C86" w:rsidTr="006E4F51">
        <w:trPr>
          <w:trHeight w:val="386"/>
          <w:tblCellSpacing w:w="20" w:type="dxa"/>
        </w:trPr>
        <w:tc>
          <w:tcPr>
            <w:tcW w:w="2341" w:type="dxa"/>
            <w:vMerge/>
            <w:shd w:val="clear" w:color="auto" w:fill="FFFFFF" w:themeFill="background1"/>
            <w:vAlign w:val="center"/>
          </w:tcPr>
          <w:p w:rsidR="008E7A2D" w:rsidRPr="00836C86" w:rsidRDefault="008E7A2D" w:rsidP="006E4F51"/>
        </w:tc>
        <w:tc>
          <w:tcPr>
            <w:tcW w:w="2967" w:type="dxa"/>
            <w:gridSpan w:val="3"/>
            <w:shd w:val="clear" w:color="auto" w:fill="FFFFFF" w:themeFill="background1"/>
            <w:vAlign w:val="center"/>
          </w:tcPr>
          <w:p w:rsidR="008E7A2D" w:rsidRPr="00836C86" w:rsidRDefault="008E7A2D" w:rsidP="006E4F51">
            <w:pPr>
              <w:pStyle w:val="a7"/>
              <w:rPr>
                <w:rStyle w:val="FontStyle27"/>
                <w:rFonts w:eastAsia="Microsoft Sans Serif"/>
                <w:b/>
                <w:sz w:val="20"/>
              </w:rPr>
            </w:pPr>
            <w:r w:rsidRPr="00836C86">
              <w:rPr>
                <w:rStyle w:val="FontStyle27"/>
                <w:rFonts w:eastAsia="Microsoft Sans Serif"/>
                <w:b/>
                <w:sz w:val="22"/>
              </w:rPr>
              <w:t>Музыкальная деятельность</w:t>
            </w:r>
          </w:p>
        </w:tc>
        <w:tc>
          <w:tcPr>
            <w:tcW w:w="1436" w:type="dxa"/>
            <w:gridSpan w:val="4"/>
            <w:shd w:val="clear" w:color="auto" w:fill="FFFFFF" w:themeFill="background1"/>
            <w:vAlign w:val="center"/>
          </w:tcPr>
          <w:p w:rsidR="008E7A2D" w:rsidRPr="00836C86" w:rsidRDefault="008E7A2D" w:rsidP="006E4F51">
            <w:pPr>
              <w:jc w:val="center"/>
            </w:pPr>
            <w:r w:rsidRPr="00836C86">
              <w:t>2 занятия</w:t>
            </w:r>
          </w:p>
        </w:tc>
        <w:tc>
          <w:tcPr>
            <w:tcW w:w="2101" w:type="dxa"/>
            <w:gridSpan w:val="4"/>
            <w:shd w:val="clear" w:color="auto" w:fill="FFFFFF" w:themeFill="background1"/>
            <w:vAlign w:val="center"/>
          </w:tcPr>
          <w:p w:rsidR="008E7A2D" w:rsidRPr="00836C86" w:rsidRDefault="008E7A2D" w:rsidP="006E4F51">
            <w:pPr>
              <w:jc w:val="center"/>
            </w:pPr>
            <w:r w:rsidRPr="00836C86">
              <w:t>2 занятия</w:t>
            </w:r>
          </w:p>
        </w:tc>
        <w:tc>
          <w:tcPr>
            <w:tcW w:w="2009" w:type="dxa"/>
            <w:gridSpan w:val="4"/>
            <w:shd w:val="clear" w:color="auto" w:fill="FFFFFF" w:themeFill="background1"/>
            <w:vAlign w:val="center"/>
          </w:tcPr>
          <w:p w:rsidR="008E7A2D" w:rsidRPr="00836C86" w:rsidRDefault="008E7A2D" w:rsidP="006E4F51">
            <w:pPr>
              <w:jc w:val="center"/>
            </w:pPr>
            <w:r w:rsidRPr="00836C86">
              <w:t>2 занятия</w:t>
            </w:r>
          </w:p>
        </w:tc>
        <w:tc>
          <w:tcPr>
            <w:tcW w:w="2010" w:type="dxa"/>
            <w:gridSpan w:val="4"/>
            <w:shd w:val="clear" w:color="auto" w:fill="FFFFFF" w:themeFill="background1"/>
            <w:vAlign w:val="center"/>
          </w:tcPr>
          <w:p w:rsidR="008E7A2D" w:rsidRPr="00836C86" w:rsidRDefault="008E7A2D" w:rsidP="006E4F51">
            <w:pPr>
              <w:jc w:val="center"/>
            </w:pPr>
            <w:r w:rsidRPr="00836C86">
              <w:t>2 занятия</w:t>
            </w:r>
          </w:p>
        </w:tc>
        <w:tc>
          <w:tcPr>
            <w:tcW w:w="2288" w:type="dxa"/>
            <w:shd w:val="clear" w:color="auto" w:fill="FFFFFF" w:themeFill="background1"/>
            <w:vAlign w:val="center"/>
          </w:tcPr>
          <w:p w:rsidR="008E7A2D" w:rsidRPr="00836C86" w:rsidRDefault="008E7A2D" w:rsidP="006E4F51">
            <w:pPr>
              <w:jc w:val="center"/>
            </w:pPr>
            <w:r w:rsidRPr="00836C86">
              <w:t>2 занятия</w:t>
            </w:r>
          </w:p>
        </w:tc>
      </w:tr>
      <w:tr w:rsidR="008E7A2D" w:rsidRPr="00836C86" w:rsidTr="006E4F51">
        <w:trPr>
          <w:trHeight w:val="386"/>
          <w:tblCellSpacing w:w="20" w:type="dxa"/>
        </w:trPr>
        <w:tc>
          <w:tcPr>
            <w:tcW w:w="5348" w:type="dxa"/>
            <w:gridSpan w:val="4"/>
            <w:shd w:val="clear" w:color="auto" w:fill="D9D9D9" w:themeFill="background1" w:themeFillShade="D9"/>
            <w:vAlign w:val="center"/>
          </w:tcPr>
          <w:p w:rsidR="008E7A2D" w:rsidRPr="00836C86" w:rsidRDefault="008E7A2D" w:rsidP="006E4F51">
            <w:pPr>
              <w:rPr>
                <w:rStyle w:val="FontStyle27"/>
                <w:rFonts w:eastAsia="Microsoft Sans Serif"/>
                <w:b/>
                <w:sz w:val="24"/>
                <w:szCs w:val="24"/>
              </w:rPr>
            </w:pPr>
            <w:r w:rsidRPr="00836C86">
              <w:rPr>
                <w:rStyle w:val="FontStyle27"/>
                <w:rFonts w:eastAsia="Microsoft Sans Serif"/>
                <w:b/>
                <w:sz w:val="20"/>
                <w:szCs w:val="24"/>
              </w:rPr>
              <w:t>ИТОГО  КОЛИЧЕСТВО  ЗАНЯТИЙ  И  ОБРАЗОВАТЕЛЬНЫХ СИТУАЦИЙ (ОБР/С)  В  НЕДЕЛЮ</w:t>
            </w:r>
          </w:p>
        </w:tc>
        <w:tc>
          <w:tcPr>
            <w:tcW w:w="1436" w:type="dxa"/>
            <w:gridSpan w:val="4"/>
            <w:shd w:val="clear" w:color="auto" w:fill="D9D9D9" w:themeFill="background1" w:themeFillShade="D9"/>
            <w:vAlign w:val="center"/>
          </w:tcPr>
          <w:p w:rsidR="008E7A2D" w:rsidRPr="00836C86" w:rsidRDefault="008E7A2D" w:rsidP="006E4F51">
            <w:pPr>
              <w:jc w:val="center"/>
              <w:rPr>
                <w:b/>
              </w:rPr>
            </w:pPr>
            <w:r w:rsidRPr="00836C86">
              <w:rPr>
                <w:b/>
              </w:rPr>
              <w:t>9</w:t>
            </w:r>
          </w:p>
        </w:tc>
        <w:tc>
          <w:tcPr>
            <w:tcW w:w="2101" w:type="dxa"/>
            <w:gridSpan w:val="4"/>
            <w:shd w:val="clear" w:color="auto" w:fill="D9D9D9" w:themeFill="background1" w:themeFillShade="D9"/>
            <w:vAlign w:val="center"/>
          </w:tcPr>
          <w:p w:rsidR="008E7A2D" w:rsidRPr="00836C86" w:rsidRDefault="008E7A2D" w:rsidP="006E4F51">
            <w:pPr>
              <w:jc w:val="center"/>
              <w:rPr>
                <w:b/>
              </w:rPr>
            </w:pPr>
            <w:r w:rsidRPr="00836C86">
              <w:rPr>
                <w:b/>
              </w:rPr>
              <w:t>10</w:t>
            </w:r>
          </w:p>
        </w:tc>
        <w:tc>
          <w:tcPr>
            <w:tcW w:w="2009" w:type="dxa"/>
            <w:gridSpan w:val="4"/>
            <w:shd w:val="clear" w:color="auto" w:fill="D9D9D9" w:themeFill="background1" w:themeFillShade="D9"/>
            <w:vAlign w:val="center"/>
          </w:tcPr>
          <w:p w:rsidR="008E7A2D" w:rsidRPr="00836C86" w:rsidRDefault="008E7A2D" w:rsidP="006E4F51">
            <w:pPr>
              <w:jc w:val="center"/>
              <w:rPr>
                <w:b/>
              </w:rPr>
            </w:pPr>
            <w:r w:rsidRPr="00836C86">
              <w:rPr>
                <w:b/>
              </w:rPr>
              <w:t>10</w:t>
            </w:r>
          </w:p>
        </w:tc>
        <w:tc>
          <w:tcPr>
            <w:tcW w:w="2010" w:type="dxa"/>
            <w:gridSpan w:val="4"/>
            <w:shd w:val="clear" w:color="auto" w:fill="D9D9D9" w:themeFill="background1" w:themeFillShade="D9"/>
            <w:vAlign w:val="center"/>
          </w:tcPr>
          <w:p w:rsidR="008E7A2D" w:rsidRPr="00836C86" w:rsidRDefault="008E7A2D" w:rsidP="006E4F51">
            <w:pPr>
              <w:jc w:val="center"/>
              <w:rPr>
                <w:b/>
              </w:rPr>
            </w:pPr>
            <w:r w:rsidRPr="00836C86">
              <w:rPr>
                <w:b/>
              </w:rPr>
              <w:t>11</w:t>
            </w:r>
          </w:p>
        </w:tc>
        <w:tc>
          <w:tcPr>
            <w:tcW w:w="2288" w:type="dxa"/>
            <w:shd w:val="clear" w:color="auto" w:fill="D9D9D9" w:themeFill="background1" w:themeFillShade="D9"/>
            <w:vAlign w:val="center"/>
          </w:tcPr>
          <w:p w:rsidR="008E7A2D" w:rsidRPr="00836C86" w:rsidRDefault="008E7A2D" w:rsidP="006E4F51">
            <w:pPr>
              <w:jc w:val="center"/>
              <w:rPr>
                <w:b/>
              </w:rPr>
            </w:pPr>
            <w:r w:rsidRPr="00836C86">
              <w:rPr>
                <w:b/>
              </w:rPr>
              <w:t>11</w:t>
            </w:r>
          </w:p>
        </w:tc>
      </w:tr>
      <w:tr w:rsidR="008E7A2D" w:rsidRPr="00836C86" w:rsidTr="006E4F51">
        <w:trPr>
          <w:trHeight w:val="386"/>
          <w:tblCellSpacing w:w="20" w:type="dxa"/>
        </w:trPr>
        <w:tc>
          <w:tcPr>
            <w:tcW w:w="15392" w:type="dxa"/>
            <w:gridSpan w:val="21"/>
            <w:shd w:val="clear" w:color="auto" w:fill="FFFFFF" w:themeFill="background1"/>
            <w:vAlign w:val="center"/>
          </w:tcPr>
          <w:p w:rsidR="008E7A2D" w:rsidRPr="00836C86" w:rsidRDefault="008E7A2D" w:rsidP="006E4F51">
            <w:pPr>
              <w:jc w:val="center"/>
            </w:pPr>
            <w:r w:rsidRPr="00836C86">
              <w:rPr>
                <w:b/>
                <w:sz w:val="20"/>
                <w:szCs w:val="28"/>
              </w:rPr>
              <w:t>ЧАСТЬ,  ФОРМИРУЕМАЯ  УЧАСТНИКАМИ  ОБРАЗОВАТЕЛЬНОГО  ПРОЦЕССА (в рамках ООПДО)</w:t>
            </w:r>
          </w:p>
        </w:tc>
      </w:tr>
      <w:tr w:rsidR="008E7A2D" w:rsidRPr="00836C86" w:rsidTr="006E4F51">
        <w:trPr>
          <w:trHeight w:val="386"/>
          <w:tblCellSpacing w:w="20" w:type="dxa"/>
        </w:trPr>
        <w:tc>
          <w:tcPr>
            <w:tcW w:w="2421" w:type="dxa"/>
            <w:gridSpan w:val="3"/>
            <w:vMerge w:val="restart"/>
            <w:shd w:val="clear" w:color="auto" w:fill="FFFFFF" w:themeFill="background1"/>
            <w:vAlign w:val="center"/>
          </w:tcPr>
          <w:p w:rsidR="008E7A2D" w:rsidRPr="00836C86" w:rsidRDefault="008E7A2D" w:rsidP="006E4F51">
            <w:r w:rsidRPr="00836C86">
              <w:t>Познавательное развитие</w:t>
            </w:r>
          </w:p>
        </w:tc>
        <w:tc>
          <w:tcPr>
            <w:tcW w:w="2887" w:type="dxa"/>
            <w:shd w:val="clear" w:color="auto" w:fill="FFFFFF" w:themeFill="background1"/>
            <w:vAlign w:val="center"/>
          </w:tcPr>
          <w:p w:rsidR="008E7A2D" w:rsidRPr="00836C86" w:rsidRDefault="008E7A2D" w:rsidP="006E4F51">
            <w:pPr>
              <w:pStyle w:val="a7"/>
              <w:rPr>
                <w:rStyle w:val="FontStyle27"/>
                <w:rFonts w:eastAsia="Microsoft Sans Serif"/>
                <w:b/>
                <w:sz w:val="20"/>
              </w:rPr>
            </w:pPr>
            <w:r w:rsidRPr="00836C86">
              <w:rPr>
                <w:rStyle w:val="FontStyle27"/>
                <w:rFonts w:eastAsia="Microsoft Sans Serif"/>
                <w:sz w:val="24"/>
                <w:szCs w:val="24"/>
              </w:rPr>
              <w:t>Познавательно-исследовательская деятельность (реализация проекта «Маленький исследователь»)</w:t>
            </w:r>
          </w:p>
        </w:tc>
        <w:tc>
          <w:tcPr>
            <w:tcW w:w="1396" w:type="dxa"/>
            <w:gridSpan w:val="3"/>
            <w:shd w:val="clear" w:color="auto" w:fill="FFFFFF" w:themeFill="background1"/>
            <w:vAlign w:val="center"/>
          </w:tcPr>
          <w:p w:rsidR="008E7A2D" w:rsidRPr="00836C86" w:rsidRDefault="008E7A2D" w:rsidP="006E4F51">
            <w:pPr>
              <w:jc w:val="center"/>
              <w:rPr>
                <w:b/>
              </w:rPr>
            </w:pPr>
            <w:r w:rsidRPr="00836C86">
              <w:rPr>
                <w:b/>
              </w:rPr>
              <w:t>-</w:t>
            </w:r>
          </w:p>
        </w:tc>
        <w:tc>
          <w:tcPr>
            <w:tcW w:w="2101" w:type="dxa"/>
            <w:gridSpan w:val="4"/>
            <w:shd w:val="clear" w:color="auto" w:fill="FFFFFF" w:themeFill="background1"/>
            <w:vAlign w:val="center"/>
          </w:tcPr>
          <w:p w:rsidR="008E7A2D" w:rsidRPr="00836C86" w:rsidRDefault="008E7A2D" w:rsidP="006E4F51">
            <w:pPr>
              <w:jc w:val="center"/>
            </w:pPr>
            <w:r w:rsidRPr="00836C86">
              <w:rPr>
                <w:rStyle w:val="FontStyle27"/>
                <w:rFonts w:eastAsia="Microsoft Sans Serif"/>
                <w:sz w:val="24"/>
                <w:szCs w:val="24"/>
              </w:rPr>
              <w:t>-</w:t>
            </w:r>
          </w:p>
        </w:tc>
        <w:tc>
          <w:tcPr>
            <w:tcW w:w="1969" w:type="dxa"/>
            <w:gridSpan w:val="3"/>
            <w:shd w:val="clear" w:color="auto" w:fill="FFFFFF" w:themeFill="background1"/>
            <w:vAlign w:val="center"/>
          </w:tcPr>
          <w:p w:rsidR="008E7A2D" w:rsidRPr="00836C86" w:rsidRDefault="008E7A2D" w:rsidP="006E4F51">
            <w:pPr>
              <w:jc w:val="center"/>
            </w:pPr>
            <w:r w:rsidRPr="00836C86">
              <w:rPr>
                <w:rStyle w:val="FontStyle27"/>
                <w:rFonts w:eastAsia="Microsoft Sans Serif"/>
                <w:sz w:val="24"/>
                <w:szCs w:val="24"/>
              </w:rPr>
              <w:t>1 образ. ситуация</w:t>
            </w:r>
          </w:p>
        </w:tc>
        <w:tc>
          <w:tcPr>
            <w:tcW w:w="1973" w:type="dxa"/>
            <w:gridSpan w:val="4"/>
            <w:shd w:val="clear" w:color="auto" w:fill="FFFFFF" w:themeFill="background1"/>
            <w:vAlign w:val="center"/>
          </w:tcPr>
          <w:p w:rsidR="008E7A2D" w:rsidRPr="00836C86" w:rsidRDefault="008E7A2D" w:rsidP="006E4F51">
            <w:pPr>
              <w:jc w:val="center"/>
            </w:pPr>
            <w:r w:rsidRPr="00836C86">
              <w:rPr>
                <w:rStyle w:val="FontStyle27"/>
                <w:rFonts w:eastAsia="Microsoft Sans Serif"/>
                <w:sz w:val="20"/>
                <w:szCs w:val="20"/>
              </w:rPr>
              <w:t>1образ. ситуация в 2 недели</w:t>
            </w:r>
          </w:p>
        </w:tc>
        <w:tc>
          <w:tcPr>
            <w:tcW w:w="2405" w:type="dxa"/>
            <w:gridSpan w:val="3"/>
            <w:shd w:val="clear" w:color="auto" w:fill="FFFFFF" w:themeFill="background1"/>
            <w:vAlign w:val="center"/>
          </w:tcPr>
          <w:p w:rsidR="008E7A2D" w:rsidRPr="00836C86" w:rsidRDefault="008E7A2D" w:rsidP="006E4F51">
            <w:pPr>
              <w:jc w:val="center"/>
            </w:pPr>
            <w:r w:rsidRPr="00836C86">
              <w:rPr>
                <w:rStyle w:val="FontStyle27"/>
                <w:rFonts w:eastAsia="Microsoft Sans Serif"/>
                <w:sz w:val="24"/>
                <w:szCs w:val="24"/>
              </w:rPr>
              <w:t>1 образ. ситуация</w:t>
            </w:r>
          </w:p>
        </w:tc>
      </w:tr>
      <w:tr w:rsidR="008E7A2D" w:rsidRPr="00836C86" w:rsidTr="006E4F51">
        <w:trPr>
          <w:trHeight w:val="386"/>
          <w:tblCellSpacing w:w="20" w:type="dxa"/>
        </w:trPr>
        <w:tc>
          <w:tcPr>
            <w:tcW w:w="2421" w:type="dxa"/>
            <w:gridSpan w:val="3"/>
            <w:vMerge/>
            <w:shd w:val="clear" w:color="auto" w:fill="FFFFFF" w:themeFill="background1"/>
            <w:vAlign w:val="center"/>
          </w:tcPr>
          <w:p w:rsidR="008E7A2D" w:rsidRPr="00836C86" w:rsidRDefault="008E7A2D" w:rsidP="006E4F51"/>
        </w:tc>
        <w:tc>
          <w:tcPr>
            <w:tcW w:w="2887" w:type="dxa"/>
            <w:shd w:val="clear" w:color="auto" w:fill="FFFFFF" w:themeFill="background1"/>
            <w:vAlign w:val="center"/>
          </w:tcPr>
          <w:p w:rsidR="008E7A2D" w:rsidRPr="00836C86" w:rsidRDefault="008E7A2D" w:rsidP="006E4F51">
            <w:pPr>
              <w:pStyle w:val="a7"/>
              <w:rPr>
                <w:rStyle w:val="FontStyle27"/>
                <w:rFonts w:eastAsia="Microsoft Sans Serif"/>
                <w:sz w:val="24"/>
                <w:szCs w:val="24"/>
              </w:rPr>
            </w:pPr>
            <w:r w:rsidRPr="00836C86">
              <w:rPr>
                <w:rFonts w:eastAsia="Calibri"/>
                <w:bCs/>
                <w:color w:val="000000"/>
                <w:szCs w:val="28"/>
                <w:lang w:eastAsia="zh-CN"/>
              </w:rPr>
              <w:t>Азбука безопасности на дороге</w:t>
            </w:r>
          </w:p>
        </w:tc>
        <w:tc>
          <w:tcPr>
            <w:tcW w:w="1396" w:type="dxa"/>
            <w:gridSpan w:val="3"/>
            <w:shd w:val="clear" w:color="auto" w:fill="FFFFFF" w:themeFill="background1"/>
            <w:vAlign w:val="center"/>
          </w:tcPr>
          <w:p w:rsidR="008E7A2D" w:rsidRPr="00836C86" w:rsidRDefault="008E7A2D" w:rsidP="006E4F51">
            <w:pPr>
              <w:jc w:val="center"/>
              <w:rPr>
                <w:b/>
              </w:rPr>
            </w:pPr>
            <w:r w:rsidRPr="00836C86">
              <w:rPr>
                <w:b/>
              </w:rPr>
              <w:t>-</w:t>
            </w:r>
          </w:p>
        </w:tc>
        <w:tc>
          <w:tcPr>
            <w:tcW w:w="2101" w:type="dxa"/>
            <w:gridSpan w:val="4"/>
            <w:shd w:val="clear" w:color="auto" w:fill="FFFFFF" w:themeFill="background1"/>
            <w:vAlign w:val="center"/>
          </w:tcPr>
          <w:p w:rsidR="008E7A2D" w:rsidRPr="00836C86" w:rsidRDefault="008E7A2D" w:rsidP="006E4F51">
            <w:pPr>
              <w:jc w:val="center"/>
            </w:pPr>
            <w:r w:rsidRPr="00836C86">
              <w:rPr>
                <w:rStyle w:val="FontStyle27"/>
                <w:rFonts w:eastAsia="Microsoft Sans Serif"/>
                <w:sz w:val="24"/>
                <w:szCs w:val="24"/>
              </w:rPr>
              <w:t>-</w:t>
            </w:r>
          </w:p>
        </w:tc>
        <w:tc>
          <w:tcPr>
            <w:tcW w:w="1969" w:type="dxa"/>
            <w:gridSpan w:val="3"/>
            <w:shd w:val="clear" w:color="auto" w:fill="FFFFFF" w:themeFill="background1"/>
            <w:vAlign w:val="center"/>
          </w:tcPr>
          <w:p w:rsidR="008E7A2D" w:rsidRPr="00836C86" w:rsidRDefault="008E7A2D" w:rsidP="006E4F51">
            <w:pPr>
              <w:jc w:val="center"/>
            </w:pPr>
            <w:r w:rsidRPr="00836C86">
              <w:rPr>
                <w:rStyle w:val="FontStyle27"/>
                <w:rFonts w:eastAsia="Microsoft Sans Serif"/>
                <w:sz w:val="24"/>
                <w:szCs w:val="24"/>
              </w:rPr>
              <w:t>-</w:t>
            </w:r>
          </w:p>
        </w:tc>
        <w:tc>
          <w:tcPr>
            <w:tcW w:w="1973" w:type="dxa"/>
            <w:gridSpan w:val="4"/>
            <w:shd w:val="clear" w:color="auto" w:fill="FFFFFF" w:themeFill="background1"/>
            <w:vAlign w:val="center"/>
          </w:tcPr>
          <w:p w:rsidR="008E7A2D" w:rsidRPr="00836C86" w:rsidRDefault="008E7A2D" w:rsidP="006E4F51">
            <w:pPr>
              <w:rPr>
                <w:rStyle w:val="FontStyle27"/>
                <w:rFonts w:eastAsia="Microsoft Sans Serif"/>
                <w:sz w:val="20"/>
                <w:szCs w:val="20"/>
              </w:rPr>
            </w:pPr>
            <w:r w:rsidRPr="00836C86">
              <w:rPr>
                <w:rStyle w:val="FontStyle27"/>
                <w:rFonts w:eastAsia="Microsoft Sans Serif"/>
                <w:sz w:val="20"/>
                <w:szCs w:val="20"/>
              </w:rPr>
              <w:t>1образ. ситуация в 2 недели</w:t>
            </w:r>
          </w:p>
        </w:tc>
        <w:tc>
          <w:tcPr>
            <w:tcW w:w="2405" w:type="dxa"/>
            <w:gridSpan w:val="3"/>
            <w:shd w:val="clear" w:color="auto" w:fill="FFFFFF" w:themeFill="background1"/>
          </w:tcPr>
          <w:p w:rsidR="008E7A2D" w:rsidRPr="00836C86" w:rsidRDefault="008E7A2D" w:rsidP="006E4F51">
            <w:r w:rsidRPr="00836C86">
              <w:rPr>
                <w:rStyle w:val="FontStyle27"/>
                <w:rFonts w:eastAsia="Microsoft Sans Serif"/>
                <w:sz w:val="24"/>
                <w:szCs w:val="24"/>
              </w:rPr>
              <w:t>1 занятие</w:t>
            </w:r>
          </w:p>
        </w:tc>
      </w:tr>
      <w:tr w:rsidR="008E7A2D" w:rsidRPr="00836C86" w:rsidTr="006E4F51">
        <w:trPr>
          <w:trHeight w:val="386"/>
          <w:tblCellSpacing w:w="20" w:type="dxa"/>
        </w:trPr>
        <w:tc>
          <w:tcPr>
            <w:tcW w:w="2421" w:type="dxa"/>
            <w:gridSpan w:val="3"/>
            <w:vMerge/>
            <w:shd w:val="clear" w:color="auto" w:fill="FFFFFF" w:themeFill="background1"/>
            <w:vAlign w:val="center"/>
          </w:tcPr>
          <w:p w:rsidR="008E7A2D" w:rsidRPr="00836C86" w:rsidRDefault="008E7A2D" w:rsidP="006E4F51"/>
        </w:tc>
        <w:tc>
          <w:tcPr>
            <w:tcW w:w="2887" w:type="dxa"/>
            <w:shd w:val="clear" w:color="auto" w:fill="FFFFFF" w:themeFill="background1"/>
            <w:vAlign w:val="center"/>
          </w:tcPr>
          <w:p w:rsidR="008E7A2D" w:rsidRPr="00836C86" w:rsidRDefault="008E7A2D" w:rsidP="006E4F51">
            <w:pPr>
              <w:pStyle w:val="a7"/>
              <w:rPr>
                <w:rFonts w:eastAsia="Calibri"/>
                <w:bCs/>
                <w:color w:val="000000"/>
                <w:szCs w:val="28"/>
                <w:lang w:eastAsia="zh-CN"/>
              </w:rPr>
            </w:pPr>
            <w:r w:rsidRPr="00836C86">
              <w:rPr>
                <w:rFonts w:eastAsia="Calibri"/>
                <w:bCs/>
                <w:color w:val="000000"/>
                <w:szCs w:val="28"/>
                <w:lang w:eastAsia="zh-CN"/>
              </w:rPr>
              <w:t>Краеведение</w:t>
            </w:r>
          </w:p>
        </w:tc>
        <w:tc>
          <w:tcPr>
            <w:tcW w:w="1396" w:type="dxa"/>
            <w:gridSpan w:val="3"/>
            <w:shd w:val="clear" w:color="auto" w:fill="FFFFFF" w:themeFill="background1"/>
            <w:vAlign w:val="center"/>
          </w:tcPr>
          <w:p w:rsidR="008E7A2D" w:rsidRPr="00836C86" w:rsidRDefault="008E7A2D" w:rsidP="006E4F51">
            <w:pPr>
              <w:jc w:val="center"/>
              <w:rPr>
                <w:b/>
              </w:rPr>
            </w:pPr>
            <w:r w:rsidRPr="00836C86">
              <w:rPr>
                <w:b/>
              </w:rPr>
              <w:t>-</w:t>
            </w:r>
          </w:p>
        </w:tc>
        <w:tc>
          <w:tcPr>
            <w:tcW w:w="2101" w:type="dxa"/>
            <w:gridSpan w:val="4"/>
            <w:shd w:val="clear" w:color="auto" w:fill="FFFFFF" w:themeFill="background1"/>
            <w:vAlign w:val="center"/>
          </w:tcPr>
          <w:p w:rsidR="008E7A2D" w:rsidRPr="00836C86" w:rsidRDefault="008E7A2D" w:rsidP="006E4F51">
            <w:pPr>
              <w:jc w:val="center"/>
              <w:rPr>
                <w:rStyle w:val="FontStyle27"/>
                <w:rFonts w:eastAsia="Microsoft Sans Serif"/>
                <w:sz w:val="24"/>
                <w:szCs w:val="24"/>
              </w:rPr>
            </w:pPr>
            <w:r w:rsidRPr="00836C86">
              <w:rPr>
                <w:rStyle w:val="FontStyle27"/>
                <w:rFonts w:eastAsia="Microsoft Sans Serif"/>
                <w:sz w:val="24"/>
                <w:szCs w:val="24"/>
              </w:rPr>
              <w:t>-</w:t>
            </w:r>
          </w:p>
        </w:tc>
        <w:tc>
          <w:tcPr>
            <w:tcW w:w="1969" w:type="dxa"/>
            <w:gridSpan w:val="3"/>
            <w:shd w:val="clear" w:color="auto" w:fill="FFFFFF" w:themeFill="background1"/>
            <w:vAlign w:val="center"/>
          </w:tcPr>
          <w:p w:rsidR="008E7A2D" w:rsidRPr="00836C86" w:rsidRDefault="008E7A2D" w:rsidP="006E4F51">
            <w:pPr>
              <w:jc w:val="center"/>
              <w:rPr>
                <w:rStyle w:val="FontStyle27"/>
                <w:rFonts w:eastAsia="Microsoft Sans Serif"/>
                <w:sz w:val="24"/>
                <w:szCs w:val="24"/>
              </w:rPr>
            </w:pPr>
            <w:r w:rsidRPr="00836C86">
              <w:rPr>
                <w:rStyle w:val="FontStyle27"/>
                <w:rFonts w:eastAsia="Microsoft Sans Serif"/>
                <w:sz w:val="24"/>
                <w:szCs w:val="24"/>
              </w:rPr>
              <w:t>-</w:t>
            </w:r>
          </w:p>
        </w:tc>
        <w:tc>
          <w:tcPr>
            <w:tcW w:w="1973" w:type="dxa"/>
            <w:gridSpan w:val="4"/>
            <w:shd w:val="clear" w:color="auto" w:fill="FFFFFF" w:themeFill="background1"/>
            <w:vAlign w:val="center"/>
          </w:tcPr>
          <w:p w:rsidR="008E7A2D" w:rsidRPr="00836C86" w:rsidRDefault="008E7A2D" w:rsidP="006E4F51">
            <w:pPr>
              <w:rPr>
                <w:rStyle w:val="FontStyle27"/>
                <w:rFonts w:eastAsia="Microsoft Sans Serif"/>
                <w:sz w:val="20"/>
                <w:szCs w:val="20"/>
              </w:rPr>
            </w:pPr>
            <w:r w:rsidRPr="00836C86">
              <w:rPr>
                <w:rStyle w:val="FontStyle27"/>
                <w:rFonts w:eastAsia="Microsoft Sans Serif"/>
                <w:sz w:val="20"/>
                <w:szCs w:val="20"/>
              </w:rPr>
              <w:t>1образ. ситуация в 2 недели</w:t>
            </w:r>
          </w:p>
        </w:tc>
        <w:tc>
          <w:tcPr>
            <w:tcW w:w="2405" w:type="dxa"/>
            <w:gridSpan w:val="3"/>
            <w:shd w:val="clear" w:color="auto" w:fill="FFFFFF" w:themeFill="background1"/>
          </w:tcPr>
          <w:p w:rsidR="008E7A2D" w:rsidRPr="00836C86" w:rsidRDefault="008E7A2D" w:rsidP="006E4F51">
            <w:r w:rsidRPr="00836C86">
              <w:rPr>
                <w:rStyle w:val="FontStyle27"/>
                <w:rFonts w:eastAsia="Microsoft Sans Serif"/>
                <w:sz w:val="24"/>
                <w:szCs w:val="24"/>
              </w:rPr>
              <w:t>1 занятие</w:t>
            </w:r>
          </w:p>
        </w:tc>
      </w:tr>
      <w:tr w:rsidR="008E7A2D" w:rsidRPr="00836C86" w:rsidTr="006E4F51">
        <w:trPr>
          <w:trHeight w:val="386"/>
          <w:tblCellSpacing w:w="20" w:type="dxa"/>
        </w:trPr>
        <w:tc>
          <w:tcPr>
            <w:tcW w:w="2421" w:type="dxa"/>
            <w:gridSpan w:val="3"/>
            <w:shd w:val="clear" w:color="auto" w:fill="FFFFFF" w:themeFill="background1"/>
            <w:vAlign w:val="center"/>
          </w:tcPr>
          <w:p w:rsidR="008E7A2D" w:rsidRPr="00836C86" w:rsidRDefault="008E7A2D" w:rsidP="006E4F51">
            <w:r w:rsidRPr="00836C86">
              <w:rPr>
                <w:color w:val="000000"/>
                <w:szCs w:val="28"/>
              </w:rPr>
              <w:t>Художественно-эстетическое развитие</w:t>
            </w:r>
          </w:p>
        </w:tc>
        <w:tc>
          <w:tcPr>
            <w:tcW w:w="2887" w:type="dxa"/>
            <w:shd w:val="clear" w:color="auto" w:fill="FFFFFF" w:themeFill="background1"/>
            <w:vAlign w:val="center"/>
          </w:tcPr>
          <w:p w:rsidR="008E7A2D" w:rsidRPr="00836C86" w:rsidRDefault="008E7A2D" w:rsidP="006E4F51">
            <w:pPr>
              <w:rPr>
                <w:b/>
              </w:rPr>
            </w:pPr>
            <w:r w:rsidRPr="00836C86">
              <w:rPr>
                <w:b/>
              </w:rPr>
              <w:t>Изобразительная деятельность</w:t>
            </w:r>
          </w:p>
          <w:p w:rsidR="008E7A2D" w:rsidRPr="00836C86" w:rsidRDefault="008E7A2D" w:rsidP="006E4F51">
            <w:pPr>
              <w:pStyle w:val="a7"/>
              <w:rPr>
                <w:rStyle w:val="FontStyle27"/>
                <w:rFonts w:eastAsia="Microsoft Sans Serif"/>
                <w:sz w:val="24"/>
                <w:szCs w:val="24"/>
              </w:rPr>
            </w:pPr>
            <w:r w:rsidRPr="00836C86">
              <w:t>Изостудия</w:t>
            </w:r>
          </w:p>
        </w:tc>
        <w:tc>
          <w:tcPr>
            <w:tcW w:w="1396" w:type="dxa"/>
            <w:gridSpan w:val="3"/>
            <w:shd w:val="clear" w:color="auto" w:fill="FFFFFF" w:themeFill="background1"/>
            <w:vAlign w:val="center"/>
          </w:tcPr>
          <w:p w:rsidR="008E7A2D" w:rsidRPr="00836C86" w:rsidRDefault="008E7A2D" w:rsidP="006E4F51">
            <w:pPr>
              <w:jc w:val="center"/>
              <w:rPr>
                <w:b/>
              </w:rPr>
            </w:pPr>
            <w:r w:rsidRPr="00836C86">
              <w:rPr>
                <w:b/>
              </w:rPr>
              <w:t>-</w:t>
            </w:r>
          </w:p>
        </w:tc>
        <w:tc>
          <w:tcPr>
            <w:tcW w:w="2101" w:type="dxa"/>
            <w:gridSpan w:val="4"/>
            <w:shd w:val="clear" w:color="auto" w:fill="FFFFFF" w:themeFill="background1"/>
            <w:vAlign w:val="center"/>
          </w:tcPr>
          <w:p w:rsidR="008E7A2D" w:rsidRPr="00836C86" w:rsidRDefault="008E7A2D" w:rsidP="006E4F51">
            <w:pPr>
              <w:jc w:val="center"/>
              <w:rPr>
                <w:b/>
              </w:rPr>
            </w:pPr>
            <w:r w:rsidRPr="00836C86">
              <w:rPr>
                <w:b/>
              </w:rPr>
              <w:t>-</w:t>
            </w:r>
          </w:p>
        </w:tc>
        <w:tc>
          <w:tcPr>
            <w:tcW w:w="1969" w:type="dxa"/>
            <w:gridSpan w:val="3"/>
            <w:shd w:val="clear" w:color="auto" w:fill="FFFFFF" w:themeFill="background1"/>
            <w:vAlign w:val="center"/>
          </w:tcPr>
          <w:p w:rsidR="008E7A2D" w:rsidRPr="00836C86" w:rsidRDefault="008E7A2D" w:rsidP="006E4F51">
            <w:pPr>
              <w:pStyle w:val="a7"/>
              <w:jc w:val="center"/>
              <w:rPr>
                <w:b/>
              </w:rPr>
            </w:pPr>
            <w:r w:rsidRPr="00836C86">
              <w:rPr>
                <w:b/>
              </w:rPr>
              <w:t>-</w:t>
            </w:r>
          </w:p>
        </w:tc>
        <w:tc>
          <w:tcPr>
            <w:tcW w:w="1973" w:type="dxa"/>
            <w:gridSpan w:val="4"/>
            <w:shd w:val="clear" w:color="auto" w:fill="FFFFFF" w:themeFill="background1"/>
            <w:vAlign w:val="center"/>
          </w:tcPr>
          <w:p w:rsidR="008E7A2D" w:rsidRPr="00836C86" w:rsidRDefault="008E7A2D" w:rsidP="006E4F51">
            <w:pPr>
              <w:jc w:val="center"/>
              <w:rPr>
                <w:b/>
              </w:rPr>
            </w:pPr>
            <w:r w:rsidRPr="00836C86">
              <w:rPr>
                <w:rStyle w:val="FontStyle27"/>
                <w:rFonts w:eastAsia="Microsoft Sans Serif"/>
                <w:sz w:val="20"/>
                <w:szCs w:val="20"/>
              </w:rPr>
              <w:t>1образ. ситуация в 2 недели</w:t>
            </w:r>
            <w:r w:rsidRPr="00836C86">
              <w:rPr>
                <w:b/>
              </w:rPr>
              <w:t xml:space="preserve"> </w:t>
            </w:r>
          </w:p>
        </w:tc>
        <w:tc>
          <w:tcPr>
            <w:tcW w:w="2405" w:type="dxa"/>
            <w:gridSpan w:val="3"/>
            <w:shd w:val="clear" w:color="auto" w:fill="FFFFFF" w:themeFill="background1"/>
            <w:vAlign w:val="center"/>
          </w:tcPr>
          <w:p w:rsidR="008E7A2D" w:rsidRPr="00836C86" w:rsidRDefault="008E7A2D" w:rsidP="006E4F51">
            <w:pPr>
              <w:pStyle w:val="a7"/>
              <w:jc w:val="center"/>
              <w:rPr>
                <w:rStyle w:val="FontStyle27"/>
                <w:rFonts w:eastAsia="Microsoft Sans Serif"/>
                <w:sz w:val="24"/>
                <w:szCs w:val="24"/>
              </w:rPr>
            </w:pPr>
            <w:r w:rsidRPr="00836C86">
              <w:rPr>
                <w:rStyle w:val="FontStyle27"/>
                <w:rFonts w:eastAsia="Microsoft Sans Serif"/>
                <w:sz w:val="24"/>
                <w:szCs w:val="24"/>
              </w:rPr>
              <w:t>1 занятие</w:t>
            </w:r>
          </w:p>
          <w:p w:rsidR="008E7A2D" w:rsidRPr="00836C86" w:rsidRDefault="008E7A2D" w:rsidP="006E4F51">
            <w:pPr>
              <w:jc w:val="center"/>
              <w:rPr>
                <w:b/>
              </w:rPr>
            </w:pPr>
          </w:p>
        </w:tc>
      </w:tr>
      <w:tr w:rsidR="008E7A2D" w:rsidRPr="00836C86" w:rsidTr="006E4F51">
        <w:trPr>
          <w:trHeight w:val="386"/>
          <w:tblCellSpacing w:w="20" w:type="dxa"/>
        </w:trPr>
        <w:tc>
          <w:tcPr>
            <w:tcW w:w="5348" w:type="dxa"/>
            <w:gridSpan w:val="4"/>
            <w:shd w:val="clear" w:color="auto" w:fill="FFFFFF" w:themeFill="background1"/>
            <w:vAlign w:val="center"/>
          </w:tcPr>
          <w:p w:rsidR="008E7A2D" w:rsidRPr="00836C86" w:rsidRDefault="008E7A2D" w:rsidP="006E4F51">
            <w:pPr>
              <w:rPr>
                <w:b/>
                <w:sz w:val="18"/>
                <w:szCs w:val="18"/>
              </w:rPr>
            </w:pPr>
            <w:r w:rsidRPr="00836C86">
              <w:rPr>
                <w:b/>
                <w:sz w:val="18"/>
                <w:szCs w:val="18"/>
              </w:rPr>
              <w:t>ВСЕГО</w:t>
            </w:r>
          </w:p>
        </w:tc>
        <w:tc>
          <w:tcPr>
            <w:tcW w:w="1396" w:type="dxa"/>
            <w:gridSpan w:val="3"/>
            <w:shd w:val="clear" w:color="auto" w:fill="FFFFFF" w:themeFill="background1"/>
            <w:vAlign w:val="center"/>
          </w:tcPr>
          <w:p w:rsidR="008E7A2D" w:rsidRPr="00836C86" w:rsidRDefault="008E7A2D" w:rsidP="006E4F51">
            <w:pPr>
              <w:jc w:val="center"/>
              <w:rPr>
                <w:b/>
                <w:sz w:val="18"/>
                <w:szCs w:val="18"/>
              </w:rPr>
            </w:pPr>
            <w:r w:rsidRPr="00836C86">
              <w:rPr>
                <w:b/>
                <w:sz w:val="18"/>
                <w:szCs w:val="18"/>
              </w:rPr>
              <w:t>-</w:t>
            </w:r>
          </w:p>
        </w:tc>
        <w:tc>
          <w:tcPr>
            <w:tcW w:w="2101" w:type="dxa"/>
            <w:gridSpan w:val="4"/>
            <w:shd w:val="clear" w:color="auto" w:fill="FFFFFF" w:themeFill="background1"/>
            <w:vAlign w:val="center"/>
          </w:tcPr>
          <w:p w:rsidR="008E7A2D" w:rsidRPr="00836C86" w:rsidRDefault="008E7A2D" w:rsidP="006E4F51">
            <w:pPr>
              <w:pStyle w:val="a7"/>
              <w:jc w:val="center"/>
              <w:rPr>
                <w:b/>
                <w:sz w:val="18"/>
                <w:szCs w:val="18"/>
              </w:rPr>
            </w:pPr>
            <w:r w:rsidRPr="00836C86">
              <w:rPr>
                <w:b/>
                <w:sz w:val="18"/>
                <w:szCs w:val="18"/>
              </w:rPr>
              <w:t>-</w:t>
            </w:r>
          </w:p>
        </w:tc>
        <w:tc>
          <w:tcPr>
            <w:tcW w:w="1969" w:type="dxa"/>
            <w:gridSpan w:val="3"/>
            <w:shd w:val="clear" w:color="auto" w:fill="FFFFFF" w:themeFill="background1"/>
            <w:vAlign w:val="center"/>
          </w:tcPr>
          <w:p w:rsidR="008E7A2D" w:rsidRPr="00836C86" w:rsidRDefault="008E7A2D" w:rsidP="006E4F51">
            <w:pPr>
              <w:pStyle w:val="a7"/>
              <w:jc w:val="center"/>
              <w:rPr>
                <w:rStyle w:val="FontStyle27"/>
                <w:rFonts w:eastAsia="Microsoft Sans Serif"/>
                <w:b/>
              </w:rPr>
            </w:pPr>
            <w:r w:rsidRPr="00836C86">
              <w:rPr>
                <w:rStyle w:val="FontStyle27"/>
                <w:rFonts w:eastAsia="Microsoft Sans Serif"/>
                <w:b/>
              </w:rPr>
              <w:t>1</w:t>
            </w:r>
          </w:p>
        </w:tc>
        <w:tc>
          <w:tcPr>
            <w:tcW w:w="1973" w:type="dxa"/>
            <w:gridSpan w:val="4"/>
            <w:shd w:val="clear" w:color="auto" w:fill="FFFFFF" w:themeFill="background1"/>
            <w:vAlign w:val="center"/>
          </w:tcPr>
          <w:p w:rsidR="008E7A2D" w:rsidRPr="00836C86" w:rsidRDefault="008E7A2D" w:rsidP="006E4F51">
            <w:pPr>
              <w:pStyle w:val="a7"/>
              <w:jc w:val="center"/>
              <w:rPr>
                <w:rStyle w:val="FontStyle27"/>
                <w:rFonts w:eastAsia="Microsoft Sans Serif"/>
                <w:b/>
              </w:rPr>
            </w:pPr>
            <w:r w:rsidRPr="00836C86">
              <w:rPr>
                <w:rStyle w:val="FontStyle27"/>
                <w:rFonts w:eastAsia="Microsoft Sans Serif"/>
                <w:b/>
              </w:rPr>
              <w:t>2</w:t>
            </w:r>
          </w:p>
        </w:tc>
        <w:tc>
          <w:tcPr>
            <w:tcW w:w="2405" w:type="dxa"/>
            <w:gridSpan w:val="3"/>
            <w:shd w:val="clear" w:color="auto" w:fill="FFFFFF" w:themeFill="background1"/>
            <w:vAlign w:val="center"/>
          </w:tcPr>
          <w:p w:rsidR="008E7A2D" w:rsidRPr="00836C86" w:rsidRDefault="008E7A2D" w:rsidP="006E4F51">
            <w:pPr>
              <w:pStyle w:val="a7"/>
              <w:jc w:val="center"/>
              <w:rPr>
                <w:rStyle w:val="FontStyle27"/>
                <w:rFonts w:eastAsia="Microsoft Sans Serif"/>
                <w:b/>
              </w:rPr>
            </w:pPr>
            <w:r w:rsidRPr="00836C86">
              <w:rPr>
                <w:rStyle w:val="FontStyle27"/>
                <w:rFonts w:eastAsia="Microsoft Sans Serif"/>
                <w:b/>
              </w:rPr>
              <w:t>3</w:t>
            </w:r>
          </w:p>
        </w:tc>
      </w:tr>
      <w:tr w:rsidR="008E7A2D" w:rsidRPr="00836C86" w:rsidTr="006E4F51">
        <w:trPr>
          <w:trHeight w:val="386"/>
          <w:tblCellSpacing w:w="20" w:type="dxa"/>
        </w:trPr>
        <w:tc>
          <w:tcPr>
            <w:tcW w:w="5348" w:type="dxa"/>
            <w:gridSpan w:val="4"/>
            <w:shd w:val="clear" w:color="auto" w:fill="D9D9D9" w:themeFill="background1" w:themeFillShade="D9"/>
            <w:vAlign w:val="center"/>
          </w:tcPr>
          <w:p w:rsidR="008E7A2D" w:rsidRPr="00836C86" w:rsidRDefault="008E7A2D" w:rsidP="006E4F51">
            <w:pPr>
              <w:rPr>
                <w:b/>
                <w:sz w:val="18"/>
                <w:szCs w:val="18"/>
              </w:rPr>
            </w:pPr>
            <w:r w:rsidRPr="00836C86">
              <w:rPr>
                <w:rStyle w:val="FontStyle27"/>
                <w:rFonts w:eastAsia="Microsoft Sans Serif"/>
                <w:b/>
              </w:rPr>
              <w:t xml:space="preserve">ИТОГО  КОЛИЧЕСТВО  ЗАНЯТИЙ  И  ОБРАЗОВАТЕЛЬНЫХ СИТУАЦИЙ (ОБР/С)  В  НЕДЕЛЮ ПО </w:t>
            </w:r>
            <w:r w:rsidRPr="00836C86">
              <w:rPr>
                <w:b/>
                <w:sz w:val="18"/>
                <w:szCs w:val="18"/>
              </w:rPr>
              <w:t>ОБЯЗАТЕЛЬНОЙ  ЧАСТИ ООПДО И ЧАСТИ,  ФОРМИРУЕМОЙ  УЧАСТНИКАМИ  ОБРАЗОВАТЕЛЬНОГО  ПРОЦЕССА</w:t>
            </w:r>
          </w:p>
        </w:tc>
        <w:tc>
          <w:tcPr>
            <w:tcW w:w="1396" w:type="dxa"/>
            <w:gridSpan w:val="3"/>
            <w:shd w:val="clear" w:color="auto" w:fill="D9D9D9" w:themeFill="background1" w:themeFillShade="D9"/>
            <w:vAlign w:val="center"/>
          </w:tcPr>
          <w:p w:rsidR="008E7A2D" w:rsidRPr="00836C86" w:rsidRDefault="008E7A2D" w:rsidP="006E4F51">
            <w:pPr>
              <w:jc w:val="center"/>
              <w:rPr>
                <w:b/>
                <w:sz w:val="18"/>
                <w:szCs w:val="18"/>
              </w:rPr>
            </w:pPr>
            <w:r w:rsidRPr="00836C86">
              <w:rPr>
                <w:b/>
                <w:sz w:val="18"/>
                <w:szCs w:val="18"/>
              </w:rPr>
              <w:t>-</w:t>
            </w:r>
          </w:p>
        </w:tc>
        <w:tc>
          <w:tcPr>
            <w:tcW w:w="2101" w:type="dxa"/>
            <w:gridSpan w:val="4"/>
            <w:shd w:val="clear" w:color="auto" w:fill="D9D9D9" w:themeFill="background1" w:themeFillShade="D9"/>
            <w:vAlign w:val="center"/>
          </w:tcPr>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4"/>
                <w:szCs w:val="24"/>
              </w:rPr>
              <w:t>10/</w:t>
            </w:r>
          </w:p>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4"/>
                <w:szCs w:val="24"/>
              </w:rPr>
              <w:t xml:space="preserve">150 мин </w:t>
            </w:r>
          </w:p>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2"/>
                <w:szCs w:val="24"/>
              </w:rPr>
              <w:t>(2 часа 30 минут)</w:t>
            </w:r>
          </w:p>
        </w:tc>
        <w:tc>
          <w:tcPr>
            <w:tcW w:w="1969" w:type="dxa"/>
            <w:gridSpan w:val="3"/>
            <w:shd w:val="clear" w:color="auto" w:fill="D9D9D9" w:themeFill="background1" w:themeFillShade="D9"/>
            <w:vAlign w:val="center"/>
          </w:tcPr>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4"/>
                <w:szCs w:val="24"/>
              </w:rPr>
              <w:t>11/</w:t>
            </w:r>
          </w:p>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4"/>
                <w:szCs w:val="24"/>
              </w:rPr>
              <w:t>220 мин</w:t>
            </w:r>
          </w:p>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2"/>
                <w:szCs w:val="24"/>
              </w:rPr>
              <w:t>(3 часа 40 минут)</w:t>
            </w:r>
          </w:p>
        </w:tc>
        <w:tc>
          <w:tcPr>
            <w:tcW w:w="1973" w:type="dxa"/>
            <w:gridSpan w:val="4"/>
            <w:shd w:val="clear" w:color="auto" w:fill="D9D9D9" w:themeFill="background1" w:themeFillShade="D9"/>
            <w:vAlign w:val="center"/>
          </w:tcPr>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4"/>
                <w:szCs w:val="24"/>
              </w:rPr>
              <w:t>13/</w:t>
            </w:r>
          </w:p>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4"/>
                <w:szCs w:val="24"/>
              </w:rPr>
              <w:t>325мин</w:t>
            </w:r>
          </w:p>
          <w:p w:rsidR="008E7A2D" w:rsidRPr="00836C86" w:rsidRDefault="008E7A2D" w:rsidP="006E4F51">
            <w:pPr>
              <w:pStyle w:val="a7"/>
              <w:jc w:val="center"/>
              <w:rPr>
                <w:rStyle w:val="FontStyle27"/>
                <w:rFonts w:eastAsia="Microsoft Sans Serif"/>
                <w:b/>
                <w:sz w:val="20"/>
                <w:szCs w:val="24"/>
              </w:rPr>
            </w:pPr>
            <w:r w:rsidRPr="00836C86">
              <w:rPr>
                <w:rStyle w:val="FontStyle27"/>
                <w:rFonts w:eastAsia="Microsoft Sans Serif"/>
                <w:b/>
                <w:sz w:val="20"/>
                <w:szCs w:val="24"/>
              </w:rPr>
              <w:t>(5часов 25минут)</w:t>
            </w:r>
          </w:p>
        </w:tc>
        <w:tc>
          <w:tcPr>
            <w:tcW w:w="2405" w:type="dxa"/>
            <w:gridSpan w:val="3"/>
            <w:shd w:val="clear" w:color="auto" w:fill="D9D9D9" w:themeFill="background1" w:themeFillShade="D9"/>
            <w:vAlign w:val="center"/>
          </w:tcPr>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4"/>
                <w:szCs w:val="24"/>
              </w:rPr>
              <w:t>15/</w:t>
            </w:r>
          </w:p>
          <w:p w:rsidR="008E7A2D" w:rsidRPr="00836C86" w:rsidRDefault="008E7A2D" w:rsidP="006E4F51">
            <w:pPr>
              <w:pStyle w:val="a7"/>
              <w:jc w:val="center"/>
              <w:rPr>
                <w:rStyle w:val="FontStyle27"/>
                <w:rFonts w:eastAsia="Microsoft Sans Serif"/>
                <w:b/>
                <w:sz w:val="24"/>
                <w:szCs w:val="24"/>
              </w:rPr>
            </w:pPr>
            <w:r w:rsidRPr="00836C86">
              <w:rPr>
                <w:rStyle w:val="FontStyle27"/>
                <w:rFonts w:eastAsia="Microsoft Sans Serif"/>
                <w:b/>
                <w:sz w:val="24"/>
                <w:szCs w:val="24"/>
              </w:rPr>
              <w:t>450 мин.</w:t>
            </w:r>
          </w:p>
          <w:p w:rsidR="008E7A2D" w:rsidRPr="00836C86" w:rsidRDefault="008E7A2D" w:rsidP="006E4F51">
            <w:pPr>
              <w:pStyle w:val="a7"/>
              <w:jc w:val="center"/>
              <w:rPr>
                <w:rStyle w:val="FontStyle27"/>
                <w:rFonts w:eastAsia="Microsoft Sans Serif"/>
                <w:b/>
                <w:sz w:val="22"/>
                <w:szCs w:val="24"/>
              </w:rPr>
            </w:pPr>
            <w:r w:rsidRPr="00836C86">
              <w:rPr>
                <w:rStyle w:val="FontStyle27"/>
                <w:rFonts w:eastAsia="Microsoft Sans Serif"/>
                <w:b/>
                <w:sz w:val="22"/>
                <w:szCs w:val="24"/>
              </w:rPr>
              <w:t>(7часов 30 минут)</w:t>
            </w:r>
          </w:p>
        </w:tc>
      </w:tr>
      <w:tr w:rsidR="008E7A2D" w:rsidRPr="00836C86" w:rsidTr="006E4F51">
        <w:trPr>
          <w:trHeight w:val="386"/>
          <w:tblCellSpacing w:w="20" w:type="dxa"/>
        </w:trPr>
        <w:tc>
          <w:tcPr>
            <w:tcW w:w="15392" w:type="dxa"/>
            <w:gridSpan w:val="21"/>
            <w:shd w:val="clear" w:color="auto" w:fill="FFFFFF" w:themeFill="background1"/>
            <w:vAlign w:val="center"/>
          </w:tcPr>
          <w:p w:rsidR="008E7A2D" w:rsidRPr="00836C86" w:rsidRDefault="008E7A2D" w:rsidP="006E4F51">
            <w:pPr>
              <w:pStyle w:val="a7"/>
              <w:jc w:val="center"/>
              <w:rPr>
                <w:rStyle w:val="FontStyle27"/>
                <w:rFonts w:eastAsia="Microsoft Sans Serif"/>
                <w:sz w:val="20"/>
                <w:szCs w:val="20"/>
              </w:rPr>
            </w:pPr>
            <w:r w:rsidRPr="00836C86">
              <w:rPr>
                <w:b/>
              </w:rPr>
              <w:t>Перерывы между видами ООД 10 мин</w:t>
            </w:r>
          </w:p>
        </w:tc>
      </w:tr>
      <w:tr w:rsidR="008E7A2D" w:rsidRPr="00836C86" w:rsidTr="006E4F51">
        <w:trPr>
          <w:trHeight w:val="386"/>
          <w:tblCellSpacing w:w="20" w:type="dxa"/>
        </w:trPr>
        <w:tc>
          <w:tcPr>
            <w:tcW w:w="6027" w:type="dxa"/>
            <w:gridSpan w:val="5"/>
            <w:shd w:val="clear" w:color="auto" w:fill="FFFFFF" w:themeFill="background1"/>
            <w:vAlign w:val="center"/>
          </w:tcPr>
          <w:p w:rsidR="008E7A2D" w:rsidRPr="00836C86" w:rsidRDefault="008E7A2D" w:rsidP="006E4F51">
            <w:pPr>
              <w:rPr>
                <w:rFonts w:eastAsia="Calibri"/>
                <w:sz w:val="20"/>
              </w:rPr>
            </w:pPr>
            <w:r w:rsidRPr="00836C86">
              <w:rPr>
                <w:sz w:val="20"/>
              </w:rPr>
              <w:t xml:space="preserve">Максимально допустимый объем образовательной в первой половине дня </w:t>
            </w:r>
            <w:r w:rsidRPr="00836C86">
              <w:rPr>
                <w:rFonts w:eastAsia="Calibri"/>
                <w:sz w:val="20"/>
              </w:rPr>
              <w:t>(СанПин)</w:t>
            </w:r>
          </w:p>
        </w:tc>
        <w:tc>
          <w:tcPr>
            <w:tcW w:w="677" w:type="dxa"/>
            <w:shd w:val="clear" w:color="auto" w:fill="FFFFFF" w:themeFill="background1"/>
            <w:vAlign w:val="center"/>
          </w:tcPr>
          <w:p w:rsidR="008E7A2D" w:rsidRPr="00836C86" w:rsidRDefault="008E7A2D" w:rsidP="006E4F51">
            <w:pPr>
              <w:jc w:val="center"/>
              <w:rPr>
                <w:b/>
              </w:rPr>
            </w:pPr>
            <w:r w:rsidRPr="00836C86">
              <w:rPr>
                <w:b/>
              </w:rPr>
              <w:t>10 мин</w:t>
            </w:r>
            <w:r w:rsidRPr="00836C86">
              <w:rPr>
                <w:b/>
              </w:rPr>
              <w:lastRenderedPageBreak/>
              <w:t>.</w:t>
            </w:r>
          </w:p>
        </w:tc>
        <w:tc>
          <w:tcPr>
            <w:tcW w:w="2101" w:type="dxa"/>
            <w:gridSpan w:val="4"/>
            <w:shd w:val="clear" w:color="auto" w:fill="FFFFFF" w:themeFill="background1"/>
            <w:vAlign w:val="center"/>
          </w:tcPr>
          <w:p w:rsidR="008E7A2D" w:rsidRPr="00836C86" w:rsidRDefault="008E7A2D" w:rsidP="006E4F51">
            <w:pPr>
              <w:jc w:val="center"/>
              <w:rPr>
                <w:b/>
              </w:rPr>
            </w:pPr>
            <w:r w:rsidRPr="00836C86">
              <w:rPr>
                <w:b/>
              </w:rPr>
              <w:lastRenderedPageBreak/>
              <w:t>30 мин.</w:t>
            </w:r>
          </w:p>
        </w:tc>
        <w:tc>
          <w:tcPr>
            <w:tcW w:w="1948" w:type="dxa"/>
            <w:gridSpan w:val="3"/>
            <w:shd w:val="clear" w:color="auto" w:fill="FFFFFF" w:themeFill="background1"/>
            <w:vAlign w:val="center"/>
          </w:tcPr>
          <w:p w:rsidR="008E7A2D" w:rsidRPr="00836C86" w:rsidRDefault="008E7A2D" w:rsidP="006E4F51">
            <w:pPr>
              <w:pStyle w:val="a7"/>
              <w:jc w:val="center"/>
              <w:rPr>
                <w:rStyle w:val="FontStyle27"/>
                <w:rFonts w:eastAsia="Microsoft Sans Serif"/>
                <w:b/>
                <w:sz w:val="24"/>
                <w:szCs w:val="20"/>
              </w:rPr>
            </w:pPr>
            <w:r w:rsidRPr="00836C86">
              <w:rPr>
                <w:rStyle w:val="FontStyle27"/>
                <w:rFonts w:eastAsia="Microsoft Sans Serif"/>
                <w:b/>
                <w:sz w:val="24"/>
                <w:szCs w:val="20"/>
              </w:rPr>
              <w:t>40 мин.</w:t>
            </w:r>
          </w:p>
        </w:tc>
        <w:tc>
          <w:tcPr>
            <w:tcW w:w="2085" w:type="dxa"/>
            <w:gridSpan w:val="6"/>
            <w:shd w:val="clear" w:color="auto" w:fill="FFFFFF" w:themeFill="background1"/>
            <w:vAlign w:val="center"/>
          </w:tcPr>
          <w:p w:rsidR="008E7A2D" w:rsidRPr="00836C86" w:rsidRDefault="008E7A2D" w:rsidP="006E4F51">
            <w:pPr>
              <w:pStyle w:val="a7"/>
              <w:jc w:val="center"/>
              <w:rPr>
                <w:rStyle w:val="FontStyle27"/>
                <w:rFonts w:eastAsia="Microsoft Sans Serif"/>
                <w:b/>
                <w:sz w:val="24"/>
                <w:szCs w:val="20"/>
              </w:rPr>
            </w:pPr>
            <w:r w:rsidRPr="00836C86">
              <w:rPr>
                <w:rStyle w:val="FontStyle27"/>
                <w:rFonts w:eastAsia="Microsoft Sans Serif"/>
                <w:b/>
                <w:sz w:val="24"/>
                <w:szCs w:val="20"/>
              </w:rPr>
              <w:t>45 мин.</w:t>
            </w:r>
          </w:p>
        </w:tc>
        <w:tc>
          <w:tcPr>
            <w:tcW w:w="2354" w:type="dxa"/>
            <w:gridSpan w:val="2"/>
            <w:shd w:val="clear" w:color="auto" w:fill="FFFFFF" w:themeFill="background1"/>
            <w:vAlign w:val="center"/>
          </w:tcPr>
          <w:p w:rsidR="008E7A2D" w:rsidRPr="00836C86" w:rsidRDefault="008E7A2D" w:rsidP="006E4F51">
            <w:pPr>
              <w:pStyle w:val="a7"/>
              <w:jc w:val="center"/>
              <w:rPr>
                <w:rStyle w:val="FontStyle27"/>
                <w:rFonts w:eastAsia="Microsoft Sans Serif"/>
                <w:b/>
                <w:sz w:val="24"/>
                <w:szCs w:val="20"/>
              </w:rPr>
            </w:pPr>
            <w:r w:rsidRPr="00836C86">
              <w:rPr>
                <w:rStyle w:val="FontStyle27"/>
                <w:rFonts w:eastAsia="Microsoft Sans Serif"/>
                <w:b/>
                <w:sz w:val="24"/>
                <w:szCs w:val="20"/>
              </w:rPr>
              <w:t>1,5 часа</w:t>
            </w:r>
          </w:p>
        </w:tc>
      </w:tr>
      <w:tr w:rsidR="008E7A2D" w:rsidRPr="00836C86" w:rsidTr="006E4F51">
        <w:trPr>
          <w:trHeight w:val="386"/>
          <w:tblCellSpacing w:w="20" w:type="dxa"/>
        </w:trPr>
        <w:tc>
          <w:tcPr>
            <w:tcW w:w="6027" w:type="dxa"/>
            <w:gridSpan w:val="5"/>
            <w:shd w:val="clear" w:color="auto" w:fill="FFFFFF" w:themeFill="background1"/>
            <w:vAlign w:val="center"/>
          </w:tcPr>
          <w:p w:rsidR="008E7A2D" w:rsidRPr="00836C86" w:rsidRDefault="008E7A2D" w:rsidP="006E4F51">
            <w:pPr>
              <w:rPr>
                <w:rFonts w:eastAsia="Calibri"/>
                <w:sz w:val="20"/>
              </w:rPr>
            </w:pPr>
            <w:r w:rsidRPr="00836C86">
              <w:rPr>
                <w:sz w:val="20"/>
              </w:rPr>
              <w:lastRenderedPageBreak/>
              <w:t xml:space="preserve">Максимально допустимый объем образовательной во второй половине дня </w:t>
            </w:r>
            <w:r w:rsidRPr="00836C86">
              <w:rPr>
                <w:rFonts w:eastAsia="Calibri"/>
                <w:sz w:val="20"/>
              </w:rPr>
              <w:t>(СанПин)</w:t>
            </w:r>
          </w:p>
        </w:tc>
        <w:tc>
          <w:tcPr>
            <w:tcW w:w="677" w:type="dxa"/>
            <w:shd w:val="clear" w:color="auto" w:fill="FFFFFF" w:themeFill="background1"/>
            <w:vAlign w:val="center"/>
          </w:tcPr>
          <w:p w:rsidR="008E7A2D" w:rsidRPr="00836C86" w:rsidRDefault="008E7A2D" w:rsidP="006E4F51">
            <w:pPr>
              <w:jc w:val="center"/>
              <w:rPr>
                <w:b/>
              </w:rPr>
            </w:pPr>
            <w:r w:rsidRPr="00836C86">
              <w:rPr>
                <w:b/>
              </w:rPr>
              <w:t>8 мин.</w:t>
            </w:r>
          </w:p>
        </w:tc>
        <w:tc>
          <w:tcPr>
            <w:tcW w:w="2101" w:type="dxa"/>
            <w:gridSpan w:val="4"/>
            <w:shd w:val="clear" w:color="auto" w:fill="FFFFFF" w:themeFill="background1"/>
            <w:vAlign w:val="center"/>
          </w:tcPr>
          <w:p w:rsidR="008E7A2D" w:rsidRPr="00836C86" w:rsidRDefault="008E7A2D" w:rsidP="006E4F51">
            <w:pPr>
              <w:jc w:val="center"/>
              <w:rPr>
                <w:b/>
              </w:rPr>
            </w:pPr>
            <w:r w:rsidRPr="00836C86">
              <w:rPr>
                <w:b/>
              </w:rPr>
              <w:t>-</w:t>
            </w:r>
          </w:p>
        </w:tc>
        <w:tc>
          <w:tcPr>
            <w:tcW w:w="1948" w:type="dxa"/>
            <w:gridSpan w:val="3"/>
            <w:shd w:val="clear" w:color="auto" w:fill="FFFFFF" w:themeFill="background1"/>
            <w:vAlign w:val="center"/>
          </w:tcPr>
          <w:p w:rsidR="008E7A2D" w:rsidRPr="00836C86" w:rsidRDefault="008E7A2D" w:rsidP="006E4F51">
            <w:pPr>
              <w:pStyle w:val="a7"/>
              <w:jc w:val="center"/>
              <w:rPr>
                <w:rStyle w:val="FontStyle27"/>
                <w:rFonts w:eastAsia="Microsoft Sans Serif"/>
                <w:b/>
                <w:sz w:val="24"/>
                <w:szCs w:val="20"/>
              </w:rPr>
            </w:pPr>
            <w:r w:rsidRPr="00836C86">
              <w:rPr>
                <w:rStyle w:val="FontStyle27"/>
                <w:rFonts w:eastAsia="Microsoft Sans Serif"/>
                <w:b/>
                <w:sz w:val="24"/>
                <w:szCs w:val="20"/>
              </w:rPr>
              <w:t>-</w:t>
            </w:r>
          </w:p>
        </w:tc>
        <w:tc>
          <w:tcPr>
            <w:tcW w:w="2085" w:type="dxa"/>
            <w:gridSpan w:val="6"/>
            <w:shd w:val="clear" w:color="auto" w:fill="FFFFFF" w:themeFill="background1"/>
            <w:vAlign w:val="center"/>
          </w:tcPr>
          <w:p w:rsidR="008E7A2D" w:rsidRPr="00836C86" w:rsidRDefault="008E7A2D" w:rsidP="006E4F51">
            <w:pPr>
              <w:pStyle w:val="a7"/>
              <w:jc w:val="center"/>
              <w:rPr>
                <w:rStyle w:val="FontStyle27"/>
                <w:rFonts w:eastAsia="Microsoft Sans Serif"/>
                <w:b/>
                <w:sz w:val="24"/>
                <w:szCs w:val="20"/>
              </w:rPr>
            </w:pPr>
            <w:r w:rsidRPr="00836C86">
              <w:rPr>
                <w:rStyle w:val="FontStyle27"/>
                <w:rFonts w:eastAsia="Microsoft Sans Serif"/>
                <w:b/>
                <w:sz w:val="24"/>
                <w:szCs w:val="20"/>
              </w:rPr>
              <w:t>25 мин.</w:t>
            </w:r>
          </w:p>
        </w:tc>
        <w:tc>
          <w:tcPr>
            <w:tcW w:w="2354" w:type="dxa"/>
            <w:gridSpan w:val="2"/>
            <w:shd w:val="clear" w:color="auto" w:fill="FFFFFF" w:themeFill="background1"/>
            <w:vAlign w:val="center"/>
          </w:tcPr>
          <w:p w:rsidR="008E7A2D" w:rsidRPr="00836C86" w:rsidRDefault="008E7A2D" w:rsidP="006E4F51">
            <w:pPr>
              <w:pStyle w:val="a7"/>
              <w:jc w:val="center"/>
              <w:rPr>
                <w:rStyle w:val="FontStyle27"/>
                <w:rFonts w:eastAsia="Microsoft Sans Serif"/>
                <w:b/>
                <w:sz w:val="24"/>
                <w:szCs w:val="20"/>
              </w:rPr>
            </w:pPr>
            <w:r w:rsidRPr="00836C86">
              <w:rPr>
                <w:rStyle w:val="FontStyle27"/>
                <w:rFonts w:eastAsia="Microsoft Sans Serif"/>
                <w:b/>
                <w:sz w:val="24"/>
                <w:szCs w:val="20"/>
              </w:rPr>
              <w:t>30 мин.</w:t>
            </w:r>
          </w:p>
        </w:tc>
      </w:tr>
    </w:tbl>
    <w:p w:rsidR="008E7A2D" w:rsidRPr="00836C86" w:rsidRDefault="008E7A2D" w:rsidP="008E7A2D">
      <w:pPr>
        <w:jc w:val="both"/>
      </w:pPr>
    </w:p>
    <w:p w:rsidR="008E7A2D" w:rsidRPr="00836C86" w:rsidRDefault="008E7A2D" w:rsidP="008E7A2D">
      <w:pPr>
        <w:jc w:val="both"/>
      </w:pPr>
    </w:p>
    <w:sectPr w:rsidR="008E7A2D" w:rsidRPr="00836C86" w:rsidSect="00A5574D">
      <w:footerReference w:type="default" r:id="rId16"/>
      <w:pgSz w:w="16838" w:h="11906" w:orient="landscape"/>
      <w:pgMar w:top="96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80E" w:rsidRDefault="0041280E" w:rsidP="00EE6EEE">
      <w:r>
        <w:separator/>
      </w:r>
    </w:p>
  </w:endnote>
  <w:endnote w:type="continuationSeparator" w:id="1">
    <w:p w:rsidR="0041280E" w:rsidRDefault="0041280E" w:rsidP="00EE6E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71"/>
    </w:sdtPr>
    <w:sdtContent>
      <w:p w:rsidR="00E61412" w:rsidRDefault="00E61412">
        <w:pPr>
          <w:pStyle w:val="af0"/>
          <w:jc w:val="right"/>
        </w:pPr>
        <w:fldSimple w:instr=" PAGE   \* MERGEFORMAT ">
          <w:r w:rsidR="00BA6D6E">
            <w:rPr>
              <w:noProof/>
            </w:rPr>
            <w:t>3</w:t>
          </w:r>
        </w:fldSimple>
      </w:p>
    </w:sdtContent>
  </w:sdt>
  <w:p w:rsidR="00E61412" w:rsidRDefault="00E6141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80E" w:rsidRDefault="0041280E" w:rsidP="00EE6EEE">
      <w:r>
        <w:separator/>
      </w:r>
    </w:p>
  </w:footnote>
  <w:footnote w:type="continuationSeparator" w:id="1">
    <w:p w:rsidR="0041280E" w:rsidRDefault="0041280E" w:rsidP="00EE6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866EC4"/>
    <w:lvl w:ilvl="0">
      <w:numFmt w:val="bullet"/>
      <w:lvlText w:val="*"/>
      <w:lvlJc w:val="left"/>
    </w:lvl>
  </w:abstractNum>
  <w:abstractNum w:abstractNumId="1">
    <w:nsid w:val="035A488B"/>
    <w:multiLevelType w:val="hybridMultilevel"/>
    <w:tmpl w:val="6B2290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FE7E65"/>
    <w:multiLevelType w:val="hybridMultilevel"/>
    <w:tmpl w:val="8264DB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425E9"/>
    <w:multiLevelType w:val="hybridMultilevel"/>
    <w:tmpl w:val="29EA49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D50C1"/>
    <w:multiLevelType w:val="hybridMultilevel"/>
    <w:tmpl w:val="822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382EC3"/>
    <w:multiLevelType w:val="hybridMultilevel"/>
    <w:tmpl w:val="58401918"/>
    <w:lvl w:ilvl="0" w:tplc="041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A0442"/>
    <w:multiLevelType w:val="hybridMultilevel"/>
    <w:tmpl w:val="18ACC2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D1D4FD4"/>
    <w:multiLevelType w:val="hybridMultilevel"/>
    <w:tmpl w:val="8B1EA9DC"/>
    <w:lvl w:ilvl="0" w:tplc="04190005">
      <w:start w:val="1"/>
      <w:numFmt w:val="bullet"/>
      <w:lvlText w:val=""/>
      <w:lvlJc w:val="left"/>
      <w:pPr>
        <w:ind w:left="601" w:hanging="360"/>
      </w:pPr>
      <w:rPr>
        <w:rFonts w:ascii="Wingdings" w:hAnsi="Wingdings"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10">
    <w:nsid w:val="0DC566C1"/>
    <w:multiLevelType w:val="hybridMultilevel"/>
    <w:tmpl w:val="B25CE5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09020A"/>
    <w:multiLevelType w:val="hybridMultilevel"/>
    <w:tmpl w:val="DFDC9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5C2D7D"/>
    <w:multiLevelType w:val="hybridMultilevel"/>
    <w:tmpl w:val="C27A538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A05F30"/>
    <w:multiLevelType w:val="hybridMultilevel"/>
    <w:tmpl w:val="FBFEE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C20084"/>
    <w:multiLevelType w:val="hybridMultilevel"/>
    <w:tmpl w:val="C226AAA4"/>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F26AC"/>
    <w:multiLevelType w:val="hybridMultilevel"/>
    <w:tmpl w:val="C0AC1B4C"/>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F2709"/>
    <w:multiLevelType w:val="hybridMultilevel"/>
    <w:tmpl w:val="6B9A88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E3E3BF1"/>
    <w:multiLevelType w:val="hybridMultilevel"/>
    <w:tmpl w:val="ADC4B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EB344B4"/>
    <w:multiLevelType w:val="hybridMultilevel"/>
    <w:tmpl w:val="0A56DF38"/>
    <w:lvl w:ilvl="0" w:tplc="1E36488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EC169D5"/>
    <w:multiLevelType w:val="hybridMultilevel"/>
    <w:tmpl w:val="9DE027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8FD0890"/>
    <w:multiLevelType w:val="hybridMultilevel"/>
    <w:tmpl w:val="6E542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AEF3176"/>
    <w:multiLevelType w:val="hybridMultilevel"/>
    <w:tmpl w:val="9272AA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BAE4930"/>
    <w:multiLevelType w:val="hybridMultilevel"/>
    <w:tmpl w:val="D8E2D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5580FD7"/>
    <w:multiLevelType w:val="hybridMultilevel"/>
    <w:tmpl w:val="A93A9B74"/>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5BA3261"/>
    <w:multiLevelType w:val="hybridMultilevel"/>
    <w:tmpl w:val="C262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C525B7"/>
    <w:multiLevelType w:val="multilevel"/>
    <w:tmpl w:val="1F4ADD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47F65C85"/>
    <w:multiLevelType w:val="hybridMultilevel"/>
    <w:tmpl w:val="6DEA4324"/>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883826"/>
    <w:multiLevelType w:val="hybridMultilevel"/>
    <w:tmpl w:val="8C66C3B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4D376E3"/>
    <w:multiLevelType w:val="hybridMultilevel"/>
    <w:tmpl w:val="6CE889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85C7A23"/>
    <w:multiLevelType w:val="hybridMultilevel"/>
    <w:tmpl w:val="0FDE3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9FD1A18"/>
    <w:multiLevelType w:val="hybridMultilevel"/>
    <w:tmpl w:val="62BC3BAE"/>
    <w:lvl w:ilvl="0" w:tplc="04190005">
      <w:start w:val="1"/>
      <w:numFmt w:val="bullet"/>
      <w:lvlText w:val=""/>
      <w:lvlJc w:val="left"/>
      <w:pPr>
        <w:tabs>
          <w:tab w:val="num" w:pos="720"/>
        </w:tabs>
        <w:ind w:left="720" w:hanging="360"/>
      </w:pPr>
      <w:rPr>
        <w:rFonts w:ascii="Wingdings" w:hAnsi="Wingdings" w:hint="default"/>
      </w:rPr>
    </w:lvl>
    <w:lvl w:ilvl="1" w:tplc="16FC14F4" w:tentative="1">
      <w:start w:val="1"/>
      <w:numFmt w:val="bullet"/>
      <w:lvlText w:val=""/>
      <w:lvlJc w:val="left"/>
      <w:pPr>
        <w:tabs>
          <w:tab w:val="num" w:pos="1440"/>
        </w:tabs>
        <w:ind w:left="1440" w:hanging="360"/>
      </w:pPr>
      <w:rPr>
        <w:rFonts w:ascii="Wingdings" w:hAnsi="Wingdings" w:hint="default"/>
      </w:rPr>
    </w:lvl>
    <w:lvl w:ilvl="2" w:tplc="56B4A2DA" w:tentative="1">
      <w:start w:val="1"/>
      <w:numFmt w:val="bullet"/>
      <w:lvlText w:val=""/>
      <w:lvlJc w:val="left"/>
      <w:pPr>
        <w:tabs>
          <w:tab w:val="num" w:pos="2160"/>
        </w:tabs>
        <w:ind w:left="2160" w:hanging="360"/>
      </w:pPr>
      <w:rPr>
        <w:rFonts w:ascii="Wingdings" w:hAnsi="Wingdings" w:hint="default"/>
      </w:rPr>
    </w:lvl>
    <w:lvl w:ilvl="3" w:tplc="16343A0C" w:tentative="1">
      <w:start w:val="1"/>
      <w:numFmt w:val="bullet"/>
      <w:lvlText w:val=""/>
      <w:lvlJc w:val="left"/>
      <w:pPr>
        <w:tabs>
          <w:tab w:val="num" w:pos="2880"/>
        </w:tabs>
        <w:ind w:left="2880" w:hanging="360"/>
      </w:pPr>
      <w:rPr>
        <w:rFonts w:ascii="Wingdings" w:hAnsi="Wingdings" w:hint="default"/>
      </w:rPr>
    </w:lvl>
    <w:lvl w:ilvl="4" w:tplc="5F7A3180" w:tentative="1">
      <w:start w:val="1"/>
      <w:numFmt w:val="bullet"/>
      <w:lvlText w:val=""/>
      <w:lvlJc w:val="left"/>
      <w:pPr>
        <w:tabs>
          <w:tab w:val="num" w:pos="3600"/>
        </w:tabs>
        <w:ind w:left="3600" w:hanging="360"/>
      </w:pPr>
      <w:rPr>
        <w:rFonts w:ascii="Wingdings" w:hAnsi="Wingdings" w:hint="default"/>
      </w:rPr>
    </w:lvl>
    <w:lvl w:ilvl="5" w:tplc="63680D16" w:tentative="1">
      <w:start w:val="1"/>
      <w:numFmt w:val="bullet"/>
      <w:lvlText w:val=""/>
      <w:lvlJc w:val="left"/>
      <w:pPr>
        <w:tabs>
          <w:tab w:val="num" w:pos="4320"/>
        </w:tabs>
        <w:ind w:left="4320" w:hanging="360"/>
      </w:pPr>
      <w:rPr>
        <w:rFonts w:ascii="Wingdings" w:hAnsi="Wingdings" w:hint="default"/>
      </w:rPr>
    </w:lvl>
    <w:lvl w:ilvl="6" w:tplc="6900ADB0" w:tentative="1">
      <w:start w:val="1"/>
      <w:numFmt w:val="bullet"/>
      <w:lvlText w:val=""/>
      <w:lvlJc w:val="left"/>
      <w:pPr>
        <w:tabs>
          <w:tab w:val="num" w:pos="5040"/>
        </w:tabs>
        <w:ind w:left="5040" w:hanging="360"/>
      </w:pPr>
      <w:rPr>
        <w:rFonts w:ascii="Wingdings" w:hAnsi="Wingdings" w:hint="default"/>
      </w:rPr>
    </w:lvl>
    <w:lvl w:ilvl="7" w:tplc="DCDA3864" w:tentative="1">
      <w:start w:val="1"/>
      <w:numFmt w:val="bullet"/>
      <w:lvlText w:val=""/>
      <w:lvlJc w:val="left"/>
      <w:pPr>
        <w:tabs>
          <w:tab w:val="num" w:pos="5760"/>
        </w:tabs>
        <w:ind w:left="5760" w:hanging="360"/>
      </w:pPr>
      <w:rPr>
        <w:rFonts w:ascii="Wingdings" w:hAnsi="Wingdings" w:hint="default"/>
      </w:rPr>
    </w:lvl>
    <w:lvl w:ilvl="8" w:tplc="D642485A" w:tentative="1">
      <w:start w:val="1"/>
      <w:numFmt w:val="bullet"/>
      <w:lvlText w:val=""/>
      <w:lvlJc w:val="left"/>
      <w:pPr>
        <w:tabs>
          <w:tab w:val="num" w:pos="6480"/>
        </w:tabs>
        <w:ind w:left="6480" w:hanging="360"/>
      </w:pPr>
      <w:rPr>
        <w:rFonts w:ascii="Wingdings" w:hAnsi="Wingdings" w:hint="default"/>
      </w:rPr>
    </w:lvl>
  </w:abstractNum>
  <w:abstractNum w:abstractNumId="39">
    <w:nsid w:val="5BC42CD6"/>
    <w:multiLevelType w:val="hybridMultilevel"/>
    <w:tmpl w:val="7868C5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C252EAE"/>
    <w:multiLevelType w:val="hybridMultilevel"/>
    <w:tmpl w:val="303C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C2A0A00"/>
    <w:multiLevelType w:val="hybridMultilevel"/>
    <w:tmpl w:val="A6BAB79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2">
    <w:nsid w:val="5C3E0C62"/>
    <w:multiLevelType w:val="hybridMultilevel"/>
    <w:tmpl w:val="5600A8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CDC2630"/>
    <w:multiLevelType w:val="hybridMultilevel"/>
    <w:tmpl w:val="5EDEF93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02F253F"/>
    <w:multiLevelType w:val="hybridMultilevel"/>
    <w:tmpl w:val="1AB28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D3189D"/>
    <w:multiLevelType w:val="hybridMultilevel"/>
    <w:tmpl w:val="42A62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32861"/>
    <w:multiLevelType w:val="hybridMultilevel"/>
    <w:tmpl w:val="B798B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18F5168"/>
    <w:multiLevelType w:val="hybridMultilevel"/>
    <w:tmpl w:val="08922A7A"/>
    <w:lvl w:ilvl="0" w:tplc="CF4E78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1922DCF"/>
    <w:multiLevelType w:val="hybridMultilevel"/>
    <w:tmpl w:val="1A243C64"/>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6D01F3"/>
    <w:multiLevelType w:val="hybridMultilevel"/>
    <w:tmpl w:val="F888327A"/>
    <w:lvl w:ilvl="0" w:tplc="F98E85C6">
      <w:start w:val="1"/>
      <w:numFmt w:val="bullet"/>
      <w:lvlText w:val=""/>
      <w:lvlJc w:val="left"/>
      <w:pPr>
        <w:tabs>
          <w:tab w:val="num" w:pos="720"/>
        </w:tabs>
        <w:ind w:left="720" w:hanging="360"/>
      </w:pPr>
      <w:rPr>
        <w:rFonts w:ascii="Wingdings 2" w:hAnsi="Wingdings 2" w:hint="default"/>
      </w:rPr>
    </w:lvl>
    <w:lvl w:ilvl="1" w:tplc="86DAF222" w:tentative="1">
      <w:start w:val="1"/>
      <w:numFmt w:val="bullet"/>
      <w:lvlText w:val=""/>
      <w:lvlJc w:val="left"/>
      <w:pPr>
        <w:tabs>
          <w:tab w:val="num" w:pos="1440"/>
        </w:tabs>
        <w:ind w:left="1440" w:hanging="360"/>
      </w:pPr>
      <w:rPr>
        <w:rFonts w:ascii="Wingdings 2" w:hAnsi="Wingdings 2" w:hint="default"/>
      </w:rPr>
    </w:lvl>
    <w:lvl w:ilvl="2" w:tplc="936AAF8A" w:tentative="1">
      <w:start w:val="1"/>
      <w:numFmt w:val="bullet"/>
      <w:lvlText w:val=""/>
      <w:lvlJc w:val="left"/>
      <w:pPr>
        <w:tabs>
          <w:tab w:val="num" w:pos="2160"/>
        </w:tabs>
        <w:ind w:left="2160" w:hanging="360"/>
      </w:pPr>
      <w:rPr>
        <w:rFonts w:ascii="Wingdings 2" w:hAnsi="Wingdings 2" w:hint="default"/>
      </w:rPr>
    </w:lvl>
    <w:lvl w:ilvl="3" w:tplc="EBF23960" w:tentative="1">
      <w:start w:val="1"/>
      <w:numFmt w:val="bullet"/>
      <w:lvlText w:val=""/>
      <w:lvlJc w:val="left"/>
      <w:pPr>
        <w:tabs>
          <w:tab w:val="num" w:pos="2880"/>
        </w:tabs>
        <w:ind w:left="2880" w:hanging="360"/>
      </w:pPr>
      <w:rPr>
        <w:rFonts w:ascii="Wingdings 2" w:hAnsi="Wingdings 2" w:hint="default"/>
      </w:rPr>
    </w:lvl>
    <w:lvl w:ilvl="4" w:tplc="81D8BFD2" w:tentative="1">
      <w:start w:val="1"/>
      <w:numFmt w:val="bullet"/>
      <w:lvlText w:val=""/>
      <w:lvlJc w:val="left"/>
      <w:pPr>
        <w:tabs>
          <w:tab w:val="num" w:pos="3600"/>
        </w:tabs>
        <w:ind w:left="3600" w:hanging="360"/>
      </w:pPr>
      <w:rPr>
        <w:rFonts w:ascii="Wingdings 2" w:hAnsi="Wingdings 2" w:hint="default"/>
      </w:rPr>
    </w:lvl>
    <w:lvl w:ilvl="5" w:tplc="8222B8FA" w:tentative="1">
      <w:start w:val="1"/>
      <w:numFmt w:val="bullet"/>
      <w:lvlText w:val=""/>
      <w:lvlJc w:val="left"/>
      <w:pPr>
        <w:tabs>
          <w:tab w:val="num" w:pos="4320"/>
        </w:tabs>
        <w:ind w:left="4320" w:hanging="360"/>
      </w:pPr>
      <w:rPr>
        <w:rFonts w:ascii="Wingdings 2" w:hAnsi="Wingdings 2" w:hint="default"/>
      </w:rPr>
    </w:lvl>
    <w:lvl w:ilvl="6" w:tplc="CC7A1E78" w:tentative="1">
      <w:start w:val="1"/>
      <w:numFmt w:val="bullet"/>
      <w:lvlText w:val=""/>
      <w:lvlJc w:val="left"/>
      <w:pPr>
        <w:tabs>
          <w:tab w:val="num" w:pos="5040"/>
        </w:tabs>
        <w:ind w:left="5040" w:hanging="360"/>
      </w:pPr>
      <w:rPr>
        <w:rFonts w:ascii="Wingdings 2" w:hAnsi="Wingdings 2" w:hint="default"/>
      </w:rPr>
    </w:lvl>
    <w:lvl w:ilvl="7" w:tplc="2AF8F150" w:tentative="1">
      <w:start w:val="1"/>
      <w:numFmt w:val="bullet"/>
      <w:lvlText w:val=""/>
      <w:lvlJc w:val="left"/>
      <w:pPr>
        <w:tabs>
          <w:tab w:val="num" w:pos="5760"/>
        </w:tabs>
        <w:ind w:left="5760" w:hanging="360"/>
      </w:pPr>
      <w:rPr>
        <w:rFonts w:ascii="Wingdings 2" w:hAnsi="Wingdings 2" w:hint="default"/>
      </w:rPr>
    </w:lvl>
    <w:lvl w:ilvl="8" w:tplc="3744BA54" w:tentative="1">
      <w:start w:val="1"/>
      <w:numFmt w:val="bullet"/>
      <w:lvlText w:val=""/>
      <w:lvlJc w:val="left"/>
      <w:pPr>
        <w:tabs>
          <w:tab w:val="num" w:pos="6480"/>
        </w:tabs>
        <w:ind w:left="6480" w:hanging="360"/>
      </w:pPr>
      <w:rPr>
        <w:rFonts w:ascii="Wingdings 2" w:hAnsi="Wingdings 2" w:hint="default"/>
      </w:rPr>
    </w:lvl>
  </w:abstractNum>
  <w:abstractNum w:abstractNumId="51">
    <w:nsid w:val="73815EFB"/>
    <w:multiLevelType w:val="hybridMultilevel"/>
    <w:tmpl w:val="0C9651CE"/>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BB2AF6"/>
    <w:multiLevelType w:val="hybridMultilevel"/>
    <w:tmpl w:val="9A3217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66D0EED"/>
    <w:multiLevelType w:val="hybridMultilevel"/>
    <w:tmpl w:val="FA205B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4">
    <w:nsid w:val="79632FFA"/>
    <w:multiLevelType w:val="hybridMultilevel"/>
    <w:tmpl w:val="A2365EBE"/>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F868CA"/>
    <w:multiLevelType w:val="hybridMultilevel"/>
    <w:tmpl w:val="EDA0D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A8506C4"/>
    <w:multiLevelType w:val="hybridMultilevel"/>
    <w:tmpl w:val="696CE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9C0ECA"/>
    <w:multiLevelType w:val="hybridMultilevel"/>
    <w:tmpl w:val="2D9E92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E12AF2"/>
    <w:multiLevelType w:val="hybridMultilevel"/>
    <w:tmpl w:val="644AF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DA03F84"/>
    <w:multiLevelType w:val="hybridMultilevel"/>
    <w:tmpl w:val="B3BEF8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EE31E29"/>
    <w:multiLevelType w:val="hybridMultilevel"/>
    <w:tmpl w:val="95403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42"/>
  </w:num>
  <w:num w:numId="3">
    <w:abstractNumId w:val="26"/>
  </w:num>
  <w:num w:numId="4">
    <w:abstractNumId w:val="47"/>
  </w:num>
  <w:num w:numId="5">
    <w:abstractNumId w:val="28"/>
  </w:num>
  <w:num w:numId="6">
    <w:abstractNumId w:val="23"/>
  </w:num>
  <w:num w:numId="7">
    <w:abstractNumId w:val="29"/>
  </w:num>
  <w:num w:numId="8">
    <w:abstractNumId w:val="3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48"/>
  </w:num>
  <w:num w:numId="12">
    <w:abstractNumId w:val="8"/>
  </w:num>
  <w:num w:numId="13">
    <w:abstractNumId w:val="39"/>
  </w:num>
  <w:num w:numId="14">
    <w:abstractNumId w:val="24"/>
  </w:num>
  <w:num w:numId="15">
    <w:abstractNumId w:val="11"/>
  </w:num>
  <w:num w:numId="16">
    <w:abstractNumId w:val="53"/>
  </w:num>
  <w:num w:numId="17">
    <w:abstractNumId w:val="17"/>
  </w:num>
  <w:num w:numId="18">
    <w:abstractNumId w:val="12"/>
  </w:num>
  <w:num w:numId="19">
    <w:abstractNumId w:val="14"/>
  </w:num>
  <w:num w:numId="20">
    <w:abstractNumId w:val="25"/>
  </w:num>
  <w:num w:numId="21">
    <w:abstractNumId w:val="36"/>
  </w:num>
  <w:num w:numId="22">
    <w:abstractNumId w:val="22"/>
  </w:num>
  <w:num w:numId="23">
    <w:abstractNumId w:val="52"/>
  </w:num>
  <w:num w:numId="24">
    <w:abstractNumId w:val="27"/>
  </w:num>
  <w:num w:numId="25">
    <w:abstractNumId w:val="1"/>
  </w:num>
  <w:num w:numId="26">
    <w:abstractNumId w:val="38"/>
  </w:num>
  <w:num w:numId="27">
    <w:abstractNumId w:val="56"/>
  </w:num>
  <w:num w:numId="28">
    <w:abstractNumId w:val="59"/>
  </w:num>
  <w:num w:numId="29">
    <w:abstractNumId w:val="32"/>
  </w:num>
  <w:num w:numId="30">
    <w:abstractNumId w:val="57"/>
  </w:num>
  <w:num w:numId="31">
    <w:abstractNumId w:val="7"/>
  </w:num>
  <w:num w:numId="32">
    <w:abstractNumId w:val="60"/>
  </w:num>
  <w:num w:numId="33">
    <w:abstractNumId w:val="19"/>
  </w:num>
  <w:num w:numId="34">
    <w:abstractNumId w:val="15"/>
  </w:num>
  <w:num w:numId="35">
    <w:abstractNumId w:val="10"/>
  </w:num>
  <w:num w:numId="36">
    <w:abstractNumId w:val="20"/>
  </w:num>
  <w:num w:numId="37">
    <w:abstractNumId w:val="40"/>
  </w:num>
  <w:num w:numId="38">
    <w:abstractNumId w:val="46"/>
  </w:num>
  <w:num w:numId="39">
    <w:abstractNumId w:val="55"/>
  </w:num>
  <w:num w:numId="40">
    <w:abstractNumId w:val="58"/>
  </w:num>
  <w:num w:numId="41">
    <w:abstractNumId w:val="44"/>
  </w:num>
  <w:num w:numId="42">
    <w:abstractNumId w:val="3"/>
  </w:num>
  <w:num w:numId="43">
    <w:abstractNumId w:val="13"/>
  </w:num>
  <w:num w:numId="44">
    <w:abstractNumId w:val="9"/>
  </w:num>
  <w:num w:numId="45">
    <w:abstractNumId w:val="18"/>
  </w:num>
  <w:num w:numId="46">
    <w:abstractNumId w:val="49"/>
  </w:num>
  <w:num w:numId="47">
    <w:abstractNumId w:val="37"/>
  </w:num>
  <w:num w:numId="48">
    <w:abstractNumId w:val="30"/>
  </w:num>
  <w:num w:numId="49">
    <w:abstractNumId w:val="31"/>
  </w:num>
  <w:num w:numId="50">
    <w:abstractNumId w:val="2"/>
  </w:num>
  <w:num w:numId="5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5">
    <w:abstractNumId w:val="43"/>
  </w:num>
  <w:num w:numId="56">
    <w:abstractNumId w:val="51"/>
  </w:num>
  <w:num w:numId="57">
    <w:abstractNumId w:val="34"/>
  </w:num>
  <w:num w:numId="58">
    <w:abstractNumId w:val="5"/>
  </w:num>
  <w:num w:numId="59">
    <w:abstractNumId w:val="45"/>
  </w:num>
  <w:num w:numId="60">
    <w:abstractNumId w:val="16"/>
  </w:num>
  <w:num w:numId="61">
    <w:abstractNumId w:val="35"/>
  </w:num>
  <w:num w:numId="62">
    <w:abstractNumId w:val="54"/>
  </w:num>
  <w:num w:numId="63">
    <w:abstractNumId w:val="21"/>
  </w:num>
  <w:num w:numId="64">
    <w:abstractNumId w:val="5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E7A2D"/>
    <w:rsid w:val="000218C8"/>
    <w:rsid w:val="000E5AA5"/>
    <w:rsid w:val="000F414D"/>
    <w:rsid w:val="00103CBA"/>
    <w:rsid w:val="001E6C7B"/>
    <w:rsid w:val="00303F31"/>
    <w:rsid w:val="00357C07"/>
    <w:rsid w:val="0041280E"/>
    <w:rsid w:val="0042542C"/>
    <w:rsid w:val="004A46A2"/>
    <w:rsid w:val="004C0285"/>
    <w:rsid w:val="004D0C86"/>
    <w:rsid w:val="004F5D6F"/>
    <w:rsid w:val="00677DFC"/>
    <w:rsid w:val="006E4F51"/>
    <w:rsid w:val="00733D14"/>
    <w:rsid w:val="00737CD8"/>
    <w:rsid w:val="007E5482"/>
    <w:rsid w:val="007F111D"/>
    <w:rsid w:val="00836C86"/>
    <w:rsid w:val="0085174B"/>
    <w:rsid w:val="00871A0D"/>
    <w:rsid w:val="0088587C"/>
    <w:rsid w:val="008A11F3"/>
    <w:rsid w:val="008E7A2D"/>
    <w:rsid w:val="0094549E"/>
    <w:rsid w:val="009A776D"/>
    <w:rsid w:val="009D3265"/>
    <w:rsid w:val="00A36646"/>
    <w:rsid w:val="00A5574D"/>
    <w:rsid w:val="00A9489D"/>
    <w:rsid w:val="00AB1DE8"/>
    <w:rsid w:val="00AC3EF8"/>
    <w:rsid w:val="00BA6D6E"/>
    <w:rsid w:val="00BF7B19"/>
    <w:rsid w:val="00C01B2D"/>
    <w:rsid w:val="00C10416"/>
    <w:rsid w:val="00E26C23"/>
    <w:rsid w:val="00E562C9"/>
    <w:rsid w:val="00E61412"/>
    <w:rsid w:val="00EE6EEE"/>
    <w:rsid w:val="00F30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7A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7A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E7A2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E7A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2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8E7A2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E7A2D"/>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E7A2D"/>
    <w:rPr>
      <w:rFonts w:asciiTheme="majorHAnsi" w:eastAsiaTheme="majorEastAsia" w:hAnsiTheme="majorHAnsi" w:cstheme="majorBidi"/>
      <w:b/>
      <w:bCs/>
      <w:i/>
      <w:iCs/>
      <w:color w:val="4F81BD" w:themeColor="accent1"/>
      <w:sz w:val="24"/>
      <w:szCs w:val="24"/>
      <w:lang w:eastAsia="ru-RU"/>
    </w:rPr>
  </w:style>
  <w:style w:type="paragraph" w:styleId="22">
    <w:name w:val="Body Text Indent 2"/>
    <w:basedOn w:val="a"/>
    <w:link w:val="23"/>
    <w:rsid w:val="008E7A2D"/>
    <w:pPr>
      <w:spacing w:after="120" w:line="480" w:lineRule="auto"/>
      <w:ind w:left="283"/>
    </w:pPr>
  </w:style>
  <w:style w:type="character" w:customStyle="1" w:styleId="23">
    <w:name w:val="Основной текст с отступом 2 Знак"/>
    <w:basedOn w:val="a0"/>
    <w:link w:val="22"/>
    <w:rsid w:val="008E7A2D"/>
    <w:rPr>
      <w:rFonts w:ascii="Times New Roman" w:eastAsia="Times New Roman" w:hAnsi="Times New Roman" w:cs="Times New Roman"/>
      <w:sz w:val="24"/>
      <w:szCs w:val="24"/>
      <w:lang w:eastAsia="ru-RU"/>
    </w:rPr>
  </w:style>
  <w:style w:type="paragraph" w:customStyle="1" w:styleId="FR1">
    <w:name w:val="FR1"/>
    <w:rsid w:val="008E7A2D"/>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8E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E7A2D"/>
    <w:rPr>
      <w:rFonts w:ascii="Courier New" w:eastAsia="Times New Roman" w:hAnsi="Courier New" w:cs="Courier New"/>
      <w:sz w:val="20"/>
      <w:szCs w:val="20"/>
      <w:lang w:eastAsia="ru-RU"/>
    </w:rPr>
  </w:style>
  <w:style w:type="paragraph" w:styleId="a3">
    <w:name w:val="Normal (Web)"/>
    <w:aliases w:val="Знак Знак"/>
    <w:basedOn w:val="a"/>
    <w:link w:val="a4"/>
    <w:uiPriority w:val="99"/>
    <w:rsid w:val="008E7A2D"/>
    <w:pPr>
      <w:spacing w:before="100" w:beforeAutospacing="1" w:after="100" w:afterAutospacing="1"/>
      <w:ind w:firstLine="409"/>
      <w:jc w:val="both"/>
    </w:pPr>
    <w:rPr>
      <w:rFonts w:ascii="Times New Roman CYR" w:hAnsi="Times New Roman CYR"/>
      <w:color w:val="000000"/>
    </w:rPr>
  </w:style>
  <w:style w:type="character" w:customStyle="1" w:styleId="text1">
    <w:name w:val="text1"/>
    <w:rsid w:val="008E7A2D"/>
    <w:rPr>
      <w:rFonts w:ascii="Arial" w:hAnsi="Arial" w:cs="Arial" w:hint="default"/>
      <w:sz w:val="14"/>
      <w:szCs w:val="14"/>
    </w:rPr>
  </w:style>
  <w:style w:type="paragraph" w:customStyle="1" w:styleId="11">
    <w:name w:val="Абзац списка1"/>
    <w:basedOn w:val="a"/>
    <w:qFormat/>
    <w:rsid w:val="008E7A2D"/>
    <w:pPr>
      <w:spacing w:after="200" w:line="276" w:lineRule="auto"/>
      <w:ind w:left="720"/>
    </w:pPr>
    <w:rPr>
      <w:rFonts w:ascii="Calibri" w:hAnsi="Calibri"/>
    </w:rPr>
  </w:style>
  <w:style w:type="character" w:customStyle="1" w:styleId="a4">
    <w:name w:val="Обычный (веб) Знак"/>
    <w:aliases w:val="Знак Знак Знак"/>
    <w:link w:val="a3"/>
    <w:locked/>
    <w:rsid w:val="008E7A2D"/>
    <w:rPr>
      <w:rFonts w:ascii="Times New Roman CYR" w:eastAsia="Times New Roman" w:hAnsi="Times New Roman CYR" w:cs="Times New Roman"/>
      <w:color w:val="000000"/>
      <w:sz w:val="24"/>
      <w:szCs w:val="24"/>
      <w:lang w:eastAsia="ru-RU"/>
    </w:rPr>
  </w:style>
  <w:style w:type="paragraph" w:styleId="a5">
    <w:name w:val="List Paragraph"/>
    <w:basedOn w:val="a"/>
    <w:uiPriority w:val="34"/>
    <w:qFormat/>
    <w:rsid w:val="008E7A2D"/>
    <w:pPr>
      <w:spacing w:after="200" w:line="276" w:lineRule="auto"/>
      <w:ind w:left="720"/>
      <w:contextualSpacing/>
    </w:pPr>
    <w:rPr>
      <w:rFonts w:asciiTheme="minorHAnsi" w:eastAsiaTheme="minorEastAsia" w:hAnsiTheme="minorHAnsi" w:cstheme="minorBidi"/>
      <w:sz w:val="22"/>
      <w:szCs w:val="22"/>
    </w:rPr>
  </w:style>
  <w:style w:type="character" w:customStyle="1" w:styleId="61">
    <w:name w:val="Основной текст (61)_"/>
    <w:basedOn w:val="a0"/>
    <w:rsid w:val="008E7A2D"/>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8E7A2D"/>
    <w:rPr>
      <w:spacing w:val="0"/>
    </w:rPr>
  </w:style>
  <w:style w:type="character" w:customStyle="1" w:styleId="614">
    <w:name w:val="Заголовок №6 (14)_"/>
    <w:basedOn w:val="a0"/>
    <w:link w:val="6140"/>
    <w:rsid w:val="008E7A2D"/>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8E7A2D"/>
    <w:rPr>
      <w:spacing w:val="-10"/>
    </w:rPr>
  </w:style>
  <w:style w:type="paragraph" w:customStyle="1" w:styleId="6140">
    <w:name w:val="Заголовок №6 (14)"/>
    <w:basedOn w:val="a"/>
    <w:link w:val="614"/>
    <w:rsid w:val="008E7A2D"/>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table" w:styleId="a6">
    <w:name w:val="Table Grid"/>
    <w:basedOn w:val="a1"/>
    <w:uiPriority w:val="59"/>
    <w:rsid w:val="008E7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8E7A2D"/>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7A2D"/>
    <w:rPr>
      <w:rFonts w:ascii="Tahoma" w:hAnsi="Tahoma" w:cs="Tahoma"/>
      <w:sz w:val="16"/>
      <w:szCs w:val="16"/>
    </w:rPr>
  </w:style>
  <w:style w:type="character" w:customStyle="1" w:styleId="aa">
    <w:name w:val="Текст выноски Знак"/>
    <w:basedOn w:val="a0"/>
    <w:link w:val="a9"/>
    <w:uiPriority w:val="99"/>
    <w:semiHidden/>
    <w:rsid w:val="008E7A2D"/>
    <w:rPr>
      <w:rFonts w:ascii="Tahoma" w:eastAsia="Times New Roman" w:hAnsi="Tahoma" w:cs="Tahoma"/>
      <w:sz w:val="16"/>
      <w:szCs w:val="16"/>
      <w:lang w:eastAsia="ru-RU"/>
    </w:rPr>
  </w:style>
  <w:style w:type="character" w:styleId="ab">
    <w:name w:val="Hyperlink"/>
    <w:basedOn w:val="a0"/>
    <w:uiPriority w:val="99"/>
    <w:unhideWhenUsed/>
    <w:rsid w:val="008E7A2D"/>
    <w:rPr>
      <w:color w:val="0000FF"/>
      <w:u w:val="single"/>
    </w:rPr>
  </w:style>
  <w:style w:type="character" w:customStyle="1" w:styleId="100">
    <w:name w:val="Основной текст (100)"/>
    <w:basedOn w:val="a0"/>
    <w:rsid w:val="008E7A2D"/>
    <w:rPr>
      <w:rFonts w:ascii="Times New Roman" w:eastAsia="Times New Roman" w:hAnsi="Times New Roman" w:cs="Times New Roman"/>
      <w:b w:val="0"/>
      <w:bCs w:val="0"/>
      <w:i w:val="0"/>
      <w:iCs w:val="0"/>
      <w:smallCaps w:val="0"/>
      <w:strike w:val="0"/>
      <w:spacing w:val="0"/>
      <w:sz w:val="23"/>
      <w:szCs w:val="23"/>
    </w:rPr>
  </w:style>
  <w:style w:type="paragraph" w:styleId="ac">
    <w:name w:val="Body Text Indent"/>
    <w:basedOn w:val="a"/>
    <w:link w:val="ad"/>
    <w:uiPriority w:val="99"/>
    <w:rsid w:val="008E7A2D"/>
    <w:pPr>
      <w:spacing w:after="120"/>
      <w:ind w:left="283"/>
    </w:pPr>
  </w:style>
  <w:style w:type="character" w:customStyle="1" w:styleId="ad">
    <w:name w:val="Основной текст с отступом Знак"/>
    <w:basedOn w:val="a0"/>
    <w:link w:val="ac"/>
    <w:uiPriority w:val="99"/>
    <w:rsid w:val="008E7A2D"/>
    <w:rPr>
      <w:rFonts w:ascii="Times New Roman" w:eastAsia="Times New Roman" w:hAnsi="Times New Roman" w:cs="Times New Roman"/>
      <w:sz w:val="24"/>
      <w:szCs w:val="24"/>
      <w:lang w:eastAsia="ru-RU"/>
    </w:rPr>
  </w:style>
  <w:style w:type="paragraph" w:customStyle="1" w:styleId="2">
    <w:name w:val="Стиль2"/>
    <w:basedOn w:val="a"/>
    <w:rsid w:val="008E7A2D"/>
    <w:pPr>
      <w:numPr>
        <w:numId w:val="9"/>
      </w:numPr>
      <w:tabs>
        <w:tab w:val="num" w:pos="1080"/>
      </w:tabs>
      <w:spacing w:line="360" w:lineRule="auto"/>
      <w:ind w:left="1080" w:hanging="371"/>
    </w:pPr>
  </w:style>
  <w:style w:type="character" w:customStyle="1" w:styleId="198">
    <w:name w:val="Основной текст (198)_"/>
    <w:basedOn w:val="a0"/>
    <w:link w:val="1980"/>
    <w:rsid w:val="008E7A2D"/>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Курсив"/>
    <w:basedOn w:val="198"/>
    <w:rsid w:val="008E7A2D"/>
    <w:rPr>
      <w:rFonts w:ascii="Times New Roman" w:eastAsia="Times New Roman" w:hAnsi="Times New Roman" w:cs="Times New Roman"/>
      <w:i/>
      <w:iCs/>
      <w:sz w:val="23"/>
      <w:szCs w:val="23"/>
    </w:rPr>
  </w:style>
  <w:style w:type="paragraph" w:customStyle="1" w:styleId="1980">
    <w:name w:val="Основной текст (198)"/>
    <w:basedOn w:val="a"/>
    <w:link w:val="198"/>
    <w:rsid w:val="008E7A2D"/>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980pt">
    <w:name w:val="Основной текст (198) + Интервал 0 pt"/>
    <w:basedOn w:val="198"/>
    <w:rsid w:val="008E7A2D"/>
    <w:rPr>
      <w:b w:val="0"/>
      <w:bCs w:val="0"/>
      <w:i w:val="0"/>
      <w:iCs w:val="0"/>
      <w:smallCaps w:val="0"/>
      <w:strike w:val="0"/>
      <w:spacing w:val="-10"/>
    </w:rPr>
  </w:style>
  <w:style w:type="character" w:customStyle="1" w:styleId="620">
    <w:name w:val="Заголовок №6 (20)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8E7A2D"/>
  </w:style>
  <w:style w:type="character" w:customStyle="1" w:styleId="3570pt">
    <w:name w:val="Основной текст (357) + Интервал 0 pt"/>
    <w:basedOn w:val="a0"/>
    <w:rsid w:val="008E7A2D"/>
    <w:rPr>
      <w:rFonts w:ascii="Times New Roman" w:eastAsia="Times New Roman" w:hAnsi="Times New Roman" w:cs="Times New Roman"/>
      <w:b w:val="0"/>
      <w:bCs w:val="0"/>
      <w:i w:val="0"/>
      <w:iCs w:val="0"/>
      <w:smallCaps w:val="0"/>
      <w:strike w:val="0"/>
      <w:spacing w:val="-10"/>
      <w:sz w:val="23"/>
      <w:szCs w:val="23"/>
    </w:rPr>
  </w:style>
  <w:style w:type="character" w:customStyle="1" w:styleId="512">
    <w:name w:val="Заголовок №5 (12)_"/>
    <w:basedOn w:val="a0"/>
    <w:link w:val="5120"/>
    <w:rsid w:val="008E7A2D"/>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rsid w:val="008E7A2D"/>
    <w:rPr>
      <w:spacing w:val="-10"/>
    </w:rPr>
  </w:style>
  <w:style w:type="paragraph" w:customStyle="1" w:styleId="5120">
    <w:name w:val="Заголовок №5 (12)"/>
    <w:basedOn w:val="a"/>
    <w:link w:val="512"/>
    <w:rsid w:val="008E7A2D"/>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4">
    <w:name w:val="Основной текст (2)_"/>
    <w:basedOn w:val="a0"/>
    <w:link w:val="25"/>
    <w:rsid w:val="008E7A2D"/>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4"/>
    <w:rsid w:val="008E7A2D"/>
    <w:rPr>
      <w:spacing w:val="-10"/>
    </w:rPr>
  </w:style>
  <w:style w:type="paragraph" w:customStyle="1" w:styleId="25">
    <w:name w:val="Основной текст (2)"/>
    <w:basedOn w:val="a"/>
    <w:link w:val="24"/>
    <w:rsid w:val="008E7A2D"/>
    <w:pPr>
      <w:shd w:val="clear" w:color="auto" w:fill="FFFFFF"/>
      <w:spacing w:before="180" w:line="485" w:lineRule="exact"/>
    </w:pPr>
    <w:rPr>
      <w:sz w:val="28"/>
      <w:szCs w:val="28"/>
      <w:lang w:eastAsia="en-US"/>
    </w:rPr>
  </w:style>
  <w:style w:type="character" w:customStyle="1" w:styleId="415">
    <w:name w:val="Заголовок №4 (15)_"/>
    <w:basedOn w:val="a0"/>
    <w:link w:val="4150"/>
    <w:rsid w:val="008E7A2D"/>
    <w:rPr>
      <w:rFonts w:ascii="Times New Roman" w:eastAsia="Times New Roman" w:hAnsi="Times New Roman" w:cs="Times New Roman"/>
      <w:sz w:val="28"/>
      <w:szCs w:val="28"/>
      <w:shd w:val="clear" w:color="auto" w:fill="FFFFFF"/>
    </w:rPr>
  </w:style>
  <w:style w:type="character" w:customStyle="1" w:styleId="4150pt">
    <w:name w:val="Заголовок №4 (15) + Интервал 0 pt"/>
    <w:basedOn w:val="415"/>
    <w:rsid w:val="008E7A2D"/>
    <w:rPr>
      <w:spacing w:val="-10"/>
    </w:rPr>
  </w:style>
  <w:style w:type="paragraph" w:customStyle="1" w:styleId="4150">
    <w:name w:val="Заголовок №4 (15)"/>
    <w:basedOn w:val="a"/>
    <w:link w:val="415"/>
    <w:rsid w:val="008E7A2D"/>
    <w:pPr>
      <w:shd w:val="clear" w:color="auto" w:fill="FFFFFF"/>
      <w:spacing w:after="60" w:line="0" w:lineRule="atLeast"/>
      <w:outlineLvl w:val="3"/>
    </w:pPr>
    <w:rPr>
      <w:sz w:val="28"/>
      <w:szCs w:val="28"/>
      <w:lang w:eastAsia="en-US"/>
    </w:rPr>
  </w:style>
  <w:style w:type="character" w:customStyle="1" w:styleId="61MicrosoftSansSerif85pt0pt">
    <w:name w:val="Основной текст (61) + Microsoft Sans Serif;8;5 pt;Полужирный;Интервал 0 pt"/>
    <w:basedOn w:val="61"/>
    <w:rsid w:val="008E7A2D"/>
    <w:rPr>
      <w:rFonts w:ascii="Microsoft Sans Serif" w:eastAsia="Microsoft Sans Serif" w:hAnsi="Microsoft Sans Serif" w:cs="Microsoft Sans Serif"/>
      <w:b/>
      <w:bCs/>
      <w:spacing w:val="-10"/>
      <w:sz w:val="17"/>
      <w:szCs w:val="17"/>
    </w:rPr>
  </w:style>
  <w:style w:type="character" w:customStyle="1" w:styleId="512TimesNewRoman115pt">
    <w:name w:val="Заголовок №5 (12) + Times New Roman;11;5 pt;Курсив"/>
    <w:basedOn w:val="512"/>
    <w:rsid w:val="008E7A2D"/>
    <w:rPr>
      <w:rFonts w:ascii="Times New Roman" w:eastAsia="Times New Roman" w:hAnsi="Times New Roman" w:cs="Times New Roman"/>
      <w:b w:val="0"/>
      <w:bCs w:val="0"/>
      <w:i/>
      <w:iCs/>
      <w:smallCaps w:val="0"/>
      <w:strike w:val="0"/>
      <w:spacing w:val="0"/>
      <w:sz w:val="23"/>
      <w:szCs w:val="23"/>
    </w:rPr>
  </w:style>
  <w:style w:type="character" w:customStyle="1" w:styleId="327">
    <w:name w:val="Заголовок №3 (27)_"/>
    <w:basedOn w:val="a0"/>
    <w:link w:val="3270"/>
    <w:rsid w:val="008E7A2D"/>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8E7A2D"/>
    <w:rPr>
      <w:spacing w:val="-10"/>
    </w:rPr>
  </w:style>
  <w:style w:type="paragraph" w:customStyle="1" w:styleId="3270">
    <w:name w:val="Заголовок №3 (27)"/>
    <w:basedOn w:val="a"/>
    <w:link w:val="327"/>
    <w:rsid w:val="008E7A2D"/>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526">
    <w:name w:val="Заголовок №5 (26)_"/>
    <w:basedOn w:val="a0"/>
    <w:link w:val="5260"/>
    <w:rsid w:val="008E7A2D"/>
    <w:rPr>
      <w:rFonts w:ascii="Times New Roman" w:eastAsia="Times New Roman" w:hAnsi="Times New Roman" w:cs="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8E7A2D"/>
    <w:rPr>
      <w:rFonts w:ascii="Microsoft Sans Serif" w:eastAsia="Microsoft Sans Serif" w:hAnsi="Microsoft Sans Serif" w:cs="Microsoft Sans Serif"/>
      <w:i/>
      <w:iCs/>
      <w:spacing w:val="-10"/>
      <w:sz w:val="17"/>
      <w:szCs w:val="17"/>
    </w:rPr>
  </w:style>
  <w:style w:type="paragraph" w:customStyle="1" w:styleId="5260">
    <w:name w:val="Заголовок №5 (26)"/>
    <w:basedOn w:val="a"/>
    <w:link w:val="526"/>
    <w:rsid w:val="008E7A2D"/>
    <w:pPr>
      <w:shd w:val="clear" w:color="auto" w:fill="FFFFFF"/>
      <w:spacing w:before="360" w:after="120" w:line="254" w:lineRule="exact"/>
      <w:jc w:val="center"/>
      <w:outlineLvl w:val="4"/>
    </w:pPr>
    <w:rPr>
      <w:sz w:val="23"/>
      <w:szCs w:val="23"/>
      <w:lang w:eastAsia="en-US"/>
    </w:rPr>
  </w:style>
  <w:style w:type="paragraph" w:styleId="ae">
    <w:name w:val="header"/>
    <w:basedOn w:val="a"/>
    <w:link w:val="af"/>
    <w:uiPriority w:val="99"/>
    <w:semiHidden/>
    <w:unhideWhenUsed/>
    <w:rsid w:val="008E7A2D"/>
    <w:pPr>
      <w:tabs>
        <w:tab w:val="center" w:pos="4677"/>
        <w:tab w:val="right" w:pos="9355"/>
      </w:tabs>
    </w:pPr>
  </w:style>
  <w:style w:type="character" w:customStyle="1" w:styleId="af">
    <w:name w:val="Верхний колонтитул Знак"/>
    <w:basedOn w:val="a0"/>
    <w:link w:val="ae"/>
    <w:uiPriority w:val="99"/>
    <w:semiHidden/>
    <w:rsid w:val="008E7A2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E7A2D"/>
    <w:pPr>
      <w:tabs>
        <w:tab w:val="center" w:pos="4677"/>
        <w:tab w:val="right" w:pos="9355"/>
      </w:tabs>
    </w:pPr>
  </w:style>
  <w:style w:type="character" w:customStyle="1" w:styleId="af1">
    <w:name w:val="Нижний колонтитул Знак"/>
    <w:basedOn w:val="a0"/>
    <w:link w:val="af0"/>
    <w:uiPriority w:val="99"/>
    <w:rsid w:val="008E7A2D"/>
    <w:rPr>
      <w:rFonts w:ascii="Times New Roman" w:eastAsia="Times New Roman" w:hAnsi="Times New Roman" w:cs="Times New Roman"/>
      <w:sz w:val="24"/>
      <w:szCs w:val="24"/>
      <w:lang w:eastAsia="ru-RU"/>
    </w:rPr>
  </w:style>
  <w:style w:type="character" w:styleId="af2">
    <w:name w:val="Emphasis"/>
    <w:basedOn w:val="a0"/>
    <w:uiPriority w:val="20"/>
    <w:qFormat/>
    <w:rsid w:val="008E7A2D"/>
    <w:rPr>
      <w:i/>
      <w:iCs/>
    </w:rPr>
  </w:style>
  <w:style w:type="character" w:styleId="af3">
    <w:name w:val="Strong"/>
    <w:basedOn w:val="a0"/>
    <w:uiPriority w:val="22"/>
    <w:qFormat/>
    <w:rsid w:val="008E7A2D"/>
    <w:rPr>
      <w:b/>
      <w:bCs/>
    </w:rPr>
  </w:style>
  <w:style w:type="character" w:customStyle="1" w:styleId="apple-converted-space">
    <w:name w:val="apple-converted-space"/>
    <w:basedOn w:val="a0"/>
    <w:rsid w:val="008E7A2D"/>
  </w:style>
  <w:style w:type="character" w:customStyle="1" w:styleId="101">
    <w:name w:val="Основной текст (10)_"/>
    <w:basedOn w:val="a0"/>
    <w:rsid w:val="008E7A2D"/>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1"/>
    <w:rsid w:val="008E7A2D"/>
  </w:style>
  <w:style w:type="character" w:customStyle="1" w:styleId="611">
    <w:name w:val="Основной текст (61) + Полужирный;Курсив"/>
    <w:basedOn w:val="61"/>
    <w:rsid w:val="008E7A2D"/>
    <w:rPr>
      <w:b/>
      <w:bCs/>
      <w:i/>
      <w:iCs/>
      <w:spacing w:val="0"/>
    </w:rPr>
  </w:style>
  <w:style w:type="character" w:customStyle="1" w:styleId="357">
    <w:name w:val="Основной текст (357)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3570">
    <w:name w:val="Основной текст (357)"/>
    <w:basedOn w:val="357"/>
    <w:rsid w:val="008E7A2D"/>
  </w:style>
  <w:style w:type="character" w:customStyle="1" w:styleId="96">
    <w:name w:val="Основной текст (96)_"/>
    <w:basedOn w:val="a0"/>
    <w:link w:val="960"/>
    <w:rsid w:val="008E7A2D"/>
    <w:rPr>
      <w:rFonts w:ascii="Times New Roman" w:eastAsia="Times New Roman" w:hAnsi="Times New Roman" w:cs="Times New Roman"/>
      <w:sz w:val="23"/>
      <w:szCs w:val="23"/>
      <w:shd w:val="clear" w:color="auto" w:fill="FFFFFF"/>
    </w:rPr>
  </w:style>
  <w:style w:type="character" w:customStyle="1" w:styleId="96MicrosoftSansSerif85pt0pt">
    <w:name w:val="Основной текст (96) + Microsoft Sans Serif;8;5 pt;Не курсив;Интервал 0 pt"/>
    <w:basedOn w:val="96"/>
    <w:rsid w:val="008E7A2D"/>
    <w:rPr>
      <w:rFonts w:ascii="Microsoft Sans Serif" w:eastAsia="Microsoft Sans Serif" w:hAnsi="Microsoft Sans Serif" w:cs="Microsoft Sans Serif"/>
      <w:i/>
      <w:iCs/>
      <w:spacing w:val="-10"/>
      <w:sz w:val="17"/>
      <w:szCs w:val="17"/>
    </w:rPr>
  </w:style>
  <w:style w:type="paragraph" w:customStyle="1" w:styleId="960">
    <w:name w:val="Основной текст (96)"/>
    <w:basedOn w:val="a"/>
    <w:link w:val="96"/>
    <w:rsid w:val="008E7A2D"/>
    <w:pPr>
      <w:shd w:val="clear" w:color="auto" w:fill="FFFFFF"/>
      <w:spacing w:line="250" w:lineRule="exact"/>
      <w:ind w:hanging="860"/>
      <w:jc w:val="both"/>
    </w:pPr>
    <w:rPr>
      <w:sz w:val="23"/>
      <w:szCs w:val="23"/>
      <w:lang w:eastAsia="en-US"/>
    </w:rPr>
  </w:style>
  <w:style w:type="character" w:customStyle="1" w:styleId="1000">
    <w:name w:val="Основной текст (100)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8E7A2D"/>
  </w:style>
  <w:style w:type="character" w:customStyle="1" w:styleId="326">
    <w:name w:val="Основной текст (326)_"/>
    <w:basedOn w:val="a0"/>
    <w:rsid w:val="008E7A2D"/>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8E7A2D"/>
    <w:rPr>
      <w:spacing w:val="0"/>
    </w:rPr>
  </w:style>
  <w:style w:type="character" w:customStyle="1" w:styleId="2691">
    <w:name w:val="Основной текст (269) + Курсив"/>
    <w:basedOn w:val="269"/>
    <w:rsid w:val="008E7A2D"/>
    <w:rPr>
      <w:i/>
      <w:iCs/>
    </w:rPr>
  </w:style>
  <w:style w:type="character" w:customStyle="1" w:styleId="6112pt">
    <w:name w:val="Основной текст (61) + 12 pt;Курсив"/>
    <w:basedOn w:val="61"/>
    <w:rsid w:val="008E7A2D"/>
    <w:rPr>
      <w:i/>
      <w:iCs/>
      <w:spacing w:val="0"/>
      <w:sz w:val="24"/>
      <w:szCs w:val="24"/>
    </w:rPr>
  </w:style>
  <w:style w:type="character" w:customStyle="1" w:styleId="270">
    <w:name w:val="Основной текст (270)_"/>
    <w:basedOn w:val="a0"/>
    <w:rsid w:val="008E7A2D"/>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8E7A2D"/>
  </w:style>
  <w:style w:type="character" w:customStyle="1" w:styleId="434">
    <w:name w:val="Заголовок №4 (34)_"/>
    <w:basedOn w:val="a0"/>
    <w:link w:val="4340"/>
    <w:rsid w:val="008E7A2D"/>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8E7A2D"/>
    <w:pPr>
      <w:shd w:val="clear" w:color="auto" w:fill="FFFFFF"/>
      <w:spacing w:before="540" w:after="240" w:line="269" w:lineRule="exact"/>
      <w:ind w:firstLine="920"/>
      <w:outlineLvl w:val="3"/>
    </w:pPr>
    <w:rPr>
      <w:sz w:val="23"/>
      <w:szCs w:val="23"/>
      <w:lang w:eastAsia="en-US"/>
    </w:rPr>
  </w:style>
  <w:style w:type="paragraph" w:customStyle="1" w:styleId="26">
    <w:name w:val="Абзац списка2"/>
    <w:basedOn w:val="a"/>
    <w:rsid w:val="008E7A2D"/>
    <w:pPr>
      <w:spacing w:after="200" w:line="276" w:lineRule="auto"/>
      <w:ind w:left="720"/>
    </w:pPr>
    <w:rPr>
      <w:rFonts w:ascii="Calibri" w:hAnsi="Calibri"/>
      <w:sz w:val="22"/>
      <w:szCs w:val="22"/>
      <w:lang w:eastAsia="en-US"/>
    </w:rPr>
  </w:style>
  <w:style w:type="character" w:customStyle="1" w:styleId="FontStyle207">
    <w:name w:val="Font Style207"/>
    <w:basedOn w:val="a0"/>
    <w:rsid w:val="008E7A2D"/>
    <w:rPr>
      <w:rFonts w:ascii="Century Schoolbook" w:hAnsi="Century Schoolbook" w:cs="Century Schoolbook"/>
      <w:sz w:val="18"/>
      <w:szCs w:val="18"/>
    </w:rPr>
  </w:style>
  <w:style w:type="character" w:customStyle="1" w:styleId="12">
    <w:name w:val="Слабое выделение1"/>
    <w:rsid w:val="008E7A2D"/>
    <w:rPr>
      <w:i/>
      <w:color w:val="808080"/>
    </w:rPr>
  </w:style>
  <w:style w:type="paragraph" w:customStyle="1" w:styleId="normal">
    <w:name w:val="normal"/>
    <w:rsid w:val="008E7A2D"/>
    <w:pPr>
      <w:spacing w:after="0" w:line="240" w:lineRule="auto"/>
    </w:pPr>
    <w:rPr>
      <w:rFonts w:ascii="Times New Roman" w:eastAsia="Times New Roman" w:hAnsi="Times New Roman" w:cs="Times New Roman"/>
      <w:color w:val="000000"/>
      <w:sz w:val="24"/>
      <w:lang w:eastAsia="ru-RU"/>
    </w:rPr>
  </w:style>
  <w:style w:type="paragraph" w:customStyle="1" w:styleId="13">
    <w:name w:val="Без интервала1"/>
    <w:qFormat/>
    <w:rsid w:val="008E7A2D"/>
    <w:pPr>
      <w:spacing w:after="0" w:line="240" w:lineRule="auto"/>
    </w:pPr>
    <w:rPr>
      <w:rFonts w:ascii="Calibri" w:eastAsia="Calibri" w:hAnsi="Calibri" w:cs="Times New Roman"/>
    </w:rPr>
  </w:style>
  <w:style w:type="character" w:customStyle="1" w:styleId="41">
    <w:name w:val="Основной текст (4)"/>
    <w:basedOn w:val="a0"/>
    <w:rsid w:val="008E7A2D"/>
    <w:rPr>
      <w:rFonts w:ascii="Times New Roman" w:hAnsi="Times New Roman" w:cs="Times New Roman"/>
      <w:spacing w:val="0"/>
      <w:sz w:val="23"/>
      <w:szCs w:val="23"/>
    </w:rPr>
  </w:style>
  <w:style w:type="paragraph" w:styleId="27">
    <w:name w:val="Body Text 2"/>
    <w:basedOn w:val="a"/>
    <w:link w:val="28"/>
    <w:rsid w:val="008E7A2D"/>
    <w:pPr>
      <w:spacing w:after="120" w:line="480" w:lineRule="auto"/>
    </w:pPr>
  </w:style>
  <w:style w:type="character" w:customStyle="1" w:styleId="28">
    <w:name w:val="Основной текст 2 Знак"/>
    <w:basedOn w:val="a0"/>
    <w:link w:val="27"/>
    <w:rsid w:val="008E7A2D"/>
    <w:rPr>
      <w:rFonts w:ascii="Times New Roman" w:eastAsia="Times New Roman" w:hAnsi="Times New Roman" w:cs="Times New Roman"/>
      <w:sz w:val="24"/>
      <w:szCs w:val="24"/>
      <w:lang w:eastAsia="ru-RU"/>
    </w:rPr>
  </w:style>
  <w:style w:type="paragraph" w:customStyle="1" w:styleId="Style11">
    <w:name w:val="Style11"/>
    <w:basedOn w:val="a"/>
    <w:rsid w:val="008E7A2D"/>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8E7A2D"/>
    <w:pPr>
      <w:widowControl w:val="0"/>
      <w:autoSpaceDE w:val="0"/>
      <w:autoSpaceDN w:val="0"/>
      <w:adjustRightInd w:val="0"/>
      <w:spacing w:line="262" w:lineRule="exact"/>
      <w:ind w:firstLine="355"/>
    </w:pPr>
    <w:rPr>
      <w:rFonts w:ascii="Tahoma" w:hAnsi="Tahoma" w:cs="Tahoma"/>
    </w:rPr>
  </w:style>
  <w:style w:type="paragraph" w:customStyle="1" w:styleId="Style18">
    <w:name w:val="Style18"/>
    <w:basedOn w:val="a"/>
    <w:rsid w:val="008E7A2D"/>
    <w:pPr>
      <w:widowControl w:val="0"/>
      <w:autoSpaceDE w:val="0"/>
      <w:autoSpaceDN w:val="0"/>
      <w:adjustRightInd w:val="0"/>
    </w:pPr>
    <w:rPr>
      <w:rFonts w:ascii="Tahoma" w:hAnsi="Tahoma" w:cs="Tahoma"/>
    </w:rPr>
  </w:style>
  <w:style w:type="character" w:customStyle="1" w:styleId="FontStyle19">
    <w:name w:val="Font Style19"/>
    <w:rsid w:val="008E7A2D"/>
    <w:rPr>
      <w:rFonts w:ascii="Times New Roman" w:hAnsi="Times New Roman" w:cs="Times New Roman"/>
      <w:color w:val="000000"/>
      <w:sz w:val="18"/>
      <w:szCs w:val="18"/>
    </w:rPr>
  </w:style>
  <w:style w:type="paragraph" w:customStyle="1" w:styleId="Style82">
    <w:name w:val="Style82"/>
    <w:basedOn w:val="a"/>
    <w:rsid w:val="008E7A2D"/>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8E7A2D"/>
    <w:rPr>
      <w:rFonts w:ascii="Microsoft Sans Serif" w:hAnsi="Microsoft Sans Serif" w:cs="Microsoft Sans Serif"/>
      <w:sz w:val="18"/>
      <w:szCs w:val="18"/>
    </w:rPr>
  </w:style>
  <w:style w:type="paragraph" w:styleId="af4">
    <w:name w:val="Body Text"/>
    <w:basedOn w:val="a"/>
    <w:link w:val="af5"/>
    <w:uiPriority w:val="99"/>
    <w:rsid w:val="008E7A2D"/>
    <w:pPr>
      <w:spacing w:after="120"/>
    </w:pPr>
  </w:style>
  <w:style w:type="character" w:customStyle="1" w:styleId="af5">
    <w:name w:val="Основной текст Знак"/>
    <w:basedOn w:val="a0"/>
    <w:link w:val="af4"/>
    <w:uiPriority w:val="99"/>
    <w:rsid w:val="008E7A2D"/>
    <w:rPr>
      <w:rFonts w:ascii="Times New Roman" w:eastAsia="Times New Roman" w:hAnsi="Times New Roman" w:cs="Times New Roman"/>
      <w:sz w:val="24"/>
      <w:szCs w:val="24"/>
      <w:lang w:eastAsia="ru-RU"/>
    </w:rPr>
  </w:style>
  <w:style w:type="character" w:customStyle="1" w:styleId="270115pt">
    <w:name w:val="Основной текст (270) + 11;5 pt;Не курсив"/>
    <w:basedOn w:val="270"/>
    <w:rsid w:val="008E7A2D"/>
    <w:rPr>
      <w:i/>
      <w:iCs/>
      <w:sz w:val="23"/>
      <w:szCs w:val="23"/>
    </w:rPr>
  </w:style>
  <w:style w:type="character" w:customStyle="1" w:styleId="198TimesNewRoman115pt0">
    <w:name w:val="Основной текст (198) + Times New Roman;11;5 pt;Не полужирный"/>
    <w:basedOn w:val="198"/>
    <w:rsid w:val="008E7A2D"/>
    <w:rPr>
      <w:rFonts w:ascii="Times New Roman" w:eastAsia="Times New Roman" w:hAnsi="Times New Roman" w:cs="Times New Roman"/>
      <w:b/>
      <w:bCs/>
      <w:i w:val="0"/>
      <w:iCs w:val="0"/>
      <w:smallCaps w:val="0"/>
      <w:strike w:val="0"/>
      <w:spacing w:val="0"/>
      <w:sz w:val="23"/>
      <w:szCs w:val="23"/>
    </w:rPr>
  </w:style>
  <w:style w:type="character" w:customStyle="1" w:styleId="695">
    <w:name w:val="Основной текст (695)_"/>
    <w:basedOn w:val="a0"/>
    <w:link w:val="6950"/>
    <w:rsid w:val="008E7A2D"/>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8E7A2D"/>
    <w:pPr>
      <w:shd w:val="clear" w:color="auto" w:fill="FFFFFF"/>
      <w:spacing w:line="250" w:lineRule="exact"/>
      <w:ind w:hanging="380"/>
      <w:jc w:val="both"/>
    </w:pPr>
    <w:rPr>
      <w:sz w:val="23"/>
      <w:szCs w:val="23"/>
      <w:lang w:eastAsia="en-US"/>
    </w:rPr>
  </w:style>
  <w:style w:type="character" w:customStyle="1" w:styleId="315">
    <w:name w:val="Заголовок №3 (15)_"/>
    <w:basedOn w:val="a0"/>
    <w:link w:val="3150"/>
    <w:rsid w:val="008E7A2D"/>
    <w:rPr>
      <w:rFonts w:ascii="Times New Roman" w:eastAsia="Times New Roman" w:hAnsi="Times New Roman" w:cs="Times New Roman"/>
      <w:sz w:val="28"/>
      <w:szCs w:val="28"/>
      <w:shd w:val="clear" w:color="auto" w:fill="FFFFFF"/>
    </w:rPr>
  </w:style>
  <w:style w:type="character" w:customStyle="1" w:styleId="3150pt">
    <w:name w:val="Заголовок №3 (15) + Интервал 0 pt"/>
    <w:basedOn w:val="315"/>
    <w:rsid w:val="008E7A2D"/>
    <w:rPr>
      <w:spacing w:val="-10"/>
    </w:rPr>
  </w:style>
  <w:style w:type="paragraph" w:customStyle="1" w:styleId="3150">
    <w:name w:val="Заголовок №3 (15)"/>
    <w:basedOn w:val="a"/>
    <w:link w:val="315"/>
    <w:rsid w:val="008E7A2D"/>
    <w:pPr>
      <w:shd w:val="clear" w:color="auto" w:fill="FFFFFF"/>
      <w:spacing w:before="480" w:after="240" w:line="0" w:lineRule="atLeast"/>
      <w:outlineLvl w:val="2"/>
    </w:pPr>
    <w:rPr>
      <w:sz w:val="28"/>
      <w:szCs w:val="28"/>
      <w:lang w:eastAsia="en-US"/>
    </w:rPr>
  </w:style>
  <w:style w:type="character" w:customStyle="1" w:styleId="322">
    <w:name w:val="Заголовок №3 (22)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8E7A2D"/>
  </w:style>
  <w:style w:type="character" w:customStyle="1" w:styleId="af6">
    <w:name w:val="Колонтитул_"/>
    <w:basedOn w:val="a0"/>
    <w:link w:val="af7"/>
    <w:rsid w:val="008E7A2D"/>
    <w:rPr>
      <w:rFonts w:ascii="Times New Roman" w:eastAsia="Times New Roman" w:hAnsi="Times New Roman" w:cs="Times New Roman"/>
      <w:sz w:val="20"/>
      <w:szCs w:val="20"/>
      <w:shd w:val="clear" w:color="auto" w:fill="FFFFFF"/>
    </w:rPr>
  </w:style>
  <w:style w:type="character" w:customStyle="1" w:styleId="6951">
    <w:name w:val="Основной текст (695) + Полужирный"/>
    <w:basedOn w:val="695"/>
    <w:rsid w:val="008E7A2D"/>
    <w:rPr>
      <w:b/>
      <w:bCs/>
      <w:i w:val="0"/>
      <w:iCs w:val="0"/>
      <w:smallCaps w:val="0"/>
      <w:strike w:val="0"/>
      <w:spacing w:val="0"/>
    </w:rPr>
  </w:style>
  <w:style w:type="paragraph" w:customStyle="1" w:styleId="af7">
    <w:name w:val="Колонтитул"/>
    <w:basedOn w:val="a"/>
    <w:link w:val="af6"/>
    <w:rsid w:val="008E7A2D"/>
    <w:pPr>
      <w:shd w:val="clear" w:color="auto" w:fill="FFFFFF"/>
    </w:pPr>
    <w:rPr>
      <w:sz w:val="20"/>
      <w:szCs w:val="20"/>
      <w:lang w:eastAsia="en-US"/>
    </w:rPr>
  </w:style>
  <w:style w:type="character" w:customStyle="1" w:styleId="6952">
    <w:name w:val="Основной текст (695) + Полужирный;Курсив"/>
    <w:basedOn w:val="695"/>
    <w:rsid w:val="008E7A2D"/>
    <w:rPr>
      <w:b/>
      <w:bCs/>
      <w:i/>
      <w:iCs/>
      <w:smallCaps w:val="0"/>
      <w:strike w:val="0"/>
      <w:spacing w:val="0"/>
    </w:rPr>
  </w:style>
  <w:style w:type="character" w:customStyle="1" w:styleId="114">
    <w:name w:val="Основной текст (114)_"/>
    <w:basedOn w:val="a0"/>
    <w:link w:val="1140"/>
    <w:rsid w:val="008E7A2D"/>
    <w:rPr>
      <w:rFonts w:ascii="Times New Roman" w:eastAsia="Times New Roman" w:hAnsi="Times New Roman" w:cs="Times New Roman"/>
      <w:spacing w:val="-10"/>
      <w:sz w:val="23"/>
      <w:szCs w:val="23"/>
      <w:shd w:val="clear" w:color="auto" w:fill="FFFFFF"/>
    </w:rPr>
  </w:style>
  <w:style w:type="character" w:customStyle="1" w:styleId="1140pt">
    <w:name w:val="Основной текст (114) + Интервал 0 pt"/>
    <w:basedOn w:val="114"/>
    <w:rsid w:val="008E7A2D"/>
    <w:rPr>
      <w:spacing w:val="0"/>
    </w:rPr>
  </w:style>
  <w:style w:type="paragraph" w:customStyle="1" w:styleId="1140">
    <w:name w:val="Основной текст (114)"/>
    <w:basedOn w:val="a"/>
    <w:link w:val="114"/>
    <w:rsid w:val="008E7A2D"/>
    <w:pPr>
      <w:shd w:val="clear" w:color="auto" w:fill="FFFFFF"/>
      <w:spacing w:line="250" w:lineRule="exact"/>
      <w:jc w:val="both"/>
    </w:pPr>
    <w:rPr>
      <w:spacing w:val="-10"/>
      <w:sz w:val="23"/>
      <w:szCs w:val="23"/>
      <w:lang w:eastAsia="en-US"/>
    </w:rPr>
  </w:style>
  <w:style w:type="character" w:customStyle="1" w:styleId="422">
    <w:name w:val="Заголовок №4 (22)_"/>
    <w:basedOn w:val="a0"/>
    <w:link w:val="4220"/>
    <w:rsid w:val="008E7A2D"/>
    <w:rPr>
      <w:rFonts w:ascii="Times New Roman" w:eastAsia="Times New Roman" w:hAnsi="Times New Roman" w:cs="Times New Roman"/>
      <w:spacing w:val="-10"/>
      <w:sz w:val="23"/>
      <w:szCs w:val="23"/>
      <w:shd w:val="clear" w:color="auto" w:fill="FFFFFF"/>
    </w:rPr>
  </w:style>
  <w:style w:type="character" w:customStyle="1" w:styleId="4220pt">
    <w:name w:val="Заголовок №4 (22) + Интервал 0 pt"/>
    <w:basedOn w:val="422"/>
    <w:rsid w:val="008E7A2D"/>
    <w:rPr>
      <w:spacing w:val="0"/>
    </w:rPr>
  </w:style>
  <w:style w:type="paragraph" w:customStyle="1" w:styleId="4220">
    <w:name w:val="Заголовок №4 (22)"/>
    <w:basedOn w:val="a"/>
    <w:link w:val="422"/>
    <w:rsid w:val="008E7A2D"/>
    <w:pPr>
      <w:shd w:val="clear" w:color="auto" w:fill="FFFFFF"/>
      <w:spacing w:before="600" w:after="600" w:line="317" w:lineRule="exact"/>
      <w:ind w:firstLine="420"/>
      <w:outlineLvl w:val="3"/>
    </w:pPr>
    <w:rPr>
      <w:spacing w:val="-10"/>
      <w:sz w:val="23"/>
      <w:szCs w:val="23"/>
      <w:lang w:eastAsia="en-US"/>
    </w:rPr>
  </w:style>
  <w:style w:type="character" w:customStyle="1" w:styleId="961">
    <w:name w:val="Основной текст (96) + Не полужирный;Не курсив"/>
    <w:basedOn w:val="96"/>
    <w:rsid w:val="008E7A2D"/>
    <w:rPr>
      <w:b/>
      <w:bCs/>
      <w:i/>
      <w:iCs/>
      <w:smallCaps w:val="0"/>
      <w:strike w:val="0"/>
      <w:spacing w:val="0"/>
    </w:rPr>
  </w:style>
  <w:style w:type="paragraph" w:styleId="af8">
    <w:name w:val="footnote text"/>
    <w:basedOn w:val="a"/>
    <w:link w:val="af9"/>
    <w:uiPriority w:val="99"/>
    <w:semiHidden/>
    <w:unhideWhenUsed/>
    <w:rsid w:val="008E7A2D"/>
    <w:rPr>
      <w:rFonts w:ascii="Arial Unicode MS" w:eastAsia="Arial Unicode MS" w:hAnsi="Arial Unicode MS" w:cs="Arial Unicode MS"/>
      <w:color w:val="000000"/>
      <w:sz w:val="20"/>
      <w:szCs w:val="20"/>
    </w:rPr>
  </w:style>
  <w:style w:type="character" w:customStyle="1" w:styleId="af9">
    <w:name w:val="Текст сноски Знак"/>
    <w:basedOn w:val="a0"/>
    <w:link w:val="af8"/>
    <w:uiPriority w:val="99"/>
    <w:semiHidden/>
    <w:rsid w:val="008E7A2D"/>
    <w:rPr>
      <w:rFonts w:ascii="Arial Unicode MS" w:eastAsia="Arial Unicode MS" w:hAnsi="Arial Unicode MS" w:cs="Arial Unicode MS"/>
      <w:color w:val="000000"/>
      <w:sz w:val="20"/>
      <w:szCs w:val="20"/>
      <w:lang w:eastAsia="ru-RU"/>
    </w:rPr>
  </w:style>
  <w:style w:type="character" w:styleId="afa">
    <w:name w:val="footnote reference"/>
    <w:basedOn w:val="a0"/>
    <w:uiPriority w:val="99"/>
    <w:semiHidden/>
    <w:unhideWhenUsed/>
    <w:rsid w:val="008E7A2D"/>
    <w:rPr>
      <w:vertAlign w:val="superscript"/>
    </w:rPr>
  </w:style>
  <w:style w:type="character" w:customStyle="1" w:styleId="423">
    <w:name w:val="Заголовок №4 (23)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4230">
    <w:name w:val="Заголовок №4 (23)"/>
    <w:basedOn w:val="423"/>
    <w:rsid w:val="008E7A2D"/>
  </w:style>
  <w:style w:type="character" w:customStyle="1" w:styleId="69512pt">
    <w:name w:val="Основной текст (695) + 12 pt;Курсив"/>
    <w:basedOn w:val="695"/>
    <w:rsid w:val="008E7A2D"/>
    <w:rPr>
      <w:b w:val="0"/>
      <w:bCs w:val="0"/>
      <w:i/>
      <w:iCs/>
      <w:smallCaps w:val="0"/>
      <w:strike w:val="0"/>
      <w:spacing w:val="0"/>
      <w:sz w:val="24"/>
      <w:szCs w:val="24"/>
    </w:rPr>
  </w:style>
  <w:style w:type="paragraph" w:customStyle="1" w:styleId="Style103">
    <w:name w:val="Style103"/>
    <w:basedOn w:val="a"/>
    <w:rsid w:val="008E7A2D"/>
    <w:pPr>
      <w:widowControl w:val="0"/>
      <w:autoSpaceDE w:val="0"/>
      <w:autoSpaceDN w:val="0"/>
      <w:adjustRightInd w:val="0"/>
      <w:spacing w:line="259" w:lineRule="exact"/>
    </w:pPr>
    <w:rPr>
      <w:rFonts w:ascii="Tahoma" w:hAnsi="Tahoma" w:cs="Tahoma"/>
    </w:rPr>
  </w:style>
  <w:style w:type="character" w:customStyle="1" w:styleId="321">
    <w:name w:val="Заголовок №3 (21)_"/>
    <w:basedOn w:val="a0"/>
    <w:link w:val="3210"/>
    <w:rsid w:val="008E7A2D"/>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8E7A2D"/>
    <w:pPr>
      <w:shd w:val="clear" w:color="auto" w:fill="FFFFFF"/>
      <w:spacing w:after="120" w:line="0" w:lineRule="atLeast"/>
      <w:outlineLvl w:val="2"/>
    </w:pPr>
    <w:rPr>
      <w:sz w:val="23"/>
      <w:szCs w:val="23"/>
      <w:lang w:eastAsia="en-US"/>
    </w:rPr>
  </w:style>
  <w:style w:type="character" w:customStyle="1" w:styleId="614TimesNewRoman14pt0pt">
    <w:name w:val="Заголовок №6 (14) + Times New Roman;14 pt;Курсив;Интервал 0 pt"/>
    <w:basedOn w:val="614"/>
    <w:rsid w:val="008E7A2D"/>
    <w:rPr>
      <w:rFonts w:ascii="Times New Roman" w:eastAsia="Times New Roman" w:hAnsi="Times New Roman" w:cs="Times New Roman"/>
      <w:b w:val="0"/>
      <w:bCs w:val="0"/>
      <w:i/>
      <w:iCs/>
      <w:smallCaps w:val="0"/>
      <w:strike w:val="0"/>
      <w:spacing w:val="-10"/>
      <w:sz w:val="28"/>
      <w:szCs w:val="28"/>
    </w:rPr>
  </w:style>
  <w:style w:type="character" w:customStyle="1" w:styleId="612">
    <w:name w:val="Основной текст (61) + Полужирный"/>
    <w:basedOn w:val="61"/>
    <w:rsid w:val="008E7A2D"/>
    <w:rPr>
      <w:b/>
      <w:bCs/>
    </w:rPr>
  </w:style>
  <w:style w:type="character" w:customStyle="1" w:styleId="a8">
    <w:name w:val="Без интервала Знак"/>
    <w:link w:val="a7"/>
    <w:uiPriority w:val="1"/>
    <w:locked/>
    <w:rsid w:val="008E7A2D"/>
    <w:rPr>
      <w:rFonts w:ascii="Times New Roman" w:eastAsia="Times New Roman" w:hAnsi="Times New Roman" w:cs="Times New Roman"/>
      <w:sz w:val="24"/>
      <w:szCs w:val="24"/>
      <w:lang w:eastAsia="ru-RU"/>
    </w:rPr>
  </w:style>
  <w:style w:type="character" w:customStyle="1" w:styleId="3920pt">
    <w:name w:val="Основной текст (392) + Интервал 0 pt"/>
    <w:basedOn w:val="a0"/>
    <w:rsid w:val="008E7A2D"/>
    <w:rPr>
      <w:rFonts w:ascii="Times New Roman" w:eastAsia="Times New Roman" w:hAnsi="Times New Roman" w:cs="Times New Roman"/>
      <w:b w:val="0"/>
      <w:bCs w:val="0"/>
      <w:i w:val="0"/>
      <w:iCs w:val="0"/>
      <w:smallCaps w:val="0"/>
      <w:strike w:val="0"/>
      <w:spacing w:val="-10"/>
      <w:sz w:val="31"/>
      <w:szCs w:val="31"/>
    </w:rPr>
  </w:style>
  <w:style w:type="character" w:customStyle="1" w:styleId="112">
    <w:name w:val="Заголовок №1 (12)"/>
    <w:basedOn w:val="a0"/>
    <w:rsid w:val="008E7A2D"/>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
    <w:basedOn w:val="a0"/>
    <w:rsid w:val="008E7A2D"/>
    <w:rPr>
      <w:rFonts w:ascii="Times New Roman" w:eastAsia="Times New Roman" w:hAnsi="Times New Roman" w:cs="Times New Roman"/>
      <w:b w:val="0"/>
      <w:bCs w:val="0"/>
      <w:i w:val="0"/>
      <w:iCs w:val="0"/>
      <w:smallCaps w:val="0"/>
      <w:strike w:val="0"/>
      <w:spacing w:val="0"/>
      <w:sz w:val="18"/>
      <w:szCs w:val="18"/>
    </w:rPr>
  </w:style>
  <w:style w:type="character" w:customStyle="1" w:styleId="FontStyle202">
    <w:name w:val="Font Style202"/>
    <w:basedOn w:val="a0"/>
    <w:rsid w:val="008E7A2D"/>
    <w:rPr>
      <w:rFonts w:ascii="Century Schoolbook" w:hAnsi="Century Schoolbook" w:cs="Century Schoolbook"/>
      <w:b/>
      <w:bCs/>
      <w:sz w:val="20"/>
      <w:szCs w:val="20"/>
    </w:rPr>
  </w:style>
  <w:style w:type="paragraph" w:customStyle="1" w:styleId="Style15">
    <w:name w:val="Style15"/>
    <w:basedOn w:val="a"/>
    <w:rsid w:val="008E7A2D"/>
    <w:pPr>
      <w:widowControl w:val="0"/>
      <w:autoSpaceDE w:val="0"/>
      <w:autoSpaceDN w:val="0"/>
      <w:adjustRightInd w:val="0"/>
      <w:spacing w:line="269" w:lineRule="exact"/>
      <w:ind w:hanging="154"/>
      <w:jc w:val="both"/>
    </w:pPr>
    <w:rPr>
      <w:rFonts w:ascii="Tahoma" w:hAnsi="Tahoma" w:cs="Tahoma"/>
    </w:rPr>
  </w:style>
  <w:style w:type="paragraph" w:customStyle="1" w:styleId="afb">
    <w:name w:val="Знак Знак Знак Знак Знак Знак Знак Знак Знак Знак Знак Знак Знак Знак Знак Знак"/>
    <w:basedOn w:val="a"/>
    <w:rsid w:val="008E7A2D"/>
    <w:pPr>
      <w:spacing w:after="160" w:line="240" w:lineRule="exact"/>
    </w:pPr>
    <w:rPr>
      <w:rFonts w:ascii="Verdana" w:hAnsi="Verdana" w:cs="Verdana"/>
      <w:sz w:val="20"/>
      <w:szCs w:val="20"/>
      <w:lang w:val="en-US" w:eastAsia="en-US"/>
    </w:rPr>
  </w:style>
  <w:style w:type="paragraph" w:customStyle="1" w:styleId="style6">
    <w:name w:val="style6"/>
    <w:basedOn w:val="a"/>
    <w:rsid w:val="008E7A2D"/>
    <w:pPr>
      <w:spacing w:before="100" w:beforeAutospacing="1" w:after="100" w:afterAutospacing="1"/>
    </w:pPr>
  </w:style>
  <w:style w:type="character" w:customStyle="1" w:styleId="15">
    <w:name w:val="Основной текст (15)"/>
    <w:link w:val="151"/>
    <w:rsid w:val="008E7A2D"/>
    <w:rPr>
      <w:rFonts w:ascii="Calibri" w:hAnsi="Calibri"/>
      <w:i/>
      <w:iCs/>
      <w:sz w:val="18"/>
      <w:szCs w:val="18"/>
      <w:shd w:val="clear" w:color="auto" w:fill="FFFFFF"/>
    </w:rPr>
  </w:style>
  <w:style w:type="paragraph" w:customStyle="1" w:styleId="151">
    <w:name w:val="Основной текст (15)1"/>
    <w:basedOn w:val="a"/>
    <w:link w:val="15"/>
    <w:rsid w:val="008E7A2D"/>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paragraph" w:customStyle="1" w:styleId="afc">
    <w:name w:val="Содержимое таблицы"/>
    <w:basedOn w:val="a"/>
    <w:rsid w:val="008E7A2D"/>
    <w:pPr>
      <w:widowControl w:val="0"/>
      <w:suppressLineNumbers/>
      <w:suppressAutoHyphens/>
    </w:pPr>
    <w:rPr>
      <w:rFonts w:ascii="Arial" w:eastAsia="SimSun" w:hAnsi="Arial" w:cs="Mangal"/>
      <w:kern w:val="1"/>
      <w:sz w:val="20"/>
      <w:lang w:eastAsia="hi-IN" w:bidi="hi-IN"/>
    </w:rPr>
  </w:style>
  <w:style w:type="character" w:customStyle="1" w:styleId="613">
    <w:name w:val="Основной текст (61) + Курсив"/>
    <w:basedOn w:val="61"/>
    <w:rsid w:val="008E7A2D"/>
    <w:rPr>
      <w:i/>
      <w:iCs/>
      <w:spacing w:val="0"/>
    </w:rPr>
  </w:style>
  <w:style w:type="character" w:customStyle="1" w:styleId="147-1pt">
    <w:name w:val="Заголовок №1 (47) + Интервал -1 pt"/>
    <w:basedOn w:val="a0"/>
    <w:rsid w:val="008E7A2D"/>
    <w:rPr>
      <w:rFonts w:ascii="Times New Roman" w:eastAsia="Times New Roman" w:hAnsi="Times New Roman" w:cs="Times New Roman"/>
      <w:b w:val="0"/>
      <w:bCs w:val="0"/>
      <w:i w:val="0"/>
      <w:iCs w:val="0"/>
      <w:smallCaps w:val="0"/>
      <w:strike w:val="0"/>
      <w:spacing w:val="-20"/>
      <w:sz w:val="55"/>
      <w:szCs w:val="55"/>
    </w:rPr>
  </w:style>
  <w:style w:type="character" w:customStyle="1" w:styleId="FontStyle25">
    <w:name w:val="Font Style25"/>
    <w:basedOn w:val="a0"/>
    <w:uiPriority w:val="99"/>
    <w:rsid w:val="008E7A2D"/>
    <w:rPr>
      <w:rFonts w:ascii="Times New Roman" w:hAnsi="Times New Roman" w:cs="Times New Roman"/>
      <w:spacing w:val="-10"/>
      <w:sz w:val="16"/>
      <w:szCs w:val="16"/>
    </w:rPr>
  </w:style>
  <w:style w:type="character" w:customStyle="1" w:styleId="FontStyle23">
    <w:name w:val="Font Style23"/>
    <w:basedOn w:val="a0"/>
    <w:uiPriority w:val="99"/>
    <w:rsid w:val="008E7A2D"/>
    <w:rPr>
      <w:rFonts w:ascii="Times New Roman" w:hAnsi="Times New Roman" w:cs="Times New Roman"/>
      <w:b/>
      <w:bCs/>
      <w:sz w:val="22"/>
      <w:szCs w:val="22"/>
    </w:rPr>
  </w:style>
  <w:style w:type="character" w:customStyle="1" w:styleId="FontStyle27">
    <w:name w:val="Font Style27"/>
    <w:basedOn w:val="a0"/>
    <w:uiPriority w:val="99"/>
    <w:rsid w:val="008E7A2D"/>
    <w:rPr>
      <w:rFonts w:ascii="Times New Roman" w:hAnsi="Times New Roman" w:cs="Times New Roman"/>
      <w:sz w:val="16"/>
      <w:szCs w:val="16"/>
    </w:rPr>
  </w:style>
  <w:style w:type="paragraph" w:customStyle="1" w:styleId="ConsNonformat">
    <w:name w:val="ConsNonformat"/>
    <w:rsid w:val="008E7A2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Style52">
    <w:name w:val="Style52"/>
    <w:basedOn w:val="a"/>
    <w:uiPriority w:val="99"/>
    <w:rsid w:val="008E7A2D"/>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8E7A2D"/>
    <w:pPr>
      <w:widowControl w:val="0"/>
      <w:autoSpaceDE w:val="0"/>
      <w:autoSpaceDN w:val="0"/>
      <w:adjustRightInd w:val="0"/>
      <w:spacing w:line="223" w:lineRule="exact"/>
      <w:ind w:firstLine="288"/>
      <w:jc w:val="both"/>
    </w:pPr>
    <w:rPr>
      <w:rFonts w:ascii="Tahoma" w:hAnsi="Tahoma" w:cs="Tahoma"/>
    </w:rPr>
  </w:style>
  <w:style w:type="character" w:customStyle="1" w:styleId="FontStyle254">
    <w:name w:val="Font Style254"/>
    <w:basedOn w:val="a0"/>
    <w:rsid w:val="008E7A2D"/>
    <w:rPr>
      <w:rFonts w:ascii="MS Reference Sans Serif" w:hAnsi="MS Reference Sans Serif" w:cs="MS Reference Sans Serif"/>
      <w:b/>
      <w:bCs/>
      <w:sz w:val="20"/>
      <w:szCs w:val="20"/>
    </w:rPr>
  </w:style>
  <w:style w:type="character" w:customStyle="1" w:styleId="FontStyle247">
    <w:name w:val="Font Style247"/>
    <w:basedOn w:val="a0"/>
    <w:rsid w:val="008E7A2D"/>
    <w:rPr>
      <w:rFonts w:ascii="Century Schoolbook" w:hAnsi="Century Schoolbook" w:cs="Century Schoolbook" w:hint="default"/>
      <w:spacing w:val="-10"/>
      <w:sz w:val="20"/>
      <w:szCs w:val="20"/>
    </w:rPr>
  </w:style>
  <w:style w:type="character" w:customStyle="1" w:styleId="FontStyle248">
    <w:name w:val="Font Style248"/>
    <w:basedOn w:val="a0"/>
    <w:rsid w:val="008E7A2D"/>
    <w:rPr>
      <w:rFonts w:ascii="Century Schoolbook" w:hAnsi="Century Schoolbook" w:cs="Century Schoolbook" w:hint="default"/>
      <w:spacing w:val="-20"/>
      <w:sz w:val="20"/>
      <w:szCs w:val="20"/>
    </w:rPr>
  </w:style>
  <w:style w:type="character" w:customStyle="1" w:styleId="FontStyle249">
    <w:name w:val="Font Style249"/>
    <w:basedOn w:val="a0"/>
    <w:rsid w:val="008E7A2D"/>
    <w:rPr>
      <w:rFonts w:ascii="MS Reference Sans Serif" w:hAnsi="MS Reference Sans Serif" w:cs="MS Reference Sans Serif"/>
      <w:i/>
      <w:iCs/>
      <w:sz w:val="18"/>
      <w:szCs w:val="18"/>
    </w:rPr>
  </w:style>
  <w:style w:type="paragraph" w:customStyle="1" w:styleId="Style196">
    <w:name w:val="Style196"/>
    <w:basedOn w:val="a"/>
    <w:rsid w:val="008E7A2D"/>
    <w:pPr>
      <w:widowControl w:val="0"/>
      <w:autoSpaceDE w:val="0"/>
      <w:autoSpaceDN w:val="0"/>
      <w:adjustRightInd w:val="0"/>
      <w:spacing w:line="262" w:lineRule="exact"/>
      <w:ind w:hanging="154"/>
      <w:jc w:val="both"/>
    </w:pPr>
    <w:rPr>
      <w:rFonts w:ascii="Tahoma" w:hAnsi="Tahoma" w:cs="Tahoma"/>
    </w:rPr>
  </w:style>
  <w:style w:type="paragraph" w:customStyle="1" w:styleId="Style51">
    <w:name w:val="Style51"/>
    <w:basedOn w:val="a"/>
    <w:rsid w:val="008E7A2D"/>
    <w:pPr>
      <w:widowControl w:val="0"/>
      <w:autoSpaceDE w:val="0"/>
      <w:autoSpaceDN w:val="0"/>
      <w:adjustRightInd w:val="0"/>
    </w:pPr>
    <w:rPr>
      <w:rFonts w:ascii="Tahoma" w:hAnsi="Tahoma" w:cs="Tahoma"/>
    </w:rPr>
  </w:style>
  <w:style w:type="paragraph" w:customStyle="1" w:styleId="msonormalcxspmiddlecxspmiddle">
    <w:name w:val="msonormalcxspmiddlecxspmiddle"/>
    <w:basedOn w:val="a"/>
    <w:rsid w:val="008E7A2D"/>
    <w:pPr>
      <w:spacing w:before="100" w:beforeAutospacing="1" w:after="100" w:afterAutospacing="1"/>
    </w:pPr>
  </w:style>
  <w:style w:type="paragraph" w:customStyle="1" w:styleId="msonormalcxspmiddlecxsplast">
    <w:name w:val="msonormalcxspmiddlecxsplast"/>
    <w:basedOn w:val="a"/>
    <w:rsid w:val="008E7A2D"/>
    <w:pPr>
      <w:spacing w:before="100" w:beforeAutospacing="1" w:after="100" w:afterAutospacing="1"/>
    </w:pPr>
  </w:style>
  <w:style w:type="paragraph" w:styleId="29">
    <w:name w:val="List Bullet 2"/>
    <w:basedOn w:val="a"/>
    <w:autoRedefine/>
    <w:rsid w:val="008E7A2D"/>
    <w:pPr>
      <w:keepLines/>
      <w:overflowPunct w:val="0"/>
      <w:autoSpaceDE w:val="0"/>
      <w:autoSpaceDN w:val="0"/>
      <w:adjustRightInd w:val="0"/>
      <w:ind w:right="-108" w:firstLine="567"/>
      <w:jc w:val="both"/>
    </w:pPr>
    <w:rPr>
      <w:bCs/>
      <w:sz w:val="28"/>
      <w:szCs w:val="28"/>
    </w:rPr>
  </w:style>
  <w:style w:type="paragraph" w:customStyle="1" w:styleId="2a">
    <w:name w:val="Без интервала2"/>
    <w:link w:val="NoSpacingChar"/>
    <w:rsid w:val="008E7A2D"/>
    <w:pPr>
      <w:spacing w:after="0" w:line="240" w:lineRule="auto"/>
    </w:pPr>
    <w:rPr>
      <w:rFonts w:ascii="Times New Roman" w:eastAsia="Calibri" w:hAnsi="Times New Roman" w:cs="Times New Roman"/>
      <w:sz w:val="28"/>
    </w:rPr>
  </w:style>
  <w:style w:type="character" w:customStyle="1" w:styleId="NoSpacingChar">
    <w:name w:val="No Spacing Char"/>
    <w:link w:val="2a"/>
    <w:locked/>
    <w:rsid w:val="008E7A2D"/>
    <w:rPr>
      <w:rFonts w:ascii="Times New Roman" w:eastAsia="Calibri" w:hAnsi="Times New Roman" w:cs="Times New Roman"/>
      <w:sz w:val="28"/>
    </w:rPr>
  </w:style>
  <w:style w:type="character" w:customStyle="1" w:styleId="31">
    <w:name w:val="Основной текст 3 Знак"/>
    <w:basedOn w:val="a0"/>
    <w:link w:val="32"/>
    <w:uiPriority w:val="99"/>
    <w:semiHidden/>
    <w:rsid w:val="008E7A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E7A2D"/>
    <w:pPr>
      <w:spacing w:after="120"/>
    </w:pPr>
    <w:rPr>
      <w:sz w:val="16"/>
      <w:szCs w:val="16"/>
    </w:rPr>
  </w:style>
  <w:style w:type="character" w:customStyle="1" w:styleId="310">
    <w:name w:val="Основной текст 3 Знак1"/>
    <w:basedOn w:val="a0"/>
    <w:link w:val="32"/>
    <w:uiPriority w:val="99"/>
    <w:semiHidden/>
    <w:rsid w:val="008E7A2D"/>
    <w:rPr>
      <w:rFonts w:ascii="Times New Roman" w:eastAsia="Times New Roman" w:hAnsi="Times New Roman" w:cs="Times New Roman"/>
      <w:sz w:val="16"/>
      <w:szCs w:val="16"/>
      <w:lang w:eastAsia="ru-RU"/>
    </w:rPr>
  </w:style>
  <w:style w:type="paragraph" w:customStyle="1" w:styleId="Style2">
    <w:name w:val="Style2"/>
    <w:basedOn w:val="a"/>
    <w:rsid w:val="008E7A2D"/>
    <w:pPr>
      <w:widowControl w:val="0"/>
      <w:autoSpaceDE w:val="0"/>
      <w:autoSpaceDN w:val="0"/>
      <w:adjustRightInd w:val="0"/>
      <w:spacing w:line="365" w:lineRule="exact"/>
      <w:ind w:firstLine="696"/>
      <w:jc w:val="both"/>
    </w:pPr>
  </w:style>
  <w:style w:type="character" w:customStyle="1" w:styleId="FontStyle37">
    <w:name w:val="Font Style37"/>
    <w:basedOn w:val="a0"/>
    <w:rsid w:val="008E7A2D"/>
    <w:rPr>
      <w:rFonts w:ascii="Times New Roman" w:hAnsi="Times New Roman" w:cs="Times New Roman"/>
      <w:sz w:val="26"/>
      <w:szCs w:val="26"/>
    </w:rPr>
  </w:style>
  <w:style w:type="paragraph" w:customStyle="1" w:styleId="Style10">
    <w:name w:val="Style10"/>
    <w:basedOn w:val="a"/>
    <w:rsid w:val="008E7A2D"/>
    <w:pPr>
      <w:widowControl w:val="0"/>
      <w:autoSpaceDE w:val="0"/>
      <w:autoSpaceDN w:val="0"/>
      <w:adjustRightInd w:val="0"/>
      <w:spacing w:line="319" w:lineRule="exact"/>
      <w:jc w:val="center"/>
    </w:pPr>
  </w:style>
  <w:style w:type="character" w:customStyle="1" w:styleId="FontStyle123">
    <w:name w:val="Font Style123"/>
    <w:basedOn w:val="a0"/>
    <w:rsid w:val="008E7A2D"/>
    <w:rPr>
      <w:rFonts w:ascii="Times New Roman" w:hAnsi="Times New Roman" w:cs="Times New Roman"/>
      <w:sz w:val="20"/>
      <w:szCs w:val="20"/>
    </w:rPr>
  </w:style>
  <w:style w:type="paragraph" w:customStyle="1" w:styleId="Style36">
    <w:name w:val="Style36"/>
    <w:basedOn w:val="a"/>
    <w:rsid w:val="008E7A2D"/>
    <w:pPr>
      <w:widowControl w:val="0"/>
      <w:autoSpaceDE w:val="0"/>
      <w:autoSpaceDN w:val="0"/>
      <w:adjustRightInd w:val="0"/>
    </w:pPr>
    <w:rPr>
      <w:rFonts w:ascii="Trebuchet MS" w:hAnsi="Trebuchet MS"/>
    </w:rPr>
  </w:style>
  <w:style w:type="paragraph" w:customStyle="1" w:styleId="Style33">
    <w:name w:val="Style33"/>
    <w:basedOn w:val="a"/>
    <w:rsid w:val="008E7A2D"/>
    <w:pPr>
      <w:widowControl w:val="0"/>
      <w:autoSpaceDE w:val="0"/>
      <w:autoSpaceDN w:val="0"/>
      <w:adjustRightInd w:val="0"/>
      <w:spacing w:line="329" w:lineRule="exact"/>
      <w:ind w:firstLine="2011"/>
    </w:pPr>
  </w:style>
  <w:style w:type="character" w:customStyle="1" w:styleId="FontStyle47">
    <w:name w:val="Font Style47"/>
    <w:basedOn w:val="a0"/>
    <w:rsid w:val="008E7A2D"/>
    <w:rPr>
      <w:rFonts w:ascii="Times New Roman" w:hAnsi="Times New Roman" w:cs="Times New Roman"/>
      <w:b/>
      <w:bCs/>
      <w:sz w:val="30"/>
      <w:szCs w:val="30"/>
    </w:rPr>
  </w:style>
  <w:style w:type="paragraph" w:styleId="afd">
    <w:name w:val="Subtitle"/>
    <w:basedOn w:val="a"/>
    <w:link w:val="afe"/>
    <w:qFormat/>
    <w:rsid w:val="008E7A2D"/>
    <w:pPr>
      <w:jc w:val="center"/>
    </w:pPr>
    <w:rPr>
      <w:b/>
      <w:bCs/>
      <w:sz w:val="32"/>
    </w:rPr>
  </w:style>
  <w:style w:type="character" w:customStyle="1" w:styleId="afe">
    <w:name w:val="Подзаголовок Знак"/>
    <w:basedOn w:val="a0"/>
    <w:link w:val="afd"/>
    <w:rsid w:val="008E7A2D"/>
    <w:rPr>
      <w:rFonts w:ascii="Times New Roman" w:eastAsia="Times New Roman" w:hAnsi="Times New Roman" w:cs="Times New Roman"/>
      <w:b/>
      <w:bCs/>
      <w:sz w:val="32"/>
      <w:szCs w:val="24"/>
      <w:lang w:eastAsia="ru-RU"/>
    </w:rPr>
  </w:style>
  <w:style w:type="paragraph" w:customStyle="1" w:styleId="FR2">
    <w:name w:val="FR2"/>
    <w:rsid w:val="008E7A2D"/>
    <w:pPr>
      <w:widowControl w:val="0"/>
      <w:autoSpaceDE w:val="0"/>
      <w:autoSpaceDN w:val="0"/>
      <w:adjustRightInd w:val="0"/>
      <w:spacing w:before="220" w:after="0" w:line="240" w:lineRule="auto"/>
      <w:jc w:val="both"/>
    </w:pPr>
    <w:rPr>
      <w:rFonts w:ascii="Arial" w:eastAsia="Times New Roman" w:hAnsi="Arial" w:cs="Arial"/>
      <w:sz w:val="32"/>
      <w:szCs w:val="32"/>
      <w:lang w:eastAsia="ru-RU"/>
    </w:rPr>
  </w:style>
  <w:style w:type="character" w:customStyle="1" w:styleId="42">
    <w:name w:val="Основной текст (4) + Курсив"/>
    <w:basedOn w:val="a0"/>
    <w:rsid w:val="008E7A2D"/>
    <w:rPr>
      <w:rFonts w:ascii="Times New Roman" w:hAnsi="Times New Roman" w:cs="Times New Roman"/>
      <w:i/>
      <w:iCs/>
      <w:spacing w:val="0"/>
      <w:sz w:val="23"/>
      <w:szCs w:val="23"/>
    </w:rPr>
  </w:style>
  <w:style w:type="paragraph" w:customStyle="1" w:styleId="33">
    <w:name w:val="Абзац списка3"/>
    <w:basedOn w:val="a"/>
    <w:rsid w:val="008E7A2D"/>
    <w:pPr>
      <w:ind w:left="720"/>
    </w:pPr>
    <w:rPr>
      <w:rFonts w:ascii="Arial Unicode MS" w:eastAsia="Arial Unicode MS" w:hAnsi="Arial Unicode MS" w:cs="Arial Unicode MS"/>
      <w:color w:val="000000"/>
      <w:lang w:val="en-US"/>
    </w:rPr>
  </w:style>
  <w:style w:type="character" w:customStyle="1" w:styleId="39pt">
    <w:name w:val="Основной текст (3) + 9 pt"/>
    <w:aliases w:val="Курсив"/>
    <w:basedOn w:val="a0"/>
    <w:rsid w:val="008E7A2D"/>
    <w:rPr>
      <w:rFonts w:ascii="Times New Roman" w:hAnsi="Times New Roman" w:cs="Times New Roman"/>
      <w:i/>
      <w:iCs/>
      <w:spacing w:val="0"/>
      <w:sz w:val="18"/>
      <w:szCs w:val="18"/>
    </w:rPr>
  </w:style>
  <w:style w:type="character" w:customStyle="1" w:styleId="34">
    <w:name w:val="Основной текст (3)"/>
    <w:basedOn w:val="a0"/>
    <w:rsid w:val="008E7A2D"/>
    <w:rPr>
      <w:rFonts w:ascii="Times New Roman" w:hAnsi="Times New Roman" w:cs="Times New Roman"/>
      <w:spacing w:val="0"/>
      <w:sz w:val="19"/>
      <w:szCs w:val="19"/>
    </w:rPr>
  </w:style>
  <w:style w:type="paragraph" w:customStyle="1" w:styleId="text">
    <w:name w:val="text"/>
    <w:basedOn w:val="a"/>
    <w:rsid w:val="008E7A2D"/>
    <w:pPr>
      <w:spacing w:before="100" w:beforeAutospacing="1" w:after="100" w:afterAutospacing="1"/>
    </w:pPr>
  </w:style>
  <w:style w:type="character" w:customStyle="1" w:styleId="apple-style-span">
    <w:name w:val="apple-style-span"/>
    <w:basedOn w:val="a0"/>
    <w:rsid w:val="008E7A2D"/>
  </w:style>
  <w:style w:type="character" w:customStyle="1" w:styleId="FontStyle18">
    <w:name w:val="Font Style18"/>
    <w:basedOn w:val="a0"/>
    <w:rsid w:val="008E7A2D"/>
    <w:rPr>
      <w:rFonts w:ascii="Times New Roman" w:hAnsi="Times New Roman" w:cs="Times New Roman"/>
      <w:spacing w:val="-10"/>
      <w:sz w:val="22"/>
      <w:szCs w:val="22"/>
    </w:rPr>
  </w:style>
  <w:style w:type="character" w:customStyle="1" w:styleId="14">
    <w:name w:val="Основной текст с отступом Знак1"/>
    <w:basedOn w:val="a0"/>
    <w:uiPriority w:val="99"/>
    <w:semiHidden/>
    <w:rsid w:val="008E7A2D"/>
    <w:rPr>
      <w:rFonts w:ascii="Times New Roman" w:eastAsia="Times New Roman" w:hAnsi="Times New Roman" w:cs="Times New Roman"/>
      <w:sz w:val="24"/>
      <w:szCs w:val="24"/>
      <w:lang w:eastAsia="ru-RU"/>
    </w:rPr>
  </w:style>
  <w:style w:type="paragraph" w:customStyle="1" w:styleId="16">
    <w:name w:val="Обычный1"/>
    <w:rsid w:val="008E7A2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
    <w:name w:val="Текст концевой сноски Знак"/>
    <w:basedOn w:val="a0"/>
    <w:link w:val="aff0"/>
    <w:uiPriority w:val="99"/>
    <w:semiHidden/>
    <w:rsid w:val="008E7A2D"/>
    <w:rPr>
      <w:rFonts w:eastAsia="Calibri"/>
    </w:rPr>
  </w:style>
  <w:style w:type="paragraph" w:styleId="aff0">
    <w:name w:val="endnote text"/>
    <w:basedOn w:val="a"/>
    <w:link w:val="aff"/>
    <w:uiPriority w:val="99"/>
    <w:semiHidden/>
    <w:unhideWhenUsed/>
    <w:rsid w:val="008E7A2D"/>
    <w:rPr>
      <w:rFonts w:asciiTheme="minorHAnsi" w:eastAsia="Calibri" w:hAnsiTheme="minorHAnsi" w:cstheme="minorBidi"/>
      <w:sz w:val="22"/>
      <w:szCs w:val="22"/>
      <w:lang w:eastAsia="en-US"/>
    </w:rPr>
  </w:style>
  <w:style w:type="character" w:customStyle="1" w:styleId="17">
    <w:name w:val="Текст концевой сноски Знак1"/>
    <w:basedOn w:val="a0"/>
    <w:link w:val="aff0"/>
    <w:uiPriority w:val="99"/>
    <w:semiHidden/>
    <w:rsid w:val="008E7A2D"/>
    <w:rPr>
      <w:rFonts w:ascii="Times New Roman" w:eastAsia="Times New Roman" w:hAnsi="Times New Roman" w:cs="Times New Roman"/>
      <w:sz w:val="20"/>
      <w:szCs w:val="20"/>
      <w:lang w:eastAsia="ru-RU"/>
    </w:rPr>
  </w:style>
  <w:style w:type="character" w:customStyle="1" w:styleId="FontStyle109">
    <w:name w:val="Font Style109"/>
    <w:basedOn w:val="a0"/>
    <w:uiPriority w:val="99"/>
    <w:rsid w:val="00A5574D"/>
    <w:rPr>
      <w:rFonts w:ascii="Times New Roman" w:hAnsi="Times New Roman" w:cs="Times New Roman"/>
      <w:sz w:val="24"/>
      <w:szCs w:val="24"/>
    </w:rPr>
  </w:style>
  <w:style w:type="paragraph" w:customStyle="1" w:styleId="Style21">
    <w:name w:val="Style21"/>
    <w:basedOn w:val="a"/>
    <w:uiPriority w:val="99"/>
    <w:rsid w:val="0085174B"/>
    <w:pPr>
      <w:widowControl w:val="0"/>
      <w:autoSpaceDE w:val="0"/>
      <w:autoSpaceDN w:val="0"/>
      <w:adjustRightInd w:val="0"/>
      <w:spacing w:line="319" w:lineRule="exact"/>
      <w:ind w:firstLine="557"/>
      <w:jc w:val="both"/>
    </w:pPr>
    <w:rPr>
      <w:rFonts w:eastAsiaTheme="minorEastAsia"/>
    </w:rPr>
  </w:style>
  <w:style w:type="character" w:customStyle="1" w:styleId="FontStyle100">
    <w:name w:val="Font Style100"/>
    <w:basedOn w:val="a0"/>
    <w:uiPriority w:val="99"/>
    <w:rsid w:val="0085174B"/>
    <w:rPr>
      <w:rFonts w:ascii="Times New Roman" w:hAnsi="Times New Roman" w:cs="Times New Roman"/>
      <w:sz w:val="22"/>
      <w:szCs w:val="22"/>
    </w:rPr>
  </w:style>
  <w:style w:type="character" w:customStyle="1" w:styleId="FontStyle102">
    <w:name w:val="Font Style102"/>
    <w:basedOn w:val="a0"/>
    <w:uiPriority w:val="99"/>
    <w:rsid w:val="0085174B"/>
    <w:rPr>
      <w:rFonts w:ascii="Times New Roman" w:hAnsi="Times New Roman" w:cs="Times New Roman"/>
      <w:b/>
      <w:bCs/>
      <w:i/>
      <w:iCs/>
      <w:sz w:val="22"/>
      <w:szCs w:val="22"/>
    </w:rPr>
  </w:style>
  <w:style w:type="character" w:customStyle="1" w:styleId="FontStyle13">
    <w:name w:val="Font Style13"/>
    <w:basedOn w:val="a0"/>
    <w:uiPriority w:val="99"/>
    <w:rsid w:val="0085174B"/>
    <w:rPr>
      <w:rFonts w:ascii="Times New Roman" w:hAnsi="Times New Roman" w:cs="Times New Roman"/>
      <w:i/>
      <w:iCs/>
      <w:sz w:val="16"/>
      <w:szCs w:val="16"/>
    </w:rPr>
  </w:style>
  <w:style w:type="character" w:customStyle="1" w:styleId="FontStyle11">
    <w:name w:val="Font Style11"/>
    <w:basedOn w:val="a0"/>
    <w:uiPriority w:val="99"/>
    <w:rsid w:val="0085174B"/>
    <w:rPr>
      <w:rFonts w:ascii="Times New Roman" w:hAnsi="Times New Roman" w:cs="Times New Roman"/>
      <w:b/>
      <w:bCs/>
      <w:sz w:val="16"/>
      <w:szCs w:val="16"/>
    </w:rPr>
  </w:style>
  <w:style w:type="character" w:customStyle="1" w:styleId="c0">
    <w:name w:val="c0"/>
    <w:basedOn w:val="a0"/>
    <w:rsid w:val="006E4F51"/>
  </w:style>
  <w:style w:type="paragraph" w:customStyle="1" w:styleId="Style1">
    <w:name w:val="Style1"/>
    <w:basedOn w:val="a"/>
    <w:uiPriority w:val="99"/>
    <w:rsid w:val="00303F31"/>
    <w:pPr>
      <w:widowControl w:val="0"/>
      <w:autoSpaceDE w:val="0"/>
      <w:autoSpaceDN w:val="0"/>
      <w:adjustRightInd w:val="0"/>
      <w:spacing w:line="293" w:lineRule="exact"/>
      <w:jc w:val="center"/>
    </w:pPr>
    <w:rPr>
      <w:rFonts w:eastAsiaTheme="minorEastAsia"/>
    </w:rPr>
  </w:style>
  <w:style w:type="paragraph" w:customStyle="1" w:styleId="Style14">
    <w:name w:val="Style14"/>
    <w:basedOn w:val="a"/>
    <w:uiPriority w:val="99"/>
    <w:rsid w:val="00303F31"/>
    <w:pPr>
      <w:widowControl w:val="0"/>
      <w:autoSpaceDE w:val="0"/>
      <w:autoSpaceDN w:val="0"/>
      <w:adjustRightInd w:val="0"/>
    </w:pPr>
    <w:rPr>
      <w:rFonts w:eastAsiaTheme="minorEastAsia"/>
    </w:rPr>
  </w:style>
  <w:style w:type="paragraph" w:customStyle="1" w:styleId="Style23">
    <w:name w:val="Style23"/>
    <w:basedOn w:val="a"/>
    <w:uiPriority w:val="99"/>
    <w:rsid w:val="00303F31"/>
    <w:pPr>
      <w:widowControl w:val="0"/>
      <w:autoSpaceDE w:val="0"/>
      <w:autoSpaceDN w:val="0"/>
      <w:adjustRightInd w:val="0"/>
    </w:pPr>
    <w:rPr>
      <w:rFonts w:eastAsiaTheme="minorEastAsia"/>
    </w:rPr>
  </w:style>
  <w:style w:type="paragraph" w:customStyle="1" w:styleId="Style28">
    <w:name w:val="Style28"/>
    <w:basedOn w:val="a"/>
    <w:uiPriority w:val="99"/>
    <w:rsid w:val="00303F31"/>
    <w:pPr>
      <w:widowControl w:val="0"/>
      <w:autoSpaceDE w:val="0"/>
      <w:autoSpaceDN w:val="0"/>
      <w:adjustRightInd w:val="0"/>
      <w:spacing w:line="317" w:lineRule="exact"/>
      <w:ind w:firstLine="566"/>
      <w:jc w:val="both"/>
    </w:pPr>
    <w:rPr>
      <w:rFonts w:eastAsiaTheme="minorEastAsia"/>
    </w:rPr>
  </w:style>
  <w:style w:type="character" w:customStyle="1" w:styleId="FontStyle98">
    <w:name w:val="Font Style98"/>
    <w:basedOn w:val="a0"/>
    <w:uiPriority w:val="99"/>
    <w:rsid w:val="00303F31"/>
    <w:rPr>
      <w:rFonts w:ascii="Times New Roman" w:hAnsi="Times New Roman" w:cs="Times New Roman"/>
      <w:i/>
      <w:iCs/>
      <w:sz w:val="22"/>
      <w:szCs w:val="22"/>
    </w:rPr>
  </w:style>
  <w:style w:type="paragraph" w:customStyle="1" w:styleId="Style7">
    <w:name w:val="Style7"/>
    <w:basedOn w:val="a"/>
    <w:uiPriority w:val="99"/>
    <w:rsid w:val="00C01B2D"/>
    <w:pPr>
      <w:widowControl w:val="0"/>
      <w:autoSpaceDE w:val="0"/>
      <w:autoSpaceDN w:val="0"/>
      <w:adjustRightInd w:val="0"/>
    </w:pPr>
    <w:rPr>
      <w:rFonts w:eastAsiaTheme="minorEastAsia"/>
    </w:rPr>
  </w:style>
  <w:style w:type="character" w:customStyle="1" w:styleId="FontStyle103">
    <w:name w:val="Font Style103"/>
    <w:basedOn w:val="a0"/>
    <w:uiPriority w:val="99"/>
    <w:rsid w:val="004A46A2"/>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128012331">
      <w:bodyDiv w:val="1"/>
      <w:marLeft w:val="0"/>
      <w:marRight w:val="0"/>
      <w:marTop w:val="0"/>
      <w:marBottom w:val="0"/>
      <w:divBdr>
        <w:top w:val="none" w:sz="0" w:space="0" w:color="auto"/>
        <w:left w:val="none" w:sz="0" w:space="0" w:color="auto"/>
        <w:bottom w:val="none" w:sz="0" w:space="0" w:color="auto"/>
        <w:right w:val="none" w:sz="0" w:space="0" w:color="auto"/>
      </w:divBdr>
    </w:div>
    <w:div w:id="1068723292">
      <w:bodyDiv w:val="1"/>
      <w:marLeft w:val="0"/>
      <w:marRight w:val="0"/>
      <w:marTop w:val="0"/>
      <w:marBottom w:val="0"/>
      <w:divBdr>
        <w:top w:val="none" w:sz="0" w:space="0" w:color="auto"/>
        <w:left w:val="none" w:sz="0" w:space="0" w:color="auto"/>
        <w:bottom w:val="none" w:sz="0" w:space="0" w:color="auto"/>
        <w:right w:val="none" w:sz="0" w:space="0" w:color="auto"/>
      </w:divBdr>
      <w:divsChild>
        <w:div w:id="1645157837">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_%D0%B8%D1%8E%D0%BB%D1%8F" TargetMode="External"/><Relationship Id="rId13" Type="http://schemas.openxmlformats.org/officeDocument/2006/relationships/hyperlink" Target="http://ru.wikipedia.org/wiki/%D0%90%D0%BF%D1%80%D0%B5%D0%BB%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C%D0%B0%D1%80%D1%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978_%D0%B3%D0%BE%D0%B4" TargetMode="External"/><Relationship Id="rId5" Type="http://schemas.openxmlformats.org/officeDocument/2006/relationships/webSettings" Target="webSettings.xml"/><Relationship Id="rId15" Type="http://schemas.openxmlformats.org/officeDocument/2006/relationships/hyperlink" Target="http://www.chtivo.ru/chtivo=3&amp;bkid=1451088.htm" TargetMode="External"/><Relationship Id="rId10" Type="http://schemas.openxmlformats.org/officeDocument/2006/relationships/hyperlink" Target="http://ru.wikipedia.org/wiki/31_%D0%B4%D0%B5%D0%BA%D0%B0%D0%B1%D1%80%D1%8F" TargetMode="External"/><Relationship Id="rId4" Type="http://schemas.openxmlformats.org/officeDocument/2006/relationships/settings" Target="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9091-1787-4EB9-8849-1ACC676E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97</Pages>
  <Words>31280</Words>
  <Characters>178300</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2017-09-23T14:08:00Z</dcterms:created>
  <dcterms:modified xsi:type="dcterms:W3CDTF">2017-09-24T06:48:00Z</dcterms:modified>
</cp:coreProperties>
</file>