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8C" w:rsidRDefault="00DE0A8C" w:rsidP="00DE0A8C">
      <w:pPr>
        <w:jc w:val="center"/>
        <w:rPr>
          <w:b/>
        </w:rPr>
      </w:pPr>
      <w:r>
        <w:rPr>
          <w:b/>
        </w:rPr>
        <w:t xml:space="preserve">ПРОГРАММНО-МЕТОДИЧЕСКОЕ ОБЕСПЕЧЕНИЕ </w:t>
      </w:r>
      <w:r w:rsidRPr="00586594">
        <w:rPr>
          <w:b/>
        </w:rPr>
        <w:t xml:space="preserve"> СОДЕРЖАНИЯ  ОБРАЗОВАНИЯ  </w:t>
      </w:r>
    </w:p>
    <w:p w:rsidR="00DE0A8C" w:rsidRPr="00586594" w:rsidRDefault="00DE0A8C" w:rsidP="00DE0A8C">
      <w:pPr>
        <w:jc w:val="center"/>
        <w:rPr>
          <w:b/>
        </w:rPr>
      </w:pPr>
      <w:r w:rsidRPr="00586594">
        <w:rPr>
          <w:b/>
        </w:rPr>
        <w:t>В М</w:t>
      </w:r>
      <w:r w:rsidR="003E5A59">
        <w:rPr>
          <w:b/>
        </w:rPr>
        <w:t>А</w:t>
      </w:r>
      <w:r w:rsidRPr="00586594">
        <w:rPr>
          <w:b/>
        </w:rPr>
        <w:t>ДОУ ЦРР – ДЕТСКИЙ САД № 556</w:t>
      </w:r>
    </w:p>
    <w:p w:rsidR="00DE0A8C" w:rsidRDefault="00DE0A8C" w:rsidP="00DE0A8C"/>
    <w:tbl>
      <w:tblPr>
        <w:tblStyle w:val="a3"/>
        <w:tblW w:w="139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808"/>
        <w:gridCol w:w="1708"/>
        <w:gridCol w:w="2645"/>
        <w:gridCol w:w="8770"/>
      </w:tblGrid>
      <w:tr w:rsidR="00146B0F" w:rsidTr="00146B0F">
        <w:trPr>
          <w:trHeight w:val="266"/>
          <w:tblCellSpacing w:w="20" w:type="dxa"/>
        </w:trPr>
        <w:tc>
          <w:tcPr>
            <w:tcW w:w="748" w:type="dxa"/>
            <w:shd w:val="clear" w:color="auto" w:fill="FFCC99"/>
            <w:vAlign w:val="center"/>
          </w:tcPr>
          <w:p w:rsidR="00146B0F" w:rsidRDefault="00146B0F" w:rsidP="00473D7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/</w:t>
            </w:r>
          </w:p>
        </w:tc>
        <w:tc>
          <w:tcPr>
            <w:tcW w:w="1668" w:type="dxa"/>
            <w:shd w:val="clear" w:color="auto" w:fill="FFCC99"/>
            <w:vAlign w:val="center"/>
          </w:tcPr>
          <w:p w:rsidR="00146B0F" w:rsidRDefault="00146B0F" w:rsidP="00473D7B">
            <w:pPr>
              <w:jc w:val="center"/>
            </w:pPr>
            <w:r>
              <w:t>Направление развития</w:t>
            </w:r>
          </w:p>
        </w:tc>
        <w:tc>
          <w:tcPr>
            <w:tcW w:w="2605" w:type="dxa"/>
            <w:shd w:val="clear" w:color="auto" w:fill="FFCC99"/>
            <w:vAlign w:val="center"/>
          </w:tcPr>
          <w:p w:rsidR="00146B0F" w:rsidRPr="00DF5B66" w:rsidRDefault="00146B0F" w:rsidP="00473D7B">
            <w:pPr>
              <w:jc w:val="center"/>
              <w:rPr>
                <w:i/>
                <w:sz w:val="16"/>
                <w:szCs w:val="16"/>
              </w:rPr>
            </w:pPr>
            <w:r w:rsidRPr="00CB1B5D">
              <w:t>Базовый компонент</w:t>
            </w:r>
            <w:r>
              <w:t xml:space="preserve"> </w:t>
            </w:r>
            <w:r w:rsidRPr="00DF5B66">
              <w:rPr>
                <w:i/>
                <w:sz w:val="16"/>
                <w:szCs w:val="16"/>
              </w:rPr>
              <w:t>Комплексная или парциальная программа</w:t>
            </w:r>
          </w:p>
          <w:p w:rsidR="00146B0F" w:rsidRPr="002E0FCF" w:rsidRDefault="00146B0F" w:rsidP="00473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0" w:type="dxa"/>
            <w:shd w:val="clear" w:color="auto" w:fill="FFCC99"/>
            <w:vAlign w:val="center"/>
          </w:tcPr>
          <w:p w:rsidR="00146B0F" w:rsidRPr="00DF5B66" w:rsidRDefault="00146B0F" w:rsidP="00473D7B">
            <w:pPr>
              <w:jc w:val="center"/>
              <w:rPr>
                <w:i/>
                <w:sz w:val="16"/>
                <w:szCs w:val="16"/>
              </w:rPr>
            </w:pPr>
            <w:r w:rsidRPr="00CF4F66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  <w:r w:rsidRPr="00CF4F66">
              <w:rPr>
                <w:b/>
                <w:sz w:val="28"/>
                <w:szCs w:val="28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shd w:val="clear" w:color="auto" w:fill="E6E6E6"/>
            <w:vAlign w:val="center"/>
          </w:tcPr>
          <w:p w:rsidR="00146B0F" w:rsidRPr="002E0FCF" w:rsidRDefault="00146B0F" w:rsidP="00473D7B">
            <w:pPr>
              <w:jc w:val="center"/>
              <w:rPr>
                <w:sz w:val="20"/>
                <w:szCs w:val="20"/>
              </w:rPr>
            </w:pPr>
            <w:r w:rsidRPr="002E0FCF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E6E6E6"/>
            <w:vAlign w:val="center"/>
          </w:tcPr>
          <w:p w:rsidR="00146B0F" w:rsidRPr="002E0FCF" w:rsidRDefault="00146B0F" w:rsidP="00473D7B">
            <w:pPr>
              <w:jc w:val="center"/>
              <w:rPr>
                <w:sz w:val="20"/>
                <w:szCs w:val="20"/>
              </w:rPr>
            </w:pPr>
            <w:r w:rsidRPr="002E0FCF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  <w:shd w:val="clear" w:color="auto" w:fill="E6E6E6"/>
            <w:vAlign w:val="center"/>
          </w:tcPr>
          <w:p w:rsidR="00146B0F" w:rsidRPr="002E0FCF" w:rsidRDefault="00146B0F" w:rsidP="00473D7B">
            <w:pPr>
              <w:jc w:val="center"/>
              <w:rPr>
                <w:sz w:val="20"/>
                <w:szCs w:val="20"/>
              </w:rPr>
            </w:pPr>
            <w:r w:rsidRPr="002E0FCF">
              <w:rPr>
                <w:sz w:val="20"/>
                <w:szCs w:val="20"/>
              </w:rPr>
              <w:t>3</w:t>
            </w:r>
          </w:p>
        </w:tc>
        <w:tc>
          <w:tcPr>
            <w:tcW w:w="8710" w:type="dxa"/>
            <w:shd w:val="clear" w:color="auto" w:fill="E6E6E6"/>
            <w:vAlign w:val="center"/>
          </w:tcPr>
          <w:p w:rsidR="00146B0F" w:rsidRPr="002E0FCF" w:rsidRDefault="00146B0F" w:rsidP="00473D7B">
            <w:pPr>
              <w:jc w:val="center"/>
              <w:rPr>
                <w:sz w:val="20"/>
                <w:szCs w:val="20"/>
              </w:rPr>
            </w:pPr>
            <w:r w:rsidRPr="002E0FCF">
              <w:rPr>
                <w:sz w:val="20"/>
                <w:szCs w:val="20"/>
              </w:rPr>
              <w:t>5</w:t>
            </w:r>
          </w:p>
        </w:tc>
      </w:tr>
      <w:tr w:rsidR="00146B0F" w:rsidTr="00146B0F">
        <w:trPr>
          <w:trHeight w:val="741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  <w:r>
              <w:t>1</w:t>
            </w:r>
          </w:p>
        </w:tc>
        <w:tc>
          <w:tcPr>
            <w:tcW w:w="1668" w:type="dxa"/>
            <w:vMerge w:val="restart"/>
            <w:vAlign w:val="center"/>
          </w:tcPr>
          <w:p w:rsidR="00146B0F" w:rsidRPr="00586594" w:rsidRDefault="00146B0F" w:rsidP="00473D7B">
            <w:r w:rsidRPr="00586594">
              <w:t xml:space="preserve">Физическое развитие  </w:t>
            </w:r>
          </w:p>
        </w:tc>
        <w:tc>
          <w:tcPr>
            <w:tcW w:w="2605" w:type="dxa"/>
            <w:vMerge w:val="restart"/>
          </w:tcPr>
          <w:p w:rsidR="00146B0F" w:rsidRPr="00C37133" w:rsidRDefault="00146B0F" w:rsidP="00473D7B">
            <w:pPr>
              <w:rPr>
                <w:sz w:val="22"/>
                <w:szCs w:val="22"/>
              </w:rPr>
            </w:pPr>
            <w:proofErr w:type="spellStart"/>
            <w:r w:rsidRPr="00C37133">
              <w:rPr>
                <w:sz w:val="22"/>
                <w:szCs w:val="22"/>
              </w:rPr>
              <w:t>Глазырина</w:t>
            </w:r>
            <w:proofErr w:type="gramStart"/>
            <w:r w:rsidRPr="00C37133">
              <w:rPr>
                <w:sz w:val="22"/>
                <w:szCs w:val="22"/>
              </w:rPr>
              <w:t>,Л</w:t>
            </w:r>
            <w:proofErr w:type="gramEnd"/>
            <w:r w:rsidRPr="00C37133">
              <w:rPr>
                <w:sz w:val="22"/>
                <w:szCs w:val="22"/>
              </w:rPr>
              <w:t>.Д</w:t>
            </w:r>
            <w:proofErr w:type="spellEnd"/>
            <w:r w:rsidRPr="00C37133">
              <w:rPr>
                <w:sz w:val="22"/>
                <w:szCs w:val="22"/>
              </w:rPr>
              <w:t xml:space="preserve">., </w:t>
            </w:r>
            <w:proofErr w:type="spellStart"/>
            <w:r w:rsidRPr="00C37133">
              <w:rPr>
                <w:sz w:val="22"/>
                <w:szCs w:val="22"/>
              </w:rPr>
              <w:t>Овсянкин</w:t>
            </w:r>
            <w:proofErr w:type="spellEnd"/>
            <w:r w:rsidRPr="00C37133">
              <w:rPr>
                <w:sz w:val="22"/>
                <w:szCs w:val="22"/>
              </w:rPr>
              <w:t xml:space="preserve">, В.А.  Программа физического воспитания детей дошкольного возраста: Пособие для педагогов дошкольных учреждений / Л.Д. Глазырина. – М.: </w:t>
            </w:r>
            <w:proofErr w:type="spellStart"/>
            <w:r w:rsidRPr="00C37133">
              <w:rPr>
                <w:sz w:val="22"/>
                <w:szCs w:val="22"/>
              </w:rPr>
              <w:t>Гуманит</w:t>
            </w:r>
            <w:proofErr w:type="spellEnd"/>
            <w:r w:rsidRPr="00C37133">
              <w:rPr>
                <w:sz w:val="22"/>
                <w:szCs w:val="22"/>
              </w:rPr>
              <w:t xml:space="preserve">. изд. Центр ВЛАДОС, 2000. – 176 </w:t>
            </w:r>
            <w:proofErr w:type="gramStart"/>
            <w:r w:rsidRPr="00C37133">
              <w:rPr>
                <w:sz w:val="22"/>
                <w:szCs w:val="22"/>
              </w:rPr>
              <w:t>с</w:t>
            </w:r>
            <w:proofErr w:type="gramEnd"/>
            <w:r w:rsidRPr="00C37133">
              <w:rPr>
                <w:sz w:val="22"/>
                <w:szCs w:val="22"/>
              </w:rPr>
              <w:t>.</w:t>
            </w:r>
          </w:p>
        </w:tc>
        <w:tc>
          <w:tcPr>
            <w:tcW w:w="8710" w:type="dxa"/>
          </w:tcPr>
          <w:p w:rsidR="00146B0F" w:rsidRPr="00C37133" w:rsidRDefault="00146B0F" w:rsidP="00473D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7133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7133">
              <w:rPr>
                <w:iCs/>
                <w:color w:val="000000"/>
                <w:sz w:val="22"/>
                <w:szCs w:val="22"/>
              </w:rPr>
              <w:t>Лайзане</w:t>
            </w:r>
            <w:proofErr w:type="spellEnd"/>
            <w:r w:rsidRPr="00C37133">
              <w:rPr>
                <w:iCs/>
                <w:color w:val="000000"/>
                <w:sz w:val="22"/>
                <w:szCs w:val="22"/>
              </w:rPr>
              <w:t xml:space="preserve">, С. Я. </w:t>
            </w:r>
            <w:r w:rsidRPr="00C37133">
              <w:rPr>
                <w:color w:val="000000"/>
                <w:sz w:val="22"/>
                <w:szCs w:val="22"/>
              </w:rPr>
              <w:t xml:space="preserve">Физическая культура для малышей: книга для воспитателя детского сада / С. Я. </w:t>
            </w:r>
            <w:proofErr w:type="spellStart"/>
            <w:r w:rsidRPr="00C37133">
              <w:rPr>
                <w:color w:val="000000"/>
                <w:sz w:val="22"/>
                <w:szCs w:val="22"/>
              </w:rPr>
              <w:t>Лайзане</w:t>
            </w:r>
            <w:proofErr w:type="spellEnd"/>
            <w:r w:rsidRPr="00C3713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C37133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C37133">
              <w:rPr>
                <w:color w:val="000000"/>
                <w:sz w:val="22"/>
                <w:szCs w:val="22"/>
              </w:rPr>
              <w:t>.: Просвещение, 1987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rPr>
                <w:sz w:val="22"/>
                <w:szCs w:val="22"/>
              </w:rPr>
            </w:pPr>
            <w:proofErr w:type="spellStart"/>
            <w:r w:rsidRPr="00C37133">
              <w:rPr>
                <w:sz w:val="22"/>
                <w:szCs w:val="22"/>
              </w:rPr>
              <w:t>Адашкявичене</w:t>
            </w:r>
            <w:proofErr w:type="spellEnd"/>
            <w:r w:rsidRPr="00C37133">
              <w:rPr>
                <w:sz w:val="22"/>
                <w:szCs w:val="22"/>
              </w:rPr>
              <w:t>, Э.Й. Спортивные игры и упражнения в детском саду: Кн. для воспитателя дет</w:t>
            </w:r>
            <w:proofErr w:type="gramStart"/>
            <w:r w:rsidRPr="00C37133">
              <w:rPr>
                <w:sz w:val="22"/>
                <w:szCs w:val="22"/>
              </w:rPr>
              <w:t>.</w:t>
            </w:r>
            <w:proofErr w:type="gramEnd"/>
            <w:r w:rsidRPr="00C37133">
              <w:rPr>
                <w:sz w:val="22"/>
                <w:szCs w:val="22"/>
              </w:rPr>
              <w:t xml:space="preserve"> </w:t>
            </w:r>
            <w:proofErr w:type="gramStart"/>
            <w:r w:rsidRPr="00C37133">
              <w:rPr>
                <w:sz w:val="22"/>
                <w:szCs w:val="22"/>
              </w:rPr>
              <w:t>с</w:t>
            </w:r>
            <w:proofErr w:type="gramEnd"/>
            <w:r w:rsidRPr="00C37133">
              <w:rPr>
                <w:sz w:val="22"/>
                <w:szCs w:val="22"/>
              </w:rPr>
              <w:t xml:space="preserve">ада / Э.Й. </w:t>
            </w:r>
            <w:proofErr w:type="spellStart"/>
            <w:r w:rsidRPr="00C37133">
              <w:rPr>
                <w:sz w:val="22"/>
                <w:szCs w:val="22"/>
              </w:rPr>
              <w:t>Адашкявичене</w:t>
            </w:r>
            <w:proofErr w:type="spellEnd"/>
            <w:r w:rsidRPr="00C37133">
              <w:rPr>
                <w:sz w:val="22"/>
                <w:szCs w:val="22"/>
              </w:rPr>
              <w:t xml:space="preserve">. – М.: Просвещение, 1992. – 159 </w:t>
            </w:r>
            <w:proofErr w:type="gramStart"/>
            <w:r w:rsidRPr="00C37133">
              <w:rPr>
                <w:sz w:val="22"/>
                <w:szCs w:val="22"/>
              </w:rPr>
              <w:t>с</w:t>
            </w:r>
            <w:proofErr w:type="gramEnd"/>
            <w:r w:rsidRPr="00C37133">
              <w:rPr>
                <w:sz w:val="22"/>
                <w:szCs w:val="22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rPr>
                <w:sz w:val="22"/>
                <w:szCs w:val="22"/>
              </w:rPr>
            </w:pPr>
            <w:r w:rsidRPr="00C37133">
              <w:rPr>
                <w:sz w:val="22"/>
                <w:szCs w:val="22"/>
              </w:rPr>
              <w:t>Бабина, К.С. Комплексы утренней гимнастики в детском саду / К.С. Бабина. – М.: «Просвещение», 1978.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rPr>
                <w:sz w:val="22"/>
                <w:szCs w:val="22"/>
              </w:rPr>
            </w:pPr>
            <w:proofErr w:type="spellStart"/>
            <w:r w:rsidRPr="00C37133">
              <w:rPr>
                <w:sz w:val="22"/>
                <w:szCs w:val="22"/>
              </w:rPr>
              <w:t>Беззубцева</w:t>
            </w:r>
            <w:proofErr w:type="spellEnd"/>
            <w:r w:rsidRPr="00C37133">
              <w:rPr>
                <w:sz w:val="22"/>
                <w:szCs w:val="22"/>
              </w:rPr>
              <w:t xml:space="preserve">, Г.В. В дружбе со спортом. Конспекты занятий с детьми 5-7 лет в спортивном зале. / Г.В. </w:t>
            </w:r>
            <w:proofErr w:type="spellStart"/>
            <w:r w:rsidRPr="00C37133">
              <w:rPr>
                <w:sz w:val="22"/>
                <w:szCs w:val="22"/>
              </w:rPr>
              <w:t>Беззубцева</w:t>
            </w:r>
            <w:proofErr w:type="spellEnd"/>
            <w:r w:rsidRPr="00C37133">
              <w:rPr>
                <w:sz w:val="22"/>
                <w:szCs w:val="22"/>
              </w:rPr>
              <w:t xml:space="preserve">, А.М. </w:t>
            </w:r>
            <w:proofErr w:type="spellStart"/>
            <w:r w:rsidRPr="00C37133">
              <w:rPr>
                <w:sz w:val="22"/>
                <w:szCs w:val="22"/>
              </w:rPr>
              <w:t>Ермошина</w:t>
            </w:r>
            <w:proofErr w:type="spellEnd"/>
            <w:r w:rsidRPr="00C37133">
              <w:rPr>
                <w:sz w:val="22"/>
                <w:szCs w:val="22"/>
              </w:rPr>
              <w:t>. – М. Издательство «Гном и Д» . 2003.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rPr>
                <w:sz w:val="22"/>
                <w:szCs w:val="22"/>
              </w:rPr>
            </w:pPr>
            <w:r w:rsidRPr="00C37133">
              <w:rPr>
                <w:sz w:val="22"/>
                <w:szCs w:val="22"/>
              </w:rPr>
              <w:t>Вавилова, Е.Н. Укрепляйте здоровье детей. М.: Просвещение, 1982.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rPr>
                <w:sz w:val="22"/>
                <w:szCs w:val="22"/>
              </w:rPr>
            </w:pPr>
            <w:r w:rsidRPr="00C37133">
              <w:rPr>
                <w:sz w:val="22"/>
                <w:szCs w:val="22"/>
              </w:rPr>
              <w:t>Вавилова, Е.Н. Учите прыгать, бегать, лазать, метать: Пособие для воспитателя дет</w:t>
            </w:r>
            <w:proofErr w:type="gramStart"/>
            <w:r w:rsidRPr="00C37133">
              <w:rPr>
                <w:sz w:val="22"/>
                <w:szCs w:val="22"/>
              </w:rPr>
              <w:t>.</w:t>
            </w:r>
            <w:proofErr w:type="gramEnd"/>
            <w:r w:rsidRPr="00C37133">
              <w:rPr>
                <w:sz w:val="22"/>
                <w:szCs w:val="22"/>
              </w:rPr>
              <w:t xml:space="preserve"> </w:t>
            </w:r>
            <w:proofErr w:type="gramStart"/>
            <w:r w:rsidRPr="00C37133">
              <w:rPr>
                <w:sz w:val="22"/>
                <w:szCs w:val="22"/>
              </w:rPr>
              <w:t>с</w:t>
            </w:r>
            <w:proofErr w:type="gramEnd"/>
            <w:r w:rsidRPr="00C37133">
              <w:rPr>
                <w:sz w:val="22"/>
                <w:szCs w:val="22"/>
              </w:rPr>
              <w:t xml:space="preserve">ада / Е.Н. Вавилова. – М.: Просвещение, 1983. – 144 </w:t>
            </w:r>
            <w:proofErr w:type="gramStart"/>
            <w:r w:rsidRPr="00C37133">
              <w:rPr>
                <w:sz w:val="22"/>
                <w:szCs w:val="22"/>
              </w:rPr>
              <w:t>с</w:t>
            </w:r>
            <w:proofErr w:type="gramEnd"/>
            <w:r w:rsidRPr="00C37133">
              <w:rPr>
                <w:sz w:val="22"/>
                <w:szCs w:val="22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Глазырина А.Д. Физическая культура – дошкольникам. Методические рекомендации.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Глазырина А.Д. Физическая культура – дошкольникам (младший возраст). Пособие для педагогов дошкольных учреждений / Л.Д. Глазырина.- М.: Гуманитарный издательский центр ВЛАДОС, 1999.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Глазырина А.Д. Физическая культура – дошкольникам (средний возраст). Пособие для педагогов дошкольных учреждений / Л.Д. Глазырина.- М.: Гуманитарный издательский центр ВЛАДОС,  1999.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Глазырина Л.Д. Физическая культура – дошкольникам: Старший возраст: Пособие для педагогов дошкольных учреждений / Л.Д. Глазырина.- М.: Гуманитарный издательский центр ВЛАДОС,  2001. – 264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Гришин, В.Г. Игры с мясом и ракеткой: Пособие для воспитателя ст. групп дет</w:t>
            </w:r>
            <w:proofErr w:type="gramStart"/>
            <w:r w:rsidRPr="00C37133">
              <w:rPr>
                <w:rFonts w:ascii="Times New Roman" w:hAnsi="Times New Roman"/>
              </w:rPr>
              <w:t>.</w:t>
            </w:r>
            <w:proofErr w:type="gramEnd"/>
            <w:r w:rsidRPr="00C37133">
              <w:rPr>
                <w:rFonts w:ascii="Times New Roman" w:hAnsi="Times New Roman"/>
              </w:rPr>
              <w:t xml:space="preserve">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 xml:space="preserve">ада / В.Г. Гришин. – М.: Просвещение, 1982.-  96 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Гришин, В.Г. Серсо в детском саду: Пособие для воспитателя ст. групп дет</w:t>
            </w:r>
            <w:proofErr w:type="gramStart"/>
            <w:r w:rsidRPr="00C37133">
              <w:rPr>
                <w:rFonts w:ascii="Times New Roman" w:hAnsi="Times New Roman"/>
              </w:rPr>
              <w:t>.</w:t>
            </w:r>
            <w:proofErr w:type="gramEnd"/>
            <w:r w:rsidRPr="00C37133">
              <w:rPr>
                <w:rFonts w:ascii="Times New Roman" w:hAnsi="Times New Roman"/>
              </w:rPr>
              <w:t xml:space="preserve">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 xml:space="preserve">ада / В.Г. Гришин. – М.: Просвещение, 1985.-  64 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Деметр, Р. Бегай, прыгай, ползай (пер. с </w:t>
            </w:r>
            <w:proofErr w:type="gramStart"/>
            <w:r w:rsidRPr="00C37133">
              <w:rPr>
                <w:rFonts w:ascii="Times New Roman" w:hAnsi="Times New Roman"/>
              </w:rPr>
              <w:t>немецкого</w:t>
            </w:r>
            <w:proofErr w:type="gramEnd"/>
            <w:r w:rsidRPr="00C37133">
              <w:rPr>
                <w:rFonts w:ascii="Times New Roman" w:hAnsi="Times New Roman"/>
              </w:rPr>
              <w:t>). – М.: «Физкультура и спорт», 1972.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Детские спортивные игры народов СССР: Пособие для воспитателей дет. сада</w:t>
            </w:r>
            <w:proofErr w:type="gramStart"/>
            <w:r w:rsidRPr="00C37133">
              <w:rPr>
                <w:rFonts w:ascii="Times New Roman" w:hAnsi="Times New Roman"/>
              </w:rPr>
              <w:t xml:space="preserve"> /  С</w:t>
            </w:r>
            <w:proofErr w:type="gramEnd"/>
            <w:r w:rsidRPr="00C37133">
              <w:rPr>
                <w:rFonts w:ascii="Times New Roman" w:hAnsi="Times New Roman"/>
              </w:rPr>
              <w:t xml:space="preserve">ост. А.в. </w:t>
            </w:r>
            <w:proofErr w:type="spellStart"/>
            <w:r w:rsidRPr="00C37133">
              <w:rPr>
                <w:rFonts w:ascii="Times New Roman" w:hAnsi="Times New Roman"/>
              </w:rPr>
              <w:t>Кенеман</w:t>
            </w:r>
            <w:proofErr w:type="spellEnd"/>
            <w:r w:rsidRPr="00C37133">
              <w:rPr>
                <w:rFonts w:ascii="Times New Roman" w:hAnsi="Times New Roman"/>
              </w:rPr>
              <w:t xml:space="preserve">; Под ред. Т.И. Осокиной. – М.: Просвещение, 1989. – 239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Доскин</w:t>
            </w:r>
            <w:proofErr w:type="spellEnd"/>
            <w:r w:rsidRPr="00C37133">
              <w:rPr>
                <w:rFonts w:ascii="Times New Roman" w:hAnsi="Times New Roman"/>
              </w:rPr>
              <w:t xml:space="preserve"> В.А. Растем здоровыми: Пособие для воспитателей, родителей и инструкторов физкультуры/ В.А, </w:t>
            </w:r>
            <w:proofErr w:type="spellStart"/>
            <w:r w:rsidRPr="00C37133">
              <w:rPr>
                <w:rFonts w:ascii="Times New Roman" w:hAnsi="Times New Roman"/>
              </w:rPr>
              <w:t>Доскин</w:t>
            </w:r>
            <w:proofErr w:type="spellEnd"/>
            <w:r w:rsidRPr="00C37133">
              <w:rPr>
                <w:rFonts w:ascii="Times New Roman" w:hAnsi="Times New Roman"/>
              </w:rPr>
              <w:t xml:space="preserve">, Л.Г. </w:t>
            </w:r>
            <w:proofErr w:type="spellStart"/>
            <w:r w:rsidRPr="00C37133">
              <w:rPr>
                <w:rFonts w:ascii="Times New Roman" w:hAnsi="Times New Roman"/>
              </w:rPr>
              <w:t>Голубева</w:t>
            </w:r>
            <w:proofErr w:type="spellEnd"/>
            <w:r w:rsidRPr="00C37133">
              <w:rPr>
                <w:rFonts w:ascii="Times New Roman" w:hAnsi="Times New Roman"/>
              </w:rPr>
              <w:t xml:space="preserve">. – 2-е изд. – М.: Просвещение, 2003. – 110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Зайцев Г. К., </w:t>
            </w:r>
            <w:proofErr w:type="spellStart"/>
            <w:r w:rsidRPr="00C37133">
              <w:rPr>
                <w:rFonts w:ascii="Times New Roman" w:hAnsi="Times New Roman"/>
              </w:rPr>
              <w:t>Колбанов</w:t>
            </w:r>
            <w:proofErr w:type="spellEnd"/>
            <w:r w:rsidRPr="00C37133">
              <w:rPr>
                <w:rFonts w:ascii="Times New Roman" w:hAnsi="Times New Roman"/>
              </w:rPr>
              <w:t xml:space="preserve"> В.В., Колесникова М.К. Педагогика здоровья. СПб. 1994.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Зайцев Г.К. Уроки </w:t>
            </w:r>
            <w:proofErr w:type="spellStart"/>
            <w:r w:rsidRPr="00C37133">
              <w:rPr>
                <w:rFonts w:ascii="Times New Roman" w:hAnsi="Times New Roman"/>
              </w:rPr>
              <w:t>мойдодыра</w:t>
            </w:r>
            <w:proofErr w:type="spellEnd"/>
            <w:r w:rsidRPr="00C37133">
              <w:rPr>
                <w:rFonts w:ascii="Times New Roman" w:hAnsi="Times New Roman"/>
              </w:rPr>
              <w:t>. СПб</w:t>
            </w:r>
            <w:proofErr w:type="gramStart"/>
            <w:r w:rsidRPr="00C37133">
              <w:rPr>
                <w:rFonts w:ascii="Times New Roman" w:hAnsi="Times New Roman"/>
              </w:rPr>
              <w:t xml:space="preserve">., </w:t>
            </w:r>
            <w:proofErr w:type="gramEnd"/>
            <w:r w:rsidRPr="00C37133">
              <w:rPr>
                <w:rFonts w:ascii="Times New Roman" w:hAnsi="Times New Roman"/>
              </w:rPr>
              <w:t>1998, 1990.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Захаревич</w:t>
            </w:r>
            <w:proofErr w:type="spellEnd"/>
            <w:r w:rsidRPr="00C37133">
              <w:rPr>
                <w:rFonts w:ascii="Times New Roman" w:hAnsi="Times New Roman"/>
              </w:rPr>
              <w:t xml:space="preserve"> Е.В. Школа нескучного здоровья. Букварь – путеводитель для заботливых родителей. – СПб.: ИД «Весь», 2003.-144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Кильпио</w:t>
            </w:r>
            <w:proofErr w:type="spellEnd"/>
            <w:r w:rsidRPr="00C37133">
              <w:rPr>
                <w:rFonts w:ascii="Times New Roman" w:hAnsi="Times New Roman"/>
              </w:rPr>
              <w:t xml:space="preserve">, Н.Н. «80 игр воспитателю детского сада» / Н.Н. </w:t>
            </w:r>
            <w:proofErr w:type="spellStart"/>
            <w:r w:rsidRPr="00C37133">
              <w:rPr>
                <w:rFonts w:ascii="Times New Roman" w:hAnsi="Times New Roman"/>
              </w:rPr>
              <w:t>Кильпио</w:t>
            </w:r>
            <w:proofErr w:type="spellEnd"/>
            <w:r w:rsidRPr="00C37133">
              <w:rPr>
                <w:rFonts w:ascii="Times New Roman" w:hAnsi="Times New Roman"/>
              </w:rPr>
              <w:t>. – М.: «Просвещение», 1965.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Лайзане</w:t>
            </w:r>
            <w:proofErr w:type="spellEnd"/>
            <w:r w:rsidRPr="00C37133">
              <w:rPr>
                <w:rFonts w:ascii="Times New Roman" w:hAnsi="Times New Roman"/>
              </w:rPr>
              <w:t>, С.Я. Физическая культура для малышей. Пособие для воспитателя дет</w:t>
            </w:r>
            <w:proofErr w:type="gramStart"/>
            <w:r w:rsidRPr="00C37133">
              <w:rPr>
                <w:rFonts w:ascii="Times New Roman" w:hAnsi="Times New Roman"/>
              </w:rPr>
              <w:t>.</w:t>
            </w:r>
            <w:proofErr w:type="gramEnd"/>
            <w:r w:rsidRPr="00C37133">
              <w:rPr>
                <w:rFonts w:ascii="Times New Roman" w:hAnsi="Times New Roman"/>
              </w:rPr>
              <w:t xml:space="preserve">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ада. М.: «Просвещение», 1978.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Лескова, Г П. </w:t>
            </w:r>
            <w:proofErr w:type="spellStart"/>
            <w:r w:rsidRPr="00C37133">
              <w:rPr>
                <w:rFonts w:ascii="Times New Roman" w:hAnsi="Times New Roman"/>
              </w:rPr>
              <w:t>Общеразвивающие</w:t>
            </w:r>
            <w:proofErr w:type="spellEnd"/>
            <w:r w:rsidRPr="00C37133">
              <w:rPr>
                <w:rFonts w:ascii="Times New Roman" w:hAnsi="Times New Roman"/>
              </w:rPr>
              <w:t xml:space="preserve"> упражнения в детском саду: пособие для воспитателя. / Г.П. Лескова, П.П. </w:t>
            </w:r>
            <w:proofErr w:type="spellStart"/>
            <w:r w:rsidRPr="00C37133">
              <w:rPr>
                <w:rFonts w:ascii="Times New Roman" w:hAnsi="Times New Roman"/>
              </w:rPr>
              <w:t>Буцинская</w:t>
            </w:r>
            <w:proofErr w:type="spellEnd"/>
            <w:r w:rsidRPr="00C37133">
              <w:rPr>
                <w:rFonts w:ascii="Times New Roman" w:hAnsi="Times New Roman"/>
              </w:rPr>
              <w:t xml:space="preserve">, В.И. Васюкова; Под ред. Г. П. Лесковой. – М.: Просвещение, 1981. – 160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 w:val="restart"/>
          </w:tcPr>
          <w:p w:rsidR="00146B0F" w:rsidRPr="00586594" w:rsidRDefault="00146B0F" w:rsidP="00473D7B"/>
        </w:tc>
        <w:tc>
          <w:tcPr>
            <w:tcW w:w="2605" w:type="dxa"/>
            <w:vMerge w:val="restart"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Ливинова</w:t>
            </w:r>
            <w:proofErr w:type="spellEnd"/>
            <w:r w:rsidRPr="00C37133">
              <w:rPr>
                <w:rFonts w:ascii="Times New Roman" w:hAnsi="Times New Roman"/>
              </w:rPr>
              <w:t>, М.Ф. Русские народные подвижные игры: Пособие для воспитателей дет</w:t>
            </w:r>
            <w:proofErr w:type="gramStart"/>
            <w:r w:rsidRPr="00C37133">
              <w:rPr>
                <w:rFonts w:ascii="Times New Roman" w:hAnsi="Times New Roman"/>
              </w:rPr>
              <w:t>.</w:t>
            </w:r>
            <w:proofErr w:type="gramEnd"/>
            <w:r w:rsidRPr="00C37133">
              <w:rPr>
                <w:rFonts w:ascii="Times New Roman" w:hAnsi="Times New Roman"/>
              </w:rPr>
              <w:t xml:space="preserve">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 xml:space="preserve">ада / М.Ф. Литвинова. – М.: Просвещение, 1986. – 79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О здоровье дошкольников. Родителям и педагогам</w:t>
            </w:r>
            <w:proofErr w:type="gramStart"/>
            <w:r w:rsidRPr="00C37133">
              <w:rPr>
                <w:rFonts w:ascii="Times New Roman" w:hAnsi="Times New Roman"/>
              </w:rPr>
              <w:t>/ С</w:t>
            </w:r>
            <w:proofErr w:type="gramEnd"/>
            <w:r w:rsidRPr="00C37133">
              <w:rPr>
                <w:rFonts w:ascii="Times New Roman" w:hAnsi="Times New Roman"/>
              </w:rPr>
              <w:t xml:space="preserve">ост. Н.В. </w:t>
            </w:r>
            <w:proofErr w:type="spellStart"/>
            <w:r w:rsidRPr="00C37133">
              <w:rPr>
                <w:rFonts w:ascii="Times New Roman" w:hAnsi="Times New Roman"/>
              </w:rPr>
              <w:t>Нищеева</w:t>
            </w:r>
            <w:proofErr w:type="spellEnd"/>
            <w:r w:rsidRPr="00C37133">
              <w:rPr>
                <w:rFonts w:ascii="Times New Roman" w:hAnsi="Times New Roman"/>
              </w:rPr>
              <w:t xml:space="preserve">. – СПб., </w:t>
            </w:r>
            <w:r w:rsidRPr="00C37133">
              <w:rPr>
                <w:rFonts w:ascii="Times New Roman" w:hAnsi="Times New Roman"/>
              </w:rPr>
              <w:lastRenderedPageBreak/>
              <w:t xml:space="preserve">«ДЕТСТВО-ПРЕСС», 2006.- 208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Оздоровление детей в условиях детского сада</w:t>
            </w:r>
            <w:proofErr w:type="gramStart"/>
            <w:r w:rsidRPr="00C37133">
              <w:rPr>
                <w:rFonts w:ascii="Times New Roman" w:hAnsi="Times New Roman"/>
              </w:rPr>
              <w:t>/ П</w:t>
            </w:r>
            <w:proofErr w:type="gramEnd"/>
            <w:r w:rsidRPr="00C37133">
              <w:rPr>
                <w:rFonts w:ascii="Times New Roman" w:hAnsi="Times New Roman"/>
              </w:rPr>
              <w:t xml:space="preserve">од ред. Л.В, Кочетковой. – М.: ТЦ Сфера, 2008. – 112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434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  <w:tcBorders>
              <w:bottom w:val="outset" w:sz="6" w:space="0" w:color="auto"/>
            </w:tcBorders>
          </w:tcPr>
          <w:p w:rsidR="00146B0F" w:rsidRPr="00C37133" w:rsidRDefault="00146B0F" w:rsidP="00473D7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Оздоровительная работа в дошкольных образовательных учреждениях: Учебное пособие</w:t>
            </w:r>
            <w:proofErr w:type="gramStart"/>
            <w:r w:rsidRPr="00C37133">
              <w:rPr>
                <w:rFonts w:ascii="Times New Roman" w:hAnsi="Times New Roman"/>
              </w:rPr>
              <w:t>/ П</w:t>
            </w:r>
            <w:proofErr w:type="gramEnd"/>
            <w:r w:rsidRPr="00C37133">
              <w:rPr>
                <w:rFonts w:ascii="Times New Roman" w:hAnsi="Times New Roman"/>
              </w:rPr>
              <w:t xml:space="preserve">од ред. В.И. Орла и С.Н. </w:t>
            </w:r>
            <w:proofErr w:type="spellStart"/>
            <w:r w:rsidRPr="00C37133">
              <w:rPr>
                <w:rFonts w:ascii="Times New Roman" w:hAnsi="Times New Roman"/>
              </w:rPr>
              <w:t>Агужановой</w:t>
            </w:r>
            <w:proofErr w:type="spellEnd"/>
            <w:r w:rsidRPr="00C37133">
              <w:rPr>
                <w:rFonts w:ascii="Times New Roman" w:hAnsi="Times New Roman"/>
              </w:rPr>
              <w:t>. – СПб</w:t>
            </w:r>
            <w:proofErr w:type="gramStart"/>
            <w:r w:rsidRPr="00C37133">
              <w:rPr>
                <w:rFonts w:ascii="Times New Roman" w:hAnsi="Times New Roman"/>
              </w:rPr>
              <w:t>.: «</w:t>
            </w:r>
            <w:proofErr w:type="gramEnd"/>
            <w:r w:rsidRPr="00C37133">
              <w:rPr>
                <w:rFonts w:ascii="Times New Roman" w:hAnsi="Times New Roman"/>
              </w:rPr>
              <w:t>ДЕТСТВО-ПРЕСС», 2006.</w:t>
            </w:r>
          </w:p>
        </w:tc>
      </w:tr>
      <w:tr w:rsidR="00146B0F" w:rsidTr="00146B0F">
        <w:trPr>
          <w:trHeight w:val="498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  <w:tcBorders>
              <w:top w:val="outset" w:sz="6" w:space="0" w:color="auto"/>
            </w:tcBorders>
          </w:tcPr>
          <w:p w:rsidR="00146B0F" w:rsidRPr="00C37133" w:rsidRDefault="00146B0F" w:rsidP="00473D7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Осокина Т.И., Тимофеева Е.А., </w:t>
            </w:r>
            <w:proofErr w:type="spellStart"/>
            <w:r w:rsidRPr="00C37133">
              <w:rPr>
                <w:rFonts w:ascii="Times New Roman" w:hAnsi="Times New Roman"/>
              </w:rPr>
              <w:t>Фурмина</w:t>
            </w:r>
            <w:proofErr w:type="spellEnd"/>
            <w:r w:rsidRPr="00C37133">
              <w:rPr>
                <w:rFonts w:ascii="Times New Roman" w:hAnsi="Times New Roman"/>
              </w:rPr>
              <w:t xml:space="preserve"> Л.С. Игры и развлечения детей на воздухе. М. 1983.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Оценка физического и нервно-психологического развития детей раннего и дошкольного возраста</w:t>
            </w:r>
            <w:proofErr w:type="gramStart"/>
            <w:r w:rsidRPr="00C37133">
              <w:rPr>
                <w:rFonts w:ascii="Times New Roman" w:hAnsi="Times New Roman"/>
              </w:rPr>
              <w:t>/ С</w:t>
            </w:r>
            <w:proofErr w:type="gramEnd"/>
            <w:r w:rsidRPr="00C37133">
              <w:rPr>
                <w:rFonts w:ascii="Times New Roman" w:hAnsi="Times New Roman"/>
              </w:rPr>
              <w:t xml:space="preserve">ост. Н.А. </w:t>
            </w:r>
            <w:proofErr w:type="spellStart"/>
            <w:r w:rsidRPr="00C37133">
              <w:rPr>
                <w:rFonts w:ascii="Times New Roman" w:hAnsi="Times New Roman"/>
              </w:rPr>
              <w:t>Ноткина</w:t>
            </w:r>
            <w:proofErr w:type="spellEnd"/>
            <w:r w:rsidRPr="00C37133">
              <w:rPr>
                <w:rFonts w:ascii="Times New Roman" w:hAnsi="Times New Roman"/>
              </w:rPr>
              <w:t xml:space="preserve">, Л.И. </w:t>
            </w:r>
            <w:proofErr w:type="spellStart"/>
            <w:r w:rsidRPr="00C37133">
              <w:rPr>
                <w:rFonts w:ascii="Times New Roman" w:hAnsi="Times New Roman"/>
              </w:rPr>
              <w:t>Казьмина</w:t>
            </w:r>
            <w:proofErr w:type="spellEnd"/>
            <w:r w:rsidRPr="00C37133">
              <w:rPr>
                <w:rFonts w:ascii="Times New Roman" w:hAnsi="Times New Roman"/>
              </w:rPr>
              <w:t xml:space="preserve">, Н.Н. </w:t>
            </w:r>
            <w:proofErr w:type="spellStart"/>
            <w:r w:rsidRPr="00C37133">
              <w:rPr>
                <w:rFonts w:ascii="Times New Roman" w:hAnsi="Times New Roman"/>
              </w:rPr>
              <w:t>Бойнович</w:t>
            </w:r>
            <w:proofErr w:type="spellEnd"/>
            <w:r w:rsidRPr="00C37133">
              <w:rPr>
                <w:rFonts w:ascii="Times New Roman" w:hAnsi="Times New Roman"/>
              </w:rPr>
              <w:t xml:space="preserve">. – СПб.: Издательство «ДЕТСТВО-ПРЕСС». 2008. – 32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Пензулаева</w:t>
            </w:r>
            <w:proofErr w:type="spellEnd"/>
            <w:r w:rsidRPr="00C37133">
              <w:rPr>
                <w:rFonts w:ascii="Times New Roman" w:hAnsi="Times New Roman"/>
              </w:rPr>
              <w:t>, Л.И. Физкультурные занятия с детьми 5-6 лет: Пособие для воспитателя дет</w:t>
            </w:r>
            <w:proofErr w:type="gramStart"/>
            <w:r w:rsidRPr="00C37133">
              <w:rPr>
                <w:rFonts w:ascii="Times New Roman" w:hAnsi="Times New Roman"/>
              </w:rPr>
              <w:t>.</w:t>
            </w:r>
            <w:proofErr w:type="gramEnd"/>
            <w:r w:rsidRPr="00C37133">
              <w:rPr>
                <w:rFonts w:ascii="Times New Roman" w:hAnsi="Times New Roman"/>
              </w:rPr>
              <w:t xml:space="preserve">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 xml:space="preserve">ада / Л.И. </w:t>
            </w:r>
            <w:proofErr w:type="spellStart"/>
            <w:r w:rsidRPr="00C37133">
              <w:rPr>
                <w:rFonts w:ascii="Times New Roman" w:hAnsi="Times New Roman"/>
              </w:rPr>
              <w:t>Пензулаева</w:t>
            </w:r>
            <w:proofErr w:type="spellEnd"/>
            <w:r w:rsidRPr="00C37133">
              <w:rPr>
                <w:rFonts w:ascii="Times New Roman" w:hAnsi="Times New Roman"/>
              </w:rPr>
              <w:t xml:space="preserve">. – М.: Просвещение, - 1988.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Пензулаева</w:t>
            </w:r>
            <w:proofErr w:type="spellEnd"/>
            <w:r w:rsidRPr="00C37133">
              <w:rPr>
                <w:rFonts w:ascii="Times New Roman" w:hAnsi="Times New Roman"/>
              </w:rPr>
              <w:t>, Л.И. Физкультурные занятия с детьми 3-4 лет: Пособие для воспитателя дет</w:t>
            </w:r>
            <w:proofErr w:type="gramStart"/>
            <w:r w:rsidRPr="00C37133">
              <w:rPr>
                <w:rFonts w:ascii="Times New Roman" w:hAnsi="Times New Roman"/>
              </w:rPr>
              <w:t>.</w:t>
            </w:r>
            <w:proofErr w:type="gramEnd"/>
            <w:r w:rsidRPr="00C37133">
              <w:rPr>
                <w:rFonts w:ascii="Times New Roman" w:hAnsi="Times New Roman"/>
              </w:rPr>
              <w:t xml:space="preserve">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 xml:space="preserve">ада / Л.И. </w:t>
            </w:r>
            <w:proofErr w:type="spellStart"/>
            <w:r w:rsidRPr="00C37133">
              <w:rPr>
                <w:rFonts w:ascii="Times New Roman" w:hAnsi="Times New Roman"/>
              </w:rPr>
              <w:t>Пензулаева</w:t>
            </w:r>
            <w:proofErr w:type="spellEnd"/>
            <w:r w:rsidRPr="00C37133">
              <w:rPr>
                <w:rFonts w:ascii="Times New Roman" w:hAnsi="Times New Roman"/>
              </w:rPr>
              <w:t>. – М.: Просвещение, - 1983.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Практический опыт </w:t>
            </w:r>
            <w:proofErr w:type="spellStart"/>
            <w:r w:rsidRPr="00C37133">
              <w:rPr>
                <w:rFonts w:ascii="Times New Roman" w:hAnsi="Times New Roman"/>
              </w:rPr>
              <w:t>здоровьесберегающей</w:t>
            </w:r>
            <w:proofErr w:type="spellEnd"/>
            <w:r w:rsidRPr="00C37133">
              <w:rPr>
                <w:rFonts w:ascii="Times New Roman" w:hAnsi="Times New Roman"/>
              </w:rPr>
              <w:t xml:space="preserve"> деятельности в ДОУ</w:t>
            </w:r>
            <w:proofErr w:type="gramStart"/>
            <w:r w:rsidRPr="00C37133">
              <w:rPr>
                <w:rFonts w:ascii="Times New Roman" w:hAnsi="Times New Roman"/>
              </w:rPr>
              <w:t>/ А</w:t>
            </w:r>
            <w:proofErr w:type="gramEnd"/>
            <w:r w:rsidRPr="00C37133">
              <w:rPr>
                <w:rFonts w:ascii="Times New Roman" w:hAnsi="Times New Roman"/>
              </w:rPr>
              <w:t xml:space="preserve">вт.- сост. А.К. </w:t>
            </w:r>
            <w:proofErr w:type="spellStart"/>
            <w:r w:rsidRPr="00C37133">
              <w:rPr>
                <w:rFonts w:ascii="Times New Roman" w:hAnsi="Times New Roman"/>
              </w:rPr>
              <w:t>Сундукова</w:t>
            </w:r>
            <w:proofErr w:type="spellEnd"/>
            <w:r w:rsidRPr="00C37133">
              <w:rPr>
                <w:rFonts w:ascii="Times New Roman" w:hAnsi="Times New Roman"/>
              </w:rPr>
              <w:t xml:space="preserve">, Г.Н. </w:t>
            </w:r>
            <w:proofErr w:type="spellStart"/>
            <w:r w:rsidRPr="00C37133">
              <w:rPr>
                <w:rFonts w:ascii="Times New Roman" w:hAnsi="Times New Roman"/>
              </w:rPr>
              <w:t>Калайтанова</w:t>
            </w:r>
            <w:proofErr w:type="spellEnd"/>
            <w:r w:rsidRPr="00C37133">
              <w:rPr>
                <w:rFonts w:ascii="Times New Roman" w:hAnsi="Times New Roman"/>
              </w:rPr>
              <w:t xml:space="preserve">, Е.В. </w:t>
            </w:r>
            <w:proofErr w:type="spellStart"/>
            <w:r w:rsidRPr="00C37133">
              <w:rPr>
                <w:rFonts w:ascii="Times New Roman" w:hAnsi="Times New Roman"/>
              </w:rPr>
              <w:t>Майгурова</w:t>
            </w:r>
            <w:proofErr w:type="spellEnd"/>
            <w:r w:rsidRPr="00C37133">
              <w:rPr>
                <w:rFonts w:ascii="Times New Roman" w:hAnsi="Times New Roman"/>
              </w:rPr>
              <w:t>. – М.: АРКТИ, 2008. – 104 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Сивачева Л.Н. Спортивные игры с нестандартным оборудованием. 2001.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Синкевич</w:t>
            </w:r>
            <w:proofErr w:type="spellEnd"/>
            <w:r w:rsidRPr="00C37133">
              <w:rPr>
                <w:rFonts w:ascii="Times New Roman" w:hAnsi="Times New Roman"/>
              </w:rPr>
              <w:t xml:space="preserve"> Е.А., </w:t>
            </w:r>
            <w:proofErr w:type="spellStart"/>
            <w:r w:rsidRPr="00C37133">
              <w:rPr>
                <w:rFonts w:ascii="Times New Roman" w:hAnsi="Times New Roman"/>
              </w:rPr>
              <w:t>Большева</w:t>
            </w:r>
            <w:proofErr w:type="spellEnd"/>
            <w:r w:rsidRPr="00C37133">
              <w:rPr>
                <w:rFonts w:ascii="Times New Roman" w:hAnsi="Times New Roman"/>
              </w:rPr>
              <w:t xml:space="preserve"> Т. В. Физкультура для малышей. 1999.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Сорокина, А.И. Игры с правилами в детском саду.  / А.И. Сорокина. – М.: «Просвещение», 1970.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 w:val="restart"/>
          </w:tcPr>
          <w:p w:rsidR="00146B0F" w:rsidRPr="00586594" w:rsidRDefault="00146B0F" w:rsidP="00473D7B"/>
        </w:tc>
        <w:tc>
          <w:tcPr>
            <w:tcW w:w="2605" w:type="dxa"/>
            <w:vMerge w:val="restart"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7133">
              <w:rPr>
                <w:rFonts w:ascii="Times New Roman" w:hAnsi="Times New Roman"/>
              </w:rPr>
              <w:t>Сочеванова</w:t>
            </w:r>
            <w:proofErr w:type="spellEnd"/>
            <w:r w:rsidRPr="00C37133">
              <w:rPr>
                <w:rFonts w:ascii="Times New Roman" w:hAnsi="Times New Roman"/>
              </w:rPr>
              <w:t xml:space="preserve"> Е.А. Подвижные игры с бегом для детей 4-7 лет: Методическое пособие для педагогов ДОУ. – СПб.: «ДЕТСТВО-ПРЕСС», 2009. – 48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  <w:r w:rsidRPr="00C37133">
              <w:rPr>
                <w:rFonts w:ascii="Times New Roman" w:hAnsi="Times New Roman"/>
              </w:rP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 xml:space="preserve">Тимофеева, Е.А.  «Подвижные игры с детьми младшего дошкольного возраста» / Е.А. </w:t>
            </w:r>
            <w:r w:rsidRPr="00C37133">
              <w:rPr>
                <w:rFonts w:ascii="Times New Roman" w:hAnsi="Times New Roman"/>
              </w:rPr>
              <w:lastRenderedPageBreak/>
              <w:t>Тимофеева. – М.: «Просвещение», 1986.</w:t>
            </w:r>
          </w:p>
        </w:tc>
      </w:tr>
      <w:tr w:rsidR="00146B0F" w:rsidTr="00146B0F">
        <w:trPr>
          <w:trHeight w:val="518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37133" w:rsidRDefault="00146B0F" w:rsidP="00473D7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C37133">
              <w:rPr>
                <w:rFonts w:ascii="Times New Roman" w:hAnsi="Times New Roman"/>
              </w:rPr>
              <w:t>Утренняя гимнастика в детском саду под музыку: Пособие для воспитателя и муз. Руководителя дет. сада</w:t>
            </w:r>
            <w:proofErr w:type="gramStart"/>
            <w:r w:rsidRPr="00C37133">
              <w:rPr>
                <w:rFonts w:ascii="Times New Roman" w:hAnsi="Times New Roman"/>
              </w:rPr>
              <w:t xml:space="preserve"> / С</w:t>
            </w:r>
            <w:proofErr w:type="gramEnd"/>
            <w:r w:rsidRPr="00C37133">
              <w:rPr>
                <w:rFonts w:ascii="Times New Roman" w:hAnsi="Times New Roman"/>
              </w:rPr>
              <w:t xml:space="preserve">ост. Е.П. Иова, А.Я. Иоффе, О.Д. </w:t>
            </w:r>
            <w:proofErr w:type="spellStart"/>
            <w:r w:rsidRPr="00C37133">
              <w:rPr>
                <w:rFonts w:ascii="Times New Roman" w:hAnsi="Times New Roman"/>
              </w:rPr>
              <w:t>Головчинер</w:t>
            </w:r>
            <w:proofErr w:type="spellEnd"/>
            <w:r w:rsidRPr="00C37133">
              <w:rPr>
                <w:rFonts w:ascii="Times New Roman" w:hAnsi="Times New Roman"/>
              </w:rPr>
              <w:t xml:space="preserve">. – М.: Просвещение, 1984. – 176 </w:t>
            </w:r>
            <w:proofErr w:type="gramStart"/>
            <w:r w:rsidRPr="00C37133">
              <w:rPr>
                <w:rFonts w:ascii="Times New Roman" w:hAnsi="Times New Roman"/>
              </w:rPr>
              <w:t>с</w:t>
            </w:r>
            <w:proofErr w:type="gramEnd"/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r>
              <w:t>2</w:t>
            </w:r>
          </w:p>
        </w:tc>
        <w:tc>
          <w:tcPr>
            <w:tcW w:w="1668" w:type="dxa"/>
            <w:vMerge w:val="restart"/>
            <w:vAlign w:val="center"/>
          </w:tcPr>
          <w:p w:rsidR="00146B0F" w:rsidRPr="00BF0C3B" w:rsidRDefault="00146B0F" w:rsidP="00473D7B">
            <w:pPr>
              <w:rPr>
                <w:b/>
              </w:rPr>
            </w:pPr>
            <w:proofErr w:type="spellStart"/>
            <w:proofErr w:type="gramStart"/>
            <w:r w:rsidRPr="00BF0C3B">
              <w:rPr>
                <w:b/>
              </w:rPr>
              <w:t>Математи</w:t>
            </w:r>
            <w:r>
              <w:rPr>
                <w:b/>
              </w:rPr>
              <w:t>-</w:t>
            </w:r>
            <w:r w:rsidRPr="00BF0C3B">
              <w:rPr>
                <w:b/>
              </w:rPr>
              <w:t>ческое</w:t>
            </w:r>
            <w:proofErr w:type="spellEnd"/>
            <w:proofErr w:type="gramEnd"/>
            <w:r w:rsidRPr="00BF0C3B">
              <w:rPr>
                <w:b/>
              </w:rPr>
              <w:t xml:space="preserve"> развитие </w:t>
            </w:r>
          </w:p>
          <w:p w:rsidR="00146B0F" w:rsidRPr="00586594" w:rsidRDefault="00146B0F" w:rsidP="00473D7B"/>
        </w:tc>
        <w:tc>
          <w:tcPr>
            <w:tcW w:w="2605" w:type="dxa"/>
            <w:vMerge w:val="restart"/>
            <w:vAlign w:val="center"/>
          </w:tcPr>
          <w:p w:rsidR="00146B0F" w:rsidRDefault="00146B0F" w:rsidP="00473D7B">
            <w:r w:rsidRPr="00791FF5">
              <w:t xml:space="preserve">Детство: программа развития и воспитания  детей в детском саду/В.И.Логинова, Т.И.Бабаева, Н.А. </w:t>
            </w:r>
            <w:proofErr w:type="spellStart"/>
            <w:r w:rsidRPr="00791FF5">
              <w:t>Ноткина</w:t>
            </w:r>
            <w:proofErr w:type="spellEnd"/>
            <w:r w:rsidRPr="00791FF5">
              <w:t>, и др.; под ред. Т.И. Бабаевой, З.А.Михайловой, Л.М.Гурович. – СПб</w:t>
            </w:r>
            <w:proofErr w:type="gramStart"/>
            <w:r w:rsidRPr="00791FF5">
              <w:t xml:space="preserve">.: </w:t>
            </w:r>
            <w:proofErr w:type="gramEnd"/>
            <w:r w:rsidRPr="00791FF5">
              <w:t>Детство-Пресс,2000.</w:t>
            </w:r>
          </w:p>
        </w:tc>
        <w:tc>
          <w:tcPr>
            <w:tcW w:w="8710" w:type="dxa"/>
          </w:tcPr>
          <w:p w:rsidR="00146B0F" w:rsidRDefault="00146B0F" w:rsidP="00473D7B">
            <w:r>
              <w:t>Математика от 3 до 7: Учебно-методическое пособие для воспитателей детских садов / Авт.-сост. З.А. Михайлова, Э.Н. Иоффе; - СПб</w:t>
            </w:r>
            <w:proofErr w:type="gramStart"/>
            <w:r>
              <w:t>.: «</w:t>
            </w:r>
            <w:proofErr w:type="spellStart"/>
            <w:proofErr w:type="gramEnd"/>
            <w:r>
              <w:t>Акцидент</w:t>
            </w:r>
            <w:proofErr w:type="spellEnd"/>
            <w:r>
              <w:t>», 1997. – 176с.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Математика до школы: Пособие для воспитателей детских садов и родителей. – Ч 1.: Смоленцева А.А. , </w:t>
            </w:r>
            <w:proofErr w:type="spellStart"/>
            <w:r>
              <w:t>Пустовойт</w:t>
            </w:r>
            <w:proofErr w:type="spellEnd"/>
            <w:r>
              <w:t xml:space="preserve"> О.В. Ч 2: Игры-головоломки/ сост. З.А. Михайлова, Р.Л. Непомнящая. – СПб: АКЦИДЕНТ. 1998. – 191 с.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 w:rsidRPr="007E4FAA">
              <w:t>Волчкова</w:t>
            </w:r>
            <w:proofErr w:type="spellEnd"/>
            <w:r w:rsidRPr="007E4FAA">
              <w:t xml:space="preserve">, </w:t>
            </w:r>
            <w:r>
              <w:t xml:space="preserve">В.Н. Конспекты занятий в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таршей</w:t>
            </w:r>
            <w:proofErr w:type="spellEnd"/>
            <w:r>
              <w:t xml:space="preserve"> группе  </w:t>
            </w:r>
            <w:r w:rsidRPr="007E4FAA">
              <w:t>детского сада</w:t>
            </w:r>
            <w:r>
              <w:t xml:space="preserve">. Математика / В. Н. </w:t>
            </w:r>
            <w:proofErr w:type="spellStart"/>
            <w:r>
              <w:t>Волчкова</w:t>
            </w:r>
            <w:proofErr w:type="spellEnd"/>
            <w:r>
              <w:t>, Н.В. Степанова. – Воронеж: ТЦ «Учитель», 2004.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Михайлова З.А. Игровые задачи для дошкольников: Кн. для воспитателей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ада. – СПб: «Детство-Пресс», 2001. – 128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Михайлова, З. А. Математика – это интересно. Игровые ситуации для детей дошкольного возраста. Диагностика освоенности математических представлений: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педагогов ДОУ / З.А. Михайлова, И.Н. </w:t>
            </w:r>
            <w:proofErr w:type="spellStart"/>
            <w:r>
              <w:t>Чеплашкина</w:t>
            </w:r>
            <w:proofErr w:type="spellEnd"/>
            <w:r>
              <w:t xml:space="preserve">. – СПб.: Детство - Пресс, 2002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Логика и математика для дошкольников</w:t>
            </w:r>
            <w:proofErr w:type="gramStart"/>
            <w:r>
              <w:t xml:space="preserve"> / А</w:t>
            </w:r>
            <w:proofErr w:type="gramEnd"/>
            <w:r>
              <w:t>вт. – сост. Е.А. Носова, Р.Л. Непомнящая. – СПб</w:t>
            </w:r>
            <w:proofErr w:type="gramStart"/>
            <w:r>
              <w:t xml:space="preserve">., </w:t>
            </w:r>
            <w:proofErr w:type="gramEnd"/>
            <w:r w:rsidRPr="004C1E17">
              <w:t>Детство-Пресс</w:t>
            </w:r>
            <w:r>
              <w:t>, - 1996.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Чего на свете не бывает?: Занимательные игры для детей от 3 до 6 лет: кн. для воспитателей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ада и родителей / Е.Л. </w:t>
            </w:r>
            <w:proofErr w:type="spellStart"/>
            <w:r>
              <w:t>Агаева</w:t>
            </w:r>
            <w:proofErr w:type="spellEnd"/>
            <w:r>
              <w:t xml:space="preserve">, В.В. </w:t>
            </w:r>
            <w:proofErr w:type="spellStart"/>
            <w:r>
              <w:t>Брофман</w:t>
            </w:r>
            <w:proofErr w:type="spellEnd"/>
            <w:r>
              <w:t xml:space="preserve">, А.И. </w:t>
            </w:r>
            <w:proofErr w:type="spellStart"/>
            <w:r>
              <w:t>Булычева</w:t>
            </w:r>
            <w:proofErr w:type="spellEnd"/>
            <w:r>
              <w:t xml:space="preserve"> и др.; Под ред. О.М. Дьяченко, Е.Л. </w:t>
            </w:r>
            <w:proofErr w:type="spellStart"/>
            <w:r>
              <w:t>Агаевой</w:t>
            </w:r>
            <w:proofErr w:type="spellEnd"/>
            <w:r>
              <w:t xml:space="preserve">. – М.: Просвещение, 1991. – 64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Pr>
              <w:jc w:val="both"/>
            </w:pPr>
            <w:r>
              <w:t>Столяр, А.А. Давайте поиграем</w:t>
            </w:r>
            <w:r w:rsidRPr="00D75D7D">
              <w:t xml:space="preserve">: Математические игры для детей 5-6 лет. Книга для воспитателей и родителей / Н.И. </w:t>
            </w:r>
            <w:proofErr w:type="spellStart"/>
            <w:r w:rsidRPr="00D75D7D">
              <w:t>Носабуцкий</w:t>
            </w:r>
            <w:proofErr w:type="spellEnd"/>
            <w:r w:rsidRPr="00D75D7D">
              <w:t xml:space="preserve">, Г.Н. Скобелев, А.А. Столяр, Т.М. </w:t>
            </w:r>
            <w:proofErr w:type="spellStart"/>
            <w:r w:rsidRPr="00D75D7D">
              <w:t>Чеботаревская</w:t>
            </w:r>
            <w:proofErr w:type="spellEnd"/>
            <w:r w:rsidRPr="00D75D7D">
              <w:t xml:space="preserve">; под ред. Столяра А.А. – М.: Просвещение, 1991. – 80 </w:t>
            </w:r>
            <w:proofErr w:type="gramStart"/>
            <w:r w:rsidRPr="00D75D7D">
              <w:t>с</w:t>
            </w:r>
            <w:proofErr w:type="gramEnd"/>
            <w:r w:rsidRPr="00D75D7D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Никитин Б.П. Ступеньки творчества, или Развивающие игры. – М.: Просвещение, 1991. – 160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Петерсон</w:t>
            </w:r>
            <w:proofErr w:type="spellEnd"/>
            <w:r>
              <w:t xml:space="preserve"> Л.Г., </w:t>
            </w:r>
            <w:proofErr w:type="spellStart"/>
            <w:r>
              <w:t>Кочемасова</w:t>
            </w:r>
            <w:proofErr w:type="spellEnd"/>
            <w:r>
              <w:t xml:space="preserve"> Е.Е. </w:t>
            </w:r>
            <w:proofErr w:type="spellStart"/>
            <w:r>
              <w:t>Игралочка</w:t>
            </w:r>
            <w:proofErr w:type="spellEnd"/>
            <w:r>
              <w:t>. Практический курс математики для дошкольников. Методические рекомендации. – М.: Издательство «</w:t>
            </w:r>
            <w:proofErr w:type="spellStart"/>
            <w:r>
              <w:t>Ювента</w:t>
            </w:r>
            <w:proofErr w:type="spellEnd"/>
            <w:r>
              <w:t xml:space="preserve">», </w:t>
            </w:r>
            <w:r>
              <w:lastRenderedPageBreak/>
              <w:t xml:space="preserve">2006. – 224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Петерсон</w:t>
            </w:r>
            <w:proofErr w:type="spellEnd"/>
            <w:r>
              <w:t xml:space="preserve"> Л.Г. Холина Н.П. Раз ступенька – два ступенька…  Практический курс математики для дошкольников. Методические рекомендации. – М.: «</w:t>
            </w:r>
            <w:proofErr w:type="spellStart"/>
            <w:r>
              <w:t>Баласс</w:t>
            </w:r>
            <w:proofErr w:type="spellEnd"/>
            <w:r>
              <w:t>», 2001. – 256 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586594" w:rsidRDefault="00146B0F" w:rsidP="00473D7B"/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CF4F66" w:rsidRDefault="00146B0F" w:rsidP="00473D7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F4F66">
              <w:rPr>
                <w:sz w:val="24"/>
                <w:szCs w:val="24"/>
              </w:rPr>
              <w:t>Смоленцева А.А., Суворова О.В. Математика в проблемных ситуациях для маленьких детей. – СПб</w:t>
            </w:r>
            <w:proofErr w:type="gramStart"/>
            <w:r w:rsidRPr="00CF4F66">
              <w:rPr>
                <w:sz w:val="24"/>
                <w:szCs w:val="24"/>
              </w:rPr>
              <w:t>.,</w:t>
            </w:r>
            <w:proofErr w:type="gramEnd"/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 w:val="restart"/>
          </w:tcPr>
          <w:p w:rsidR="00146B0F" w:rsidRPr="00586594" w:rsidRDefault="00146B0F" w:rsidP="00473D7B"/>
        </w:tc>
        <w:tc>
          <w:tcPr>
            <w:tcW w:w="2605" w:type="dxa"/>
            <w:vMerge w:val="restart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Гоголева </w:t>
            </w:r>
            <w:r w:rsidRPr="004C1E17">
              <w:t xml:space="preserve">В. Г. </w:t>
            </w:r>
            <w:r w:rsidRPr="00CF4F66">
              <w:rPr>
                <w:bCs/>
              </w:rPr>
              <w:t xml:space="preserve">Логическая азбука для детей 4- 6 </w:t>
            </w:r>
            <w:r w:rsidRPr="004C1E17">
              <w:t>лет / Под ред. 3. А. Михайловой. - СПб</w:t>
            </w:r>
            <w:proofErr w:type="gramStart"/>
            <w:r w:rsidRPr="004C1E17">
              <w:t xml:space="preserve">.: </w:t>
            </w:r>
            <w:proofErr w:type="gramEnd"/>
            <w:r w:rsidRPr="004C1E17">
              <w:t>Детство-Пресс, 1999</w:t>
            </w:r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Ерофеева Т.П., Павлова Л.Н., Новикова В.П.  Математика для дошкольников. М.: Просвещение, 1992. – 191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Рихтерман</w:t>
            </w:r>
            <w:proofErr w:type="spellEnd"/>
            <w:r>
              <w:t xml:space="preserve"> Т.Д. Формирование представлений о времени у детей дошкольного возраста. М, 1982.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Новикова В.П., Тихонова Л.И. Развивающие игры и занятия с палочками </w:t>
            </w:r>
            <w:proofErr w:type="spellStart"/>
            <w:r>
              <w:t>Кюизинера</w:t>
            </w:r>
            <w:proofErr w:type="spellEnd"/>
            <w:r>
              <w:t xml:space="preserve">. Для работы с детьми 3-7 лет. – М.: Мозаика-Синтез, 2009.- 72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Pr>
              <w:jc w:val="both"/>
            </w:pPr>
            <w:r w:rsidRPr="002402C6">
              <w:t>Смоленцева А.А. Сюжетно-дидактические игры с математическим содержанием. – М., 1993</w:t>
            </w:r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2402C6" w:rsidRDefault="00146B0F" w:rsidP="00473D7B">
            <w:pPr>
              <w:jc w:val="both"/>
            </w:pPr>
            <w:proofErr w:type="spellStart"/>
            <w:r>
              <w:t>Воскобович</w:t>
            </w:r>
            <w:proofErr w:type="spellEnd"/>
            <w:r>
              <w:t xml:space="preserve">, В.В. Нетающие льдинки озера </w:t>
            </w:r>
            <w:proofErr w:type="spellStart"/>
            <w:r>
              <w:t>Айс</w:t>
            </w:r>
            <w:proofErr w:type="spellEnd"/>
            <w:r>
              <w:t xml:space="preserve">  / В.В. </w:t>
            </w:r>
            <w:proofErr w:type="spellStart"/>
            <w:r>
              <w:t>Воскобович</w:t>
            </w:r>
            <w:proofErr w:type="spellEnd"/>
            <w:r>
              <w:t>. – СПб</w:t>
            </w:r>
            <w:proofErr w:type="gramStart"/>
            <w:r>
              <w:t xml:space="preserve">.: </w:t>
            </w:r>
            <w:proofErr w:type="gramEnd"/>
            <w:r>
              <w:t>ДЕТСТВО-ПРЕСС, 1997.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2402C6" w:rsidRDefault="00146B0F" w:rsidP="00473D7B">
            <w:pPr>
              <w:jc w:val="both"/>
            </w:pPr>
            <w:proofErr w:type="spellStart"/>
            <w:r>
              <w:t>Воскобович</w:t>
            </w:r>
            <w:proofErr w:type="spellEnd"/>
            <w:r>
              <w:t xml:space="preserve">, В.В. Тайна Ворона Метра, или Сказка об удивительных приключениях – превращениях квадрата / В.В. </w:t>
            </w:r>
            <w:proofErr w:type="spellStart"/>
            <w:r>
              <w:t>Воскобович</w:t>
            </w:r>
            <w:proofErr w:type="spellEnd"/>
            <w:r>
              <w:t>. – СПб</w:t>
            </w:r>
            <w:proofErr w:type="gramStart"/>
            <w:r>
              <w:t xml:space="preserve">.: </w:t>
            </w:r>
            <w:proofErr w:type="gramEnd"/>
            <w:r>
              <w:t>ДЕТСТВО-ПРЕСС, 1997.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Pr>
              <w:jc w:val="both"/>
            </w:pPr>
            <w:proofErr w:type="gramStart"/>
            <w:r w:rsidRPr="00E332A0">
              <w:t>Житомирский</w:t>
            </w:r>
            <w:proofErr w:type="gramEnd"/>
            <w:r w:rsidRPr="00E332A0">
              <w:t xml:space="preserve"> В.Г., </w:t>
            </w:r>
            <w:proofErr w:type="spellStart"/>
            <w:r w:rsidRPr="00E332A0">
              <w:t>Шеврин</w:t>
            </w:r>
            <w:proofErr w:type="spellEnd"/>
            <w:r w:rsidRPr="00E332A0">
              <w:t xml:space="preserve"> Л.Н. Геометрия для малышей. – Средне – Уральское Книжное Издательство Свердловск, 1969.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 w:rsidRPr="00E332A0">
              <w:t xml:space="preserve">Волина В.В. Праздник числа: Книга для педагогов и родителей. – М.: Мозаика-синтез, 2003. – 264 </w:t>
            </w:r>
            <w:proofErr w:type="gramStart"/>
            <w:r w:rsidRPr="00E332A0">
              <w:t>с</w:t>
            </w:r>
            <w:proofErr w:type="gramEnd"/>
            <w:r w:rsidRPr="00E332A0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586594" w:rsidRDefault="00146B0F" w:rsidP="00473D7B"/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Юдин Г.Н.  «</w:t>
            </w:r>
            <w:proofErr w:type="spellStart"/>
            <w:r>
              <w:t>Заниматика</w:t>
            </w:r>
            <w:proofErr w:type="spellEnd"/>
            <w:r>
              <w:t xml:space="preserve">». Занимательная математика для мальчиков и девочек 4-7 лет.- М.: «РОСМЭН», 1997.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shd w:val="clear" w:color="auto" w:fill="E6E6E6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shd w:val="clear" w:color="auto" w:fill="E6E6E6"/>
          </w:tcPr>
          <w:p w:rsidR="00146B0F" w:rsidRPr="00586594" w:rsidRDefault="00146B0F" w:rsidP="00473D7B"/>
        </w:tc>
        <w:tc>
          <w:tcPr>
            <w:tcW w:w="2605" w:type="dxa"/>
            <w:shd w:val="clear" w:color="auto" w:fill="E6E6E6"/>
          </w:tcPr>
          <w:p w:rsidR="00146B0F" w:rsidRDefault="00146B0F" w:rsidP="00473D7B"/>
        </w:tc>
        <w:tc>
          <w:tcPr>
            <w:tcW w:w="8710" w:type="dxa"/>
            <w:shd w:val="clear" w:color="auto" w:fill="E6E6E6"/>
          </w:tcPr>
          <w:p w:rsidR="00146B0F" w:rsidRDefault="00146B0F" w:rsidP="00473D7B"/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r>
              <w:t>3</w:t>
            </w:r>
          </w:p>
        </w:tc>
        <w:tc>
          <w:tcPr>
            <w:tcW w:w="1668" w:type="dxa"/>
            <w:vMerge w:val="restart"/>
            <w:vAlign w:val="center"/>
          </w:tcPr>
          <w:p w:rsidR="00146B0F" w:rsidRPr="0001443D" w:rsidRDefault="00146B0F" w:rsidP="00473D7B">
            <w:pPr>
              <w:rPr>
                <w:b/>
              </w:rPr>
            </w:pPr>
            <w:r w:rsidRPr="0001443D">
              <w:rPr>
                <w:b/>
              </w:rPr>
              <w:t xml:space="preserve">Речевое </w:t>
            </w:r>
            <w:r w:rsidRPr="0001443D">
              <w:rPr>
                <w:b/>
              </w:rPr>
              <w:lastRenderedPageBreak/>
              <w:t>развитие</w:t>
            </w:r>
          </w:p>
          <w:p w:rsidR="00146B0F" w:rsidRPr="00586594" w:rsidRDefault="00146B0F" w:rsidP="00473D7B"/>
        </w:tc>
        <w:tc>
          <w:tcPr>
            <w:tcW w:w="2605" w:type="dxa"/>
            <w:vMerge w:val="restart"/>
            <w:vAlign w:val="center"/>
          </w:tcPr>
          <w:p w:rsidR="00146B0F" w:rsidRDefault="00146B0F" w:rsidP="00473D7B">
            <w:r w:rsidRPr="00791FF5">
              <w:lastRenderedPageBreak/>
              <w:t xml:space="preserve">Детство: программа </w:t>
            </w:r>
            <w:r w:rsidRPr="00791FF5">
              <w:lastRenderedPageBreak/>
              <w:t xml:space="preserve">развития и воспитания  детей в детском саду/В.И.Логинова, Т.И.Бабаева, Н.А. </w:t>
            </w:r>
            <w:proofErr w:type="spellStart"/>
            <w:r w:rsidRPr="00791FF5">
              <w:t>Ноткина</w:t>
            </w:r>
            <w:proofErr w:type="spellEnd"/>
            <w:r w:rsidRPr="00791FF5">
              <w:t>, и др.; под ред. Т.И. Бабаевой, З.А.Михайловой, Л.М.Гурович. – СПб</w:t>
            </w:r>
            <w:proofErr w:type="gramStart"/>
            <w:r w:rsidRPr="00791FF5">
              <w:t xml:space="preserve">.: </w:t>
            </w:r>
            <w:proofErr w:type="gramEnd"/>
            <w:r w:rsidRPr="00791FF5">
              <w:t>Детство-Пресс,2000.</w:t>
            </w:r>
          </w:p>
        </w:tc>
        <w:tc>
          <w:tcPr>
            <w:tcW w:w="8710" w:type="dxa"/>
          </w:tcPr>
          <w:p w:rsidR="00146B0F" w:rsidRPr="008F5D2D" w:rsidRDefault="00146B0F" w:rsidP="00473D7B">
            <w:r w:rsidRPr="008F5D2D">
              <w:lastRenderedPageBreak/>
              <w:t>Зан</w:t>
            </w:r>
            <w:r>
              <w:t xml:space="preserve">ятия по развитию речи в детском саду: Кн. для воспитателя детского сада/ </w:t>
            </w:r>
            <w:r>
              <w:lastRenderedPageBreak/>
              <w:t xml:space="preserve">Ф.А. Сохин, О.С. Ушакова, А.Г. </w:t>
            </w:r>
            <w:proofErr w:type="spellStart"/>
            <w:r>
              <w:t>Арушанова</w:t>
            </w:r>
            <w:proofErr w:type="spellEnd"/>
            <w:r>
              <w:t xml:space="preserve"> и др.; под ред. О.С. Ушаковой. – М.: Просвещение, 1993. – 271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1201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  <w:vAlign w:val="center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:rsidR="00146B0F" w:rsidRPr="0001443D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Обучение дошкольников грамоте: Методическое пособие/ Л.Е. </w:t>
            </w:r>
            <w:proofErr w:type="spellStart"/>
            <w:r w:rsidRPr="008876EF">
              <w:t>Журова</w:t>
            </w:r>
            <w:proofErr w:type="spellEnd"/>
            <w:r w:rsidRPr="008876EF">
              <w:t xml:space="preserve">, Н.С. </w:t>
            </w:r>
            <w:proofErr w:type="spellStart"/>
            <w:r w:rsidRPr="008876EF">
              <w:t>Варенцова</w:t>
            </w:r>
            <w:proofErr w:type="spellEnd"/>
            <w:r w:rsidRPr="008876EF">
              <w:t xml:space="preserve">, Н.В. Дурова, Л.Н. Невская/ Под ред. Н.В. Дуровой. – М.: Школьная пресса, 2004. – 144 </w:t>
            </w:r>
            <w:proofErr w:type="gramStart"/>
            <w:r w:rsidRPr="008876EF">
              <w:t>с</w:t>
            </w:r>
            <w:proofErr w:type="gramEnd"/>
            <w:r w:rsidRPr="008876EF">
              <w:t xml:space="preserve">.  </w:t>
            </w:r>
          </w:p>
        </w:tc>
      </w:tr>
      <w:tr w:rsidR="00146B0F" w:rsidTr="00146B0F">
        <w:trPr>
          <w:trHeight w:val="27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  <w:vAlign w:val="center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  <w:tcBorders>
              <w:bottom w:val="outset" w:sz="6" w:space="0" w:color="auto"/>
            </w:tcBorders>
            <w:vAlign w:val="center"/>
          </w:tcPr>
          <w:p w:rsidR="00146B0F" w:rsidRDefault="00146B0F" w:rsidP="00473D7B"/>
        </w:tc>
        <w:tc>
          <w:tcPr>
            <w:tcW w:w="8710" w:type="dxa"/>
            <w:vMerge w:val="restart"/>
          </w:tcPr>
          <w:p w:rsidR="00146B0F" w:rsidRPr="008876EF" w:rsidRDefault="00146B0F" w:rsidP="00473D7B">
            <w:r w:rsidRPr="008876EF">
              <w:t>Астафьева Е.О. Играем, пишем, читаем. – СПБ, Детство-Пресс, 2007.</w:t>
            </w:r>
          </w:p>
        </w:tc>
      </w:tr>
      <w:tr w:rsidR="00146B0F" w:rsidTr="00146B0F">
        <w:trPr>
          <w:trHeight w:val="27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  <w:vAlign w:val="center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  <w:tcBorders>
              <w:top w:val="outset" w:sz="6" w:space="0" w:color="auto"/>
            </w:tcBorders>
            <w:vAlign w:val="center"/>
          </w:tcPr>
          <w:p w:rsidR="00146B0F" w:rsidRDefault="00146B0F" w:rsidP="00473D7B">
            <w:r w:rsidRPr="00C441CC">
              <w:t xml:space="preserve">Ушакова, О.С. Программа </w:t>
            </w:r>
            <w:proofErr w:type="gramStart"/>
            <w:r w:rsidRPr="00C441CC">
              <w:t>развитии</w:t>
            </w:r>
            <w:proofErr w:type="gramEnd"/>
            <w:r w:rsidRPr="00C441CC">
              <w:t xml:space="preserve"> речи детей дошкольного возраста в детском саду / О.С. Ушакова. – М.: ТЦ Сфера, 2002. – 56 </w:t>
            </w:r>
            <w:proofErr w:type="gramStart"/>
            <w:r w:rsidRPr="00C441CC">
              <w:t>с</w:t>
            </w:r>
            <w:proofErr w:type="gramEnd"/>
            <w:r w:rsidRPr="00C441CC">
              <w:t>.</w:t>
            </w:r>
          </w:p>
        </w:tc>
        <w:tc>
          <w:tcPr>
            <w:tcW w:w="8710" w:type="dxa"/>
            <w:vMerge/>
          </w:tcPr>
          <w:p w:rsidR="00146B0F" w:rsidRPr="008876EF" w:rsidRDefault="00146B0F" w:rsidP="00473D7B"/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Волчкова</w:t>
            </w:r>
            <w:proofErr w:type="spellEnd"/>
            <w:r w:rsidRPr="008876EF">
              <w:t xml:space="preserve">, В.Н. Конспекты занятий в старшей группе детского сада. Развитие речи / В. Н. </w:t>
            </w:r>
            <w:proofErr w:type="spellStart"/>
            <w:r w:rsidRPr="008876EF">
              <w:t>Волчкова</w:t>
            </w:r>
            <w:proofErr w:type="spellEnd"/>
            <w:r w:rsidRPr="008876EF">
              <w:t xml:space="preserve">, Н.В. Степанова. – Воронеж: ТЦ «Учитель», 2004. 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  <w:tcBorders>
              <w:bottom w:val="outset" w:sz="6" w:space="0" w:color="auto"/>
            </w:tcBorders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/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  <w:tcBorders>
              <w:top w:val="outset" w:sz="6" w:space="0" w:color="auto"/>
            </w:tcBorders>
          </w:tcPr>
          <w:p w:rsidR="00146B0F" w:rsidRDefault="00146B0F" w:rsidP="00473D7B">
            <w:r w:rsidRPr="0001443D">
              <w:t xml:space="preserve">Ушакова О.С., </w:t>
            </w:r>
            <w:proofErr w:type="spellStart"/>
            <w:r w:rsidRPr="0001443D">
              <w:t>Гавриш</w:t>
            </w:r>
            <w:proofErr w:type="spellEnd"/>
            <w:r w:rsidRPr="0001443D">
              <w:t xml:space="preserve"> Н.В. Знакомим дошкольников с литературой: конспекты занятий. – М.: ТЦ Сфера, 2007. – 224 </w:t>
            </w:r>
            <w:proofErr w:type="gramStart"/>
            <w:r w:rsidRPr="0001443D">
              <w:t>с</w:t>
            </w:r>
            <w:proofErr w:type="gramEnd"/>
            <w:r w:rsidRPr="0001443D">
              <w:t>.</w:t>
            </w:r>
          </w:p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Арушанова</w:t>
            </w:r>
            <w:proofErr w:type="spellEnd"/>
            <w:r w:rsidRPr="008876EF">
              <w:t xml:space="preserve"> А.Г. Речь и речевое общение детей: Книга для воспитателей детского сада. – М.: Мозаика-Синтез, 1999. – 272 </w:t>
            </w:r>
            <w:proofErr w:type="gramStart"/>
            <w:r w:rsidRPr="008876EF">
              <w:t>с</w:t>
            </w:r>
            <w:proofErr w:type="gramEnd"/>
            <w:r w:rsidRPr="008876EF">
              <w:t xml:space="preserve">. 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>Филимонова О.Ю. Развитие словаря дошкольника в играх: Пособие для логопедов, воспитателей и родителей. – СПб</w:t>
            </w:r>
            <w:proofErr w:type="gramStart"/>
            <w:r w:rsidRPr="008876EF">
              <w:t>., «</w:t>
            </w:r>
            <w:proofErr w:type="gramEnd"/>
            <w:r w:rsidRPr="008876EF">
              <w:t>ДЕТСТВО-ПРЕСС», 2007. – 128с.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Pr>
              <w:pStyle w:val="a5"/>
              <w:ind w:left="0"/>
            </w:pPr>
            <w:proofErr w:type="spellStart"/>
            <w:r w:rsidRPr="008876EF">
              <w:t>Шумаева</w:t>
            </w:r>
            <w:proofErr w:type="spellEnd"/>
            <w:r w:rsidRPr="008876EF">
              <w:t xml:space="preserve"> Д. Г.   Как  хорошо  уметь читать!  Обучение дошкольников чтению: Программа-конспект. – СПб</w:t>
            </w:r>
            <w:proofErr w:type="gramStart"/>
            <w:r w:rsidRPr="008876EF">
              <w:t xml:space="preserve">.: </w:t>
            </w:r>
            <w:proofErr w:type="gramEnd"/>
            <w:r w:rsidRPr="008876EF">
              <w:t>Детство-Пресс, 2003г. – (Библиотека программы «Детство»).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Pr>
              <w:shd w:val="clear" w:color="auto" w:fill="FFFFFF"/>
              <w:adjustRightInd w:val="0"/>
            </w:pPr>
            <w:r w:rsidRPr="008876EF">
              <w:t>Белоусова, Л.Е. Удивительные истории: Конспекты  занятий по развитию речи с использованием элементов ТРИЗ для детей старшего дошкольного возраста. / Л.Е. Белоусова. - СПб</w:t>
            </w:r>
            <w:proofErr w:type="gramStart"/>
            <w:r w:rsidRPr="008876EF">
              <w:t xml:space="preserve">.: </w:t>
            </w:r>
            <w:proofErr w:type="gramEnd"/>
            <w:r w:rsidRPr="008876EF">
              <w:t>Детство-Пресс, 2000г. – (Библиотека программы «Детство»).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Pr>
              <w:shd w:val="clear" w:color="auto" w:fill="FFFFFF"/>
              <w:adjustRightInd w:val="0"/>
            </w:pPr>
            <w:r w:rsidRPr="008876EF">
              <w:t xml:space="preserve">Ознакомление дошкольников со звучащим словом /  Г.А. </w:t>
            </w:r>
            <w:proofErr w:type="spellStart"/>
            <w:r w:rsidRPr="008876EF">
              <w:t>Тумакова</w:t>
            </w:r>
            <w:proofErr w:type="spellEnd"/>
            <w:r w:rsidRPr="008876EF">
              <w:t>. – М.: Просвещение, 1991.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Сидорова, У.М. Задания по развитию речи для детей средней группы ДОУ. – М.: ТЦ Сфера, 2008. – 64 </w:t>
            </w:r>
            <w:proofErr w:type="gramStart"/>
            <w:r w:rsidRPr="008876EF">
              <w:t>с</w:t>
            </w:r>
            <w:proofErr w:type="gramEnd"/>
            <w:r w:rsidRPr="008876EF"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Игры и игровые упражнения для развития речи / Г.С. </w:t>
            </w:r>
            <w:proofErr w:type="spellStart"/>
            <w:r w:rsidRPr="008876EF">
              <w:t>Швайко</w:t>
            </w:r>
            <w:proofErr w:type="spellEnd"/>
            <w:r w:rsidRPr="008876EF">
              <w:t>. – М.: Просвещение, 1988.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>Кислова Т.Р. «По дороге к азбуке». Методические рекомендации для воспитателей, логопедов, учителей и родителей к частям 3 и 4</w:t>
            </w:r>
            <w:proofErr w:type="gramStart"/>
            <w:r w:rsidRPr="008876EF">
              <w:t>/ П</w:t>
            </w:r>
            <w:proofErr w:type="gramEnd"/>
            <w:r w:rsidRPr="008876EF">
              <w:t xml:space="preserve">од научной редакцией Р.Н. </w:t>
            </w:r>
            <w:proofErr w:type="spellStart"/>
            <w:r w:rsidRPr="008876EF">
              <w:t>Бунеева</w:t>
            </w:r>
            <w:proofErr w:type="spellEnd"/>
            <w:r w:rsidRPr="008876EF">
              <w:t xml:space="preserve">, Е.В. </w:t>
            </w:r>
            <w:proofErr w:type="spellStart"/>
            <w:r w:rsidRPr="008876EF">
              <w:t>Бунеевой</w:t>
            </w:r>
            <w:proofErr w:type="spellEnd"/>
            <w:r w:rsidRPr="008876EF">
              <w:t xml:space="preserve">. Изд. 2-е. – М.: </w:t>
            </w:r>
            <w:proofErr w:type="spellStart"/>
            <w:r w:rsidRPr="008876EF">
              <w:t>Баласс</w:t>
            </w:r>
            <w:proofErr w:type="spellEnd"/>
            <w:r w:rsidRPr="008876EF">
              <w:t xml:space="preserve">, Издательский дом РАО, 2003. – 128 </w:t>
            </w:r>
            <w:proofErr w:type="gramStart"/>
            <w:r w:rsidRPr="008876EF">
              <w:t>с</w:t>
            </w:r>
            <w:proofErr w:type="gramEnd"/>
            <w:r w:rsidRPr="008876EF"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 w:val="restart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</w:tcPr>
          <w:p w:rsidR="00146B0F" w:rsidRDefault="00146B0F" w:rsidP="00473D7B"/>
        </w:tc>
        <w:tc>
          <w:tcPr>
            <w:tcW w:w="8710" w:type="dxa"/>
          </w:tcPr>
          <w:p w:rsidR="00146B0F" w:rsidRPr="008F5D2D" w:rsidRDefault="00146B0F" w:rsidP="00473D7B">
            <w:r>
              <w:t xml:space="preserve">Ознакомление дошкольников со звучащим словом /  Г.А. </w:t>
            </w:r>
            <w:proofErr w:type="spellStart"/>
            <w:r>
              <w:t>Тумакова</w:t>
            </w:r>
            <w:proofErr w:type="spellEnd"/>
            <w:r>
              <w:t>. – М.: Просвещение, 1991.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DC36CA" w:rsidRDefault="00146B0F" w:rsidP="00473D7B">
            <w:proofErr w:type="spellStart"/>
            <w:r>
              <w:t>Алябьева</w:t>
            </w:r>
            <w:proofErr w:type="spellEnd"/>
            <w:r>
              <w:t xml:space="preserve"> Е.А. Развитие логического мышления и речи детей 5-8 лет. Стихи, занятия, игры, упражнения, диагностика. – М.: ТЦ Сфера, 2005. – 112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9C35F1" w:rsidRDefault="00146B0F" w:rsidP="00473D7B">
            <w:r>
              <w:t xml:space="preserve">Павленко И.Н., </w:t>
            </w:r>
            <w:proofErr w:type="spellStart"/>
            <w:r>
              <w:t>Родюшкина</w:t>
            </w:r>
            <w:proofErr w:type="spellEnd"/>
            <w:r>
              <w:t xml:space="preserve"> Н.Г. Развитие речи и ознакомление с окружающим миром в ДОУ: Интегрированные занятия</w:t>
            </w:r>
            <w:proofErr w:type="gramStart"/>
            <w:r>
              <w:t xml:space="preserve"> / П</w:t>
            </w:r>
            <w:proofErr w:type="gramEnd"/>
            <w:r>
              <w:t xml:space="preserve">од ред. К. Ю. Белой. – М.: ТЦ Сфера, 2005. – 176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9C35F1" w:rsidRDefault="00146B0F" w:rsidP="00473D7B">
            <w:r>
              <w:t xml:space="preserve">Сидорова, У.М. Задания по развитию речи для детей средней группы ДОУ. – М.: ТЦ Сфера, 2008. – 64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Уникальное пособие по развитию речи дошкольников</w:t>
            </w:r>
          </w:p>
        </w:tc>
      </w:tr>
      <w:tr w:rsidR="00146B0F" w:rsidTr="00146B0F">
        <w:trPr>
          <w:trHeight w:val="431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Игры с пальчиками </w:t>
            </w:r>
            <w:proofErr w:type="spellStart"/>
            <w:r>
              <w:t>Цвынтарный</w:t>
            </w:r>
            <w:proofErr w:type="spellEnd"/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7E4FAA" w:rsidRDefault="00146B0F" w:rsidP="00473D7B">
            <w:r>
              <w:t>Хрестоматия для дошкольников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Литература и фантазия: книга для воспитателя детского сада и родителей / сост. Л.Ю. </w:t>
            </w:r>
            <w:proofErr w:type="spellStart"/>
            <w:r>
              <w:t>Стрельцова</w:t>
            </w:r>
            <w:proofErr w:type="spellEnd"/>
            <w:r>
              <w:t>. – М.: Просвещение,1992.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Волина, В.Н. </w:t>
            </w:r>
            <w:proofErr w:type="gramStart"/>
            <w:r>
              <w:t>Занимательное</w:t>
            </w:r>
            <w:proofErr w:type="gramEnd"/>
            <w:r>
              <w:t xml:space="preserve"> </w:t>
            </w:r>
            <w:proofErr w:type="spellStart"/>
            <w:r>
              <w:t>азбуковедение</w:t>
            </w:r>
            <w:proofErr w:type="spellEnd"/>
            <w:r>
              <w:t>: книга для родителей, учителей и милых детей / сост. В.В. Волина. – М.: Просвещение, 1994.</w:t>
            </w:r>
          </w:p>
        </w:tc>
      </w:tr>
      <w:tr w:rsidR="00146B0F" w:rsidTr="00146B0F">
        <w:trPr>
          <w:trHeight w:val="71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4C1E17" w:rsidRDefault="00146B0F" w:rsidP="00473D7B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Швайко</w:t>
            </w:r>
            <w:proofErr w:type="spellEnd"/>
            <w:r>
              <w:t xml:space="preserve">, Г.С. Игры и игровые упражнения для развития речи / Г.С. </w:t>
            </w:r>
            <w:proofErr w:type="spellStart"/>
            <w:r>
              <w:t>Швайко</w:t>
            </w:r>
            <w:proofErr w:type="spellEnd"/>
            <w:r>
              <w:t>. – М.: Просвещение, 1988.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133C53" w:rsidRDefault="00146B0F" w:rsidP="00473D7B">
            <w:pPr>
              <w:jc w:val="both"/>
            </w:pPr>
            <w:r w:rsidRPr="00133C53">
              <w:t xml:space="preserve">Гурович Л. И. и др. </w:t>
            </w:r>
            <w:r w:rsidRPr="00133C53">
              <w:rPr>
                <w:bCs/>
              </w:rPr>
              <w:t xml:space="preserve">Ребенок </w:t>
            </w:r>
            <w:r w:rsidRPr="00133C53">
              <w:t>и книга: Пособие для воспитателя детского сада</w:t>
            </w:r>
            <w:proofErr w:type="gramStart"/>
            <w:r w:rsidRPr="00133C53">
              <w:t xml:space="preserve"> / П</w:t>
            </w:r>
            <w:proofErr w:type="gramEnd"/>
            <w:r w:rsidRPr="00133C53">
              <w:t>од ред. В, И. Логино</w:t>
            </w:r>
            <w:r w:rsidRPr="00133C53">
              <w:softHyphen/>
              <w:t>вой. – СПб</w:t>
            </w:r>
            <w:proofErr w:type="gramStart"/>
            <w:r w:rsidRPr="00133C53">
              <w:t xml:space="preserve">.: </w:t>
            </w:r>
            <w:proofErr w:type="gramEnd"/>
            <w:r w:rsidRPr="00133C53">
              <w:t xml:space="preserve">Детство-Пресс, 1999. – (Библиотека программы «Детство»). </w:t>
            </w:r>
          </w:p>
        </w:tc>
      </w:tr>
      <w:tr w:rsidR="00146B0F" w:rsidTr="00146B0F">
        <w:trPr>
          <w:trHeight w:val="434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  <w:tcBorders>
              <w:bottom w:val="outset" w:sz="6" w:space="0" w:color="auto"/>
            </w:tcBorders>
          </w:tcPr>
          <w:p w:rsidR="00146B0F" w:rsidRPr="00133C53" w:rsidRDefault="00146B0F" w:rsidP="00473D7B">
            <w:pPr>
              <w:jc w:val="both"/>
            </w:pPr>
            <w:r>
              <w:t>Книга для чтения в детском саду и дома: 2-4: Пособие для воспитателей детского сада и родителей</w:t>
            </w:r>
            <w:proofErr w:type="gramStart"/>
            <w:r>
              <w:t xml:space="preserve">  </w:t>
            </w:r>
            <w:r w:rsidRPr="003B2291">
              <w:t>/ С</w:t>
            </w:r>
            <w:proofErr w:type="gramEnd"/>
            <w:r w:rsidRPr="003B2291">
              <w:t xml:space="preserve">ост. В.В. </w:t>
            </w:r>
            <w:proofErr w:type="spellStart"/>
            <w:r w:rsidRPr="003B2291">
              <w:t>Гербова</w:t>
            </w:r>
            <w:proofErr w:type="spellEnd"/>
            <w:r w:rsidRPr="003B2291">
              <w:t xml:space="preserve"> и др. – М.: ОНИКС 21 век, 2005. – 300 с.</w:t>
            </w:r>
          </w:p>
        </w:tc>
      </w:tr>
      <w:tr w:rsidR="00146B0F" w:rsidTr="00146B0F">
        <w:trPr>
          <w:trHeight w:val="353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  <w:tcBorders>
              <w:top w:val="outset" w:sz="6" w:space="0" w:color="auto"/>
              <w:bottom w:val="outset" w:sz="6" w:space="0" w:color="auto"/>
            </w:tcBorders>
          </w:tcPr>
          <w:p w:rsidR="00146B0F" w:rsidRDefault="00146B0F" w:rsidP="00473D7B">
            <w:pPr>
              <w:jc w:val="both"/>
            </w:pPr>
            <w:r w:rsidRPr="003B2291">
              <w:t>Книга для чтения в детском саду и дома: 4-5 года. Пособие для воспитателей детского сада и родителей</w:t>
            </w:r>
            <w:proofErr w:type="gramStart"/>
            <w:r w:rsidRPr="003B2291">
              <w:t xml:space="preserve"> / С</w:t>
            </w:r>
            <w:proofErr w:type="gramEnd"/>
            <w:r w:rsidRPr="003B2291">
              <w:t xml:space="preserve">ост. В.В. </w:t>
            </w:r>
            <w:proofErr w:type="spellStart"/>
            <w:r w:rsidRPr="003B2291">
              <w:t>Гербова</w:t>
            </w:r>
            <w:proofErr w:type="spellEnd"/>
            <w:r w:rsidRPr="003B2291">
              <w:t xml:space="preserve"> и др. – М.: ОНИКС 21 век, 2005. – 336 с.</w:t>
            </w:r>
          </w:p>
        </w:tc>
      </w:tr>
      <w:tr w:rsidR="00146B0F" w:rsidTr="00146B0F">
        <w:trPr>
          <w:trHeight w:val="461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  <w:tcBorders>
              <w:top w:val="outset" w:sz="6" w:space="0" w:color="auto"/>
              <w:bottom w:val="outset" w:sz="6" w:space="0" w:color="auto"/>
            </w:tcBorders>
          </w:tcPr>
          <w:p w:rsidR="00146B0F" w:rsidRDefault="00146B0F" w:rsidP="00473D7B">
            <w:pPr>
              <w:jc w:val="both"/>
            </w:pPr>
            <w:r w:rsidRPr="003B2291">
              <w:t>Книга для чтения в детском саду и дома: 5-7 года. Пособие для воспитателей детского сада и родителей</w:t>
            </w:r>
            <w:proofErr w:type="gramStart"/>
            <w:r w:rsidRPr="003B2291">
              <w:t xml:space="preserve"> / С</w:t>
            </w:r>
            <w:proofErr w:type="gramEnd"/>
            <w:r w:rsidRPr="003B2291">
              <w:t xml:space="preserve">ост. В.В. </w:t>
            </w:r>
            <w:proofErr w:type="spellStart"/>
            <w:r w:rsidRPr="003B2291">
              <w:t>Гербова</w:t>
            </w:r>
            <w:proofErr w:type="spellEnd"/>
            <w:r w:rsidRPr="003B2291">
              <w:t xml:space="preserve"> и др. – М.: ОНИКС 21 век, 2005. – 352 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  <w:r>
              <w:t>4</w:t>
            </w:r>
          </w:p>
        </w:tc>
        <w:tc>
          <w:tcPr>
            <w:tcW w:w="1668" w:type="dxa"/>
            <w:vMerge w:val="restart"/>
            <w:vAlign w:val="center"/>
          </w:tcPr>
          <w:p w:rsidR="00146B0F" w:rsidRPr="00CE22B0" w:rsidRDefault="00146B0F" w:rsidP="00473D7B">
            <w:pPr>
              <w:rPr>
                <w:b/>
              </w:rPr>
            </w:pPr>
            <w:r w:rsidRPr="00CE22B0">
              <w:rPr>
                <w:b/>
              </w:rPr>
              <w:t>Природный мир</w:t>
            </w:r>
          </w:p>
        </w:tc>
        <w:tc>
          <w:tcPr>
            <w:tcW w:w="2605" w:type="dxa"/>
            <w:vMerge w:val="restart"/>
          </w:tcPr>
          <w:p w:rsidR="00146B0F" w:rsidRDefault="00146B0F" w:rsidP="00473D7B">
            <w:r w:rsidRPr="00791FF5">
              <w:t xml:space="preserve">Детство: программа развития и воспитания  детей в детском саду/В.И.Логинова, Т.И.Бабаева, Н.А. </w:t>
            </w:r>
            <w:proofErr w:type="spellStart"/>
            <w:r w:rsidRPr="00791FF5">
              <w:t>Ноткина</w:t>
            </w:r>
            <w:proofErr w:type="spellEnd"/>
            <w:r w:rsidRPr="00791FF5">
              <w:t>, и др.; под ред. Т.И. Бабаевой, З.А.Михайловой, Л.М.Гурович. – СПб</w:t>
            </w:r>
            <w:proofErr w:type="gramStart"/>
            <w:r w:rsidRPr="00791FF5">
              <w:t xml:space="preserve">.: </w:t>
            </w:r>
            <w:proofErr w:type="gramEnd"/>
            <w:r w:rsidRPr="00791FF5">
              <w:t>Детство-Пресс,2000.</w:t>
            </w:r>
          </w:p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Воронкевич</w:t>
            </w:r>
            <w:proofErr w:type="spellEnd"/>
            <w:r w:rsidRPr="008876EF">
              <w:t xml:space="preserve">, О.А. Добро пожаловать в экологию! Часть I. Перспективный план работы по формированию экологической культуры у детей младшего и среднего дошкольного возраста. / О.А. </w:t>
            </w:r>
            <w:proofErr w:type="spellStart"/>
            <w:r w:rsidRPr="008876EF">
              <w:t>Воронкевич</w:t>
            </w:r>
            <w:proofErr w:type="spellEnd"/>
            <w:r w:rsidRPr="008876EF">
              <w:t xml:space="preserve">. – СПб.: «ДЕТСТВО-ПРЕСС»; 2004. – 160 </w:t>
            </w:r>
            <w:proofErr w:type="gramStart"/>
            <w:r w:rsidRPr="008876EF">
              <w:t>с</w:t>
            </w:r>
            <w:proofErr w:type="gramEnd"/>
            <w:r w:rsidRPr="008876EF"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Воронкевич</w:t>
            </w:r>
            <w:proofErr w:type="spellEnd"/>
            <w:r w:rsidRPr="008876EF">
              <w:t>, О.А. Добро пожаловать в экологию! Часть I</w:t>
            </w:r>
            <w:proofErr w:type="spellStart"/>
            <w:r w:rsidRPr="008876EF">
              <w:rPr>
                <w:lang w:val="en-US"/>
              </w:rPr>
              <w:t>I</w:t>
            </w:r>
            <w:proofErr w:type="spellEnd"/>
            <w:r w:rsidRPr="008876EF">
              <w:t xml:space="preserve">. Перспективный план работы по формированию экологической культуры у детей старшего дошкольного возраста. / О.А. </w:t>
            </w:r>
            <w:proofErr w:type="spellStart"/>
            <w:r w:rsidRPr="008876EF">
              <w:t>Воронкевич</w:t>
            </w:r>
            <w:proofErr w:type="spellEnd"/>
            <w:r w:rsidRPr="008876EF">
              <w:t xml:space="preserve">. – СПб.: «ДЕТСТВО-ПРЕСС»; 2004. – 336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Бондаренко, Т.М Экологические занятия с детьми 5-6 лет: Практическое пособие для воспитателей и методистов ДОУ / Т.М. Бондаренко. – Воронеж: ТЦ «Учитель», 2004. – 159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Бондаренко, Т.М Экологические занятия с детьми 6-7 лет: Практическое пособие для воспитателей и методистов ДОУ / Т.М. Бондаренко. – Воронеж: ТЦ «Учитель», 2004.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Волчкова</w:t>
            </w:r>
            <w:proofErr w:type="spellEnd"/>
            <w:r w:rsidRPr="008876EF">
              <w:t xml:space="preserve">, В.Н., Степанова Н.В Конспекты занятий в старшей группе детского сада. Экология. Практическое пособие для воспитателей и методистов ДОУ. / В.Н. </w:t>
            </w:r>
            <w:proofErr w:type="spellStart"/>
            <w:r w:rsidRPr="008876EF">
              <w:t>Волчкова</w:t>
            </w:r>
            <w:proofErr w:type="spellEnd"/>
            <w:r w:rsidRPr="008876EF">
              <w:t xml:space="preserve">, Н.В. Степанова. –  Воронеж: ЧП </w:t>
            </w:r>
            <w:proofErr w:type="spellStart"/>
            <w:r w:rsidRPr="008876EF">
              <w:t>Лакоценин</w:t>
            </w:r>
            <w:proofErr w:type="spellEnd"/>
            <w:r w:rsidRPr="008876EF">
              <w:t xml:space="preserve"> С.С., 2006. – 128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Дыбина</w:t>
            </w:r>
            <w:proofErr w:type="spellEnd"/>
            <w:r w:rsidRPr="008876EF">
              <w:t xml:space="preserve"> О.В., Рахманова Н.П., Щетина В.В. </w:t>
            </w:r>
            <w:proofErr w:type="gramStart"/>
            <w:r w:rsidRPr="008876EF">
              <w:t>Неизведанное</w:t>
            </w:r>
            <w:proofErr w:type="gramEnd"/>
            <w:r w:rsidRPr="008876EF">
              <w:t xml:space="preserve"> рядом: Занимательные опыты и эксперименты для дошкольников / О.В. </w:t>
            </w:r>
            <w:proofErr w:type="spellStart"/>
            <w:r w:rsidRPr="008876EF">
              <w:t>Дыбина</w:t>
            </w:r>
            <w:proofErr w:type="spellEnd"/>
            <w:r w:rsidRPr="008876EF">
              <w:t xml:space="preserve"> (отв. Ред.). – М,: ТЦ Сфера, 2005. – 192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>Зайцев, Г.К. Уроки Айболита / Г.К. Зайцев. – СПб</w:t>
            </w:r>
            <w:proofErr w:type="gramStart"/>
            <w:r w:rsidRPr="008876EF">
              <w:t xml:space="preserve">.: </w:t>
            </w:r>
            <w:proofErr w:type="spellStart"/>
            <w:proofErr w:type="gramEnd"/>
            <w:r w:rsidRPr="008876EF">
              <w:t>Акцидент</w:t>
            </w:r>
            <w:proofErr w:type="spellEnd"/>
            <w:r w:rsidRPr="008876EF">
              <w:t xml:space="preserve">, 1997.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Зайцев, Г.К. Уроки </w:t>
            </w:r>
            <w:proofErr w:type="spellStart"/>
            <w:r w:rsidRPr="008876EF">
              <w:t>Мойдодыра</w:t>
            </w:r>
            <w:proofErr w:type="spellEnd"/>
            <w:r w:rsidRPr="008876EF">
              <w:t xml:space="preserve"> / Г.К. Зайцев; под ред. д-ра мед</w:t>
            </w:r>
            <w:proofErr w:type="gramStart"/>
            <w:r w:rsidRPr="008876EF">
              <w:t>.</w:t>
            </w:r>
            <w:proofErr w:type="gramEnd"/>
            <w:r w:rsidRPr="008876EF">
              <w:t xml:space="preserve"> </w:t>
            </w:r>
            <w:proofErr w:type="gramStart"/>
            <w:r w:rsidRPr="008876EF">
              <w:t>н</w:t>
            </w:r>
            <w:proofErr w:type="gramEnd"/>
            <w:r w:rsidRPr="008876EF">
              <w:t xml:space="preserve">аук В.В. </w:t>
            </w:r>
            <w:proofErr w:type="spellStart"/>
            <w:r w:rsidRPr="008876EF">
              <w:t>Колбанова</w:t>
            </w:r>
            <w:proofErr w:type="spellEnd"/>
            <w:r w:rsidRPr="008876EF">
              <w:t>. – СПб</w:t>
            </w:r>
            <w:proofErr w:type="gramStart"/>
            <w:r w:rsidRPr="008876EF">
              <w:t xml:space="preserve">.: </w:t>
            </w:r>
            <w:proofErr w:type="spellStart"/>
            <w:proofErr w:type="gramEnd"/>
            <w:r w:rsidRPr="008876EF">
              <w:t>Акцидент</w:t>
            </w:r>
            <w:proofErr w:type="spellEnd"/>
            <w:r w:rsidRPr="008876EF">
              <w:t>, 1997.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Зенина</w:t>
            </w:r>
            <w:proofErr w:type="spellEnd"/>
            <w:r w:rsidRPr="008876EF">
              <w:t xml:space="preserve"> Т.Н. Конспекты занятий по ознакомлению дошкольников с природными </w:t>
            </w:r>
            <w:r w:rsidRPr="008876EF">
              <w:lastRenderedPageBreak/>
              <w:t xml:space="preserve">объектами (подготовительная группа). Учебное пособие – М., Педагогическое общество России. 2006. – 48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>Иванова А.И. Методика экологических наблюдений и экспериментов в детском саду: Пособие для работников дошкольных учреждений. – М.: ТЦ Сфера, 2004.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Иванова А.И. Экологические наблюдения и эксперименты в детском саду. Мир растений. – М.: ТЦ Сфера, 2004. – 240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Иванова А.И. </w:t>
            </w:r>
            <w:proofErr w:type="spellStart"/>
            <w:proofErr w:type="gramStart"/>
            <w:r w:rsidRPr="008876EF">
              <w:t>Естественно-научные</w:t>
            </w:r>
            <w:proofErr w:type="spellEnd"/>
            <w:proofErr w:type="gramEnd"/>
            <w:r w:rsidRPr="008876EF">
              <w:t xml:space="preserve"> наблюдения и эксперименты в детском саду. Человек. – М.: ТЦ Сфера, 2004. – 224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 w:val="restart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Иванова А.И. Мир животных: </w:t>
            </w:r>
            <w:proofErr w:type="spellStart"/>
            <w:proofErr w:type="gramStart"/>
            <w:r w:rsidRPr="008876EF">
              <w:t>Естественно-научные</w:t>
            </w:r>
            <w:proofErr w:type="spellEnd"/>
            <w:proofErr w:type="gramEnd"/>
            <w:r w:rsidRPr="008876EF">
              <w:t xml:space="preserve"> наблюдения и эксперименты в детском саду. Человек. – М.: ТЦ Сфера, 2009. – 336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Кравченко, И.В., Долгова, Т.Л. Прогулки в детском саду. Младшая и средняя группы: Методическое пособие / под ред. Г.М. Киселевой, Л. И. Пономаревой. – М.: ТЦ Сфера, 2009. – 176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Кравченко, И.В., Долгова, Т.Л. Прогулки в детском саду. Старшая и подготовительная к школе группы: Методическое пособие / под ред. Г.М. Киселевой, Л. И. Пономаревой. – М.: ТЦ Сфера, 2009. – 208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gramStart"/>
            <w:r w:rsidRPr="008876EF">
              <w:t>Куликовская</w:t>
            </w:r>
            <w:proofErr w:type="gramEnd"/>
            <w:r w:rsidRPr="008876EF">
              <w:t xml:space="preserve"> И.Э., </w:t>
            </w:r>
            <w:proofErr w:type="spellStart"/>
            <w:r w:rsidRPr="008876EF">
              <w:t>Совгир</w:t>
            </w:r>
            <w:proofErr w:type="spellEnd"/>
            <w:r w:rsidRPr="008876EF">
              <w:t xml:space="preserve"> Н.Н., Детское экспериментирование. Старший дошкольный возраст: Учеб</w:t>
            </w:r>
            <w:proofErr w:type="gramStart"/>
            <w:r w:rsidRPr="008876EF">
              <w:t>.</w:t>
            </w:r>
            <w:proofErr w:type="gramEnd"/>
            <w:r w:rsidRPr="008876EF">
              <w:t xml:space="preserve"> </w:t>
            </w:r>
            <w:proofErr w:type="gramStart"/>
            <w:r w:rsidRPr="008876EF">
              <w:t>п</w:t>
            </w:r>
            <w:proofErr w:type="gramEnd"/>
            <w:r w:rsidRPr="008876EF">
              <w:t xml:space="preserve">особие.- М.: Педагогическое общество России.2003.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>Листок на ладони: методическое пособие по проведению экскурсий с целью экологического воспитания дошкольников / сост. В.А. Степанова, И.А. Королева. – СПб</w:t>
            </w:r>
            <w:proofErr w:type="gramStart"/>
            <w:r w:rsidRPr="008876EF">
              <w:t xml:space="preserve">.: </w:t>
            </w:r>
            <w:proofErr w:type="gramEnd"/>
            <w:r w:rsidRPr="008876EF">
              <w:t>Детство-пресс, 2004.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rPr>
                <w:bCs/>
                <w:color w:val="000000"/>
              </w:rPr>
              <w:t xml:space="preserve">Листок на ладони. </w:t>
            </w:r>
            <w:r w:rsidRPr="008876EF">
              <w:rPr>
                <w:color w:val="000000"/>
              </w:rPr>
              <w:t>Методическое пособие по проведению экскурсий с целью экологического и эстетического воспитания дошкольников, /</w:t>
            </w:r>
            <w:proofErr w:type="gramStart"/>
            <w:r w:rsidRPr="008876EF">
              <w:rPr>
                <w:color w:val="000000"/>
              </w:rPr>
              <w:t>по</w:t>
            </w:r>
            <w:proofErr w:type="gramEnd"/>
            <w:r w:rsidRPr="008876EF">
              <w:rPr>
                <w:color w:val="000000"/>
              </w:rPr>
              <w:t xml:space="preserve">. Ред. Л.М. </w:t>
            </w:r>
            <w:proofErr w:type="spellStart"/>
            <w:r w:rsidRPr="008876EF">
              <w:rPr>
                <w:color w:val="000000"/>
              </w:rPr>
              <w:t>Маневцовой</w:t>
            </w:r>
            <w:proofErr w:type="spellEnd"/>
            <w:r w:rsidRPr="008876EF">
              <w:rPr>
                <w:color w:val="000000"/>
              </w:rPr>
              <w:t>. Методическое пособие. - СПб</w:t>
            </w:r>
            <w:proofErr w:type="gramStart"/>
            <w:r w:rsidRPr="008876EF">
              <w:rPr>
                <w:color w:val="000000"/>
              </w:rPr>
              <w:t xml:space="preserve">.: </w:t>
            </w:r>
            <w:proofErr w:type="gramEnd"/>
            <w:r w:rsidRPr="008876EF">
              <w:rPr>
                <w:color w:val="000000"/>
              </w:rPr>
              <w:t>Детство-Пресс, 2004г. (Библиотека программы «Детство»)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Вахрушев А.А., </w:t>
            </w:r>
            <w:proofErr w:type="spellStart"/>
            <w:r>
              <w:t>Кочемасова</w:t>
            </w:r>
            <w:proofErr w:type="spellEnd"/>
            <w:r>
              <w:t xml:space="preserve"> Е.Е., Акимова Ю.А., Белова И.К. Здравствуй, мир! Окружающий мир для дошкольников. Методические рекомендации для воспитателей, учителей и родителей. – М.: «</w:t>
            </w:r>
            <w:proofErr w:type="spellStart"/>
            <w:r>
              <w:t>Баласс</w:t>
            </w:r>
            <w:proofErr w:type="spellEnd"/>
            <w:r>
              <w:t>», 2003. – 304 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Дыбина</w:t>
            </w:r>
            <w:proofErr w:type="spellEnd"/>
            <w:r>
              <w:t xml:space="preserve"> О.В., Рахманова Н.П., Щетина В.В. </w:t>
            </w:r>
            <w:proofErr w:type="gramStart"/>
            <w:r>
              <w:t>Неизведанное</w:t>
            </w:r>
            <w:proofErr w:type="gramEnd"/>
            <w:r>
              <w:t xml:space="preserve"> рядом: Занимательные опыты и эксперименты для дошкольников / О.В. </w:t>
            </w:r>
            <w:proofErr w:type="spellStart"/>
            <w:r>
              <w:t>Дыбина</w:t>
            </w:r>
            <w:proofErr w:type="spellEnd"/>
            <w:r>
              <w:t xml:space="preserve"> (отв. Ред.). – М,: ТЦ </w:t>
            </w:r>
            <w:r>
              <w:lastRenderedPageBreak/>
              <w:t xml:space="preserve">Сфера, 2005. – 192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 w:rsidRPr="00256D6C">
              <w:t xml:space="preserve">Емельянова М.Н., </w:t>
            </w:r>
            <w:proofErr w:type="spellStart"/>
            <w:r w:rsidRPr="00256D6C">
              <w:t>Колтунова</w:t>
            </w:r>
            <w:proofErr w:type="spellEnd"/>
            <w:r w:rsidRPr="00256D6C">
              <w:t xml:space="preserve"> И.Р. Исследовательская деятельность детей дошкольного возраста по освоению окружающего мира. Екатеринбург, 1999.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Ашиков</w:t>
            </w:r>
            <w:proofErr w:type="spellEnd"/>
            <w:r>
              <w:t xml:space="preserve">, В.И. Солнечный круг. 100 занятий с детьми дошкольного и младшего школьного возраста / В.И. </w:t>
            </w:r>
            <w:proofErr w:type="spellStart"/>
            <w:r>
              <w:t>Ашиков</w:t>
            </w:r>
            <w:proofErr w:type="spellEnd"/>
            <w:r>
              <w:t>. – М.: Педагогическое общество России, 2000.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Тугушева</w:t>
            </w:r>
            <w:proofErr w:type="spellEnd"/>
            <w:r>
              <w:t xml:space="preserve">, Г.П., Чистякова, А.Е. Экспериментальная деятельность детей среднего и старшего возраста: Методическое пособие / Г.П. </w:t>
            </w:r>
            <w:proofErr w:type="spellStart"/>
            <w:r>
              <w:t>Тугушева</w:t>
            </w:r>
            <w:proofErr w:type="spellEnd"/>
            <w:r>
              <w:t xml:space="preserve">, А.Е. Чистякова, - СПб.: ДЕТСТВО-ПРЕСС, 2008. – 128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Шорыгина, Т.А. Беседы о Космосе. – М.: </w:t>
            </w:r>
            <w:r w:rsidRPr="008B1D30">
              <w:t>К</w:t>
            </w:r>
            <w:r>
              <w:t xml:space="preserve">ниголюб, 2005. – 80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Латынова</w:t>
            </w:r>
            <w:proofErr w:type="spellEnd"/>
            <w:r>
              <w:t xml:space="preserve">, Н. Сказки Земли. Синицына, Е. Сказочная географическая Азбука. Серия «Через игру – к совершенству» - М.: «Лист». 1999. – 144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Майорова</w:t>
            </w:r>
            <w:proofErr w:type="spellEnd"/>
            <w:r>
              <w:t xml:space="preserve">, Г. Игры и рассказы о космосе. Серия «Через игру – к совершенству» - М.: «Лист». 1999.- 144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От осени до лета (детям о природе и временах года в стихах, загадках, пословицах, рассказах о православных праздниках, народных обычаях и поверьях): Для воспитателей детских садов и музыкальных руководителей / сост. Л.А. </w:t>
            </w:r>
            <w:proofErr w:type="gramStart"/>
            <w:r>
              <w:t>Владимирская</w:t>
            </w:r>
            <w:proofErr w:type="gramEnd"/>
            <w:r>
              <w:t xml:space="preserve">. – Волгоград: Учитель, 2004. – 160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Рыжова, Н.А. Деревья</w:t>
            </w:r>
            <w:proofErr w:type="gramStart"/>
            <w:r>
              <w:t xml:space="preserve"> :</w:t>
            </w:r>
            <w:proofErr w:type="gramEnd"/>
            <w:r>
              <w:t xml:space="preserve"> от Акации до Ясеня / Текст публикуется в авторской редакции. – М.: «КАРАПУЗ-ДИДАКТИКА», ТЦ «Сфера», 2006. – 192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Стихи и рассказы о животном мире: Дидактические материалы по развитию речи дошкольников</w:t>
            </w:r>
            <w:proofErr w:type="gramStart"/>
            <w:r>
              <w:t xml:space="preserve"> / А</w:t>
            </w:r>
            <w:proofErr w:type="gramEnd"/>
            <w:r>
              <w:t xml:space="preserve">вт.- сост. О.Е. Громова, Г.Н. Соломатина, И.В. </w:t>
            </w:r>
            <w:proofErr w:type="spellStart"/>
            <w:r>
              <w:t>Переверзева</w:t>
            </w:r>
            <w:proofErr w:type="spellEnd"/>
            <w:r>
              <w:t xml:space="preserve">. – М.: ТЦ Сфера, 2005. – 176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Шорыгина, Т.А. Деревья, Какие они? / Т.А. Шорыгина. – М.: ГНОМ и Д, 2003.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Шорыгина, Т.А. Кустарники, Какие они? / Т.А. Шорыгина. – М.: ГНОМ и Д, 2004.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Шорыгина, Т.А. Домашние животные, Какие они? / Т.А. Шорыгина. – М.: ГНОМ и Д, 2003.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Шорыгина, Т.А. Насекомые, Какие они? / Т.А. Шорыгина. – М.: ГНОМ и Д, 2004.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Шорыгина, Т.А. Какие месяцы в году? / Т.А. Шорыгина. – М.: ГНОМ и Д, 2004.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Шорыгина, Т.А. Зеленые сказки: Экология для малышей / Т.А. Шорыгина. – М.: Книголюб,  2005.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r>
              <w:t>5</w:t>
            </w:r>
          </w:p>
        </w:tc>
        <w:tc>
          <w:tcPr>
            <w:tcW w:w="1668" w:type="dxa"/>
            <w:vMerge w:val="restart"/>
            <w:vAlign w:val="center"/>
          </w:tcPr>
          <w:p w:rsidR="00146B0F" w:rsidRPr="005E62DA" w:rsidRDefault="00146B0F" w:rsidP="00473D7B">
            <w:pPr>
              <w:rPr>
                <w:b/>
              </w:rPr>
            </w:pPr>
            <w:r w:rsidRPr="005E62DA">
              <w:rPr>
                <w:b/>
              </w:rPr>
              <w:t>Социальный мир</w:t>
            </w:r>
          </w:p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</w:tcPr>
          <w:p w:rsidR="00146B0F" w:rsidRDefault="00146B0F" w:rsidP="00473D7B">
            <w:r w:rsidRPr="00791FF5">
              <w:t xml:space="preserve">Детство: программа развития и воспитания  детей в детском саду/В.И.Логинова, Т.И.Бабаева, Н.А. </w:t>
            </w:r>
            <w:proofErr w:type="spellStart"/>
            <w:r w:rsidRPr="00791FF5">
              <w:t>Ноткина</w:t>
            </w:r>
            <w:proofErr w:type="spellEnd"/>
            <w:r w:rsidRPr="00791FF5">
              <w:t>, и др.; под ред. Т.И. Бабаевой, З.А.Михайловой, Л.М.Гурович. – СПб</w:t>
            </w:r>
            <w:proofErr w:type="gramStart"/>
            <w:r w:rsidRPr="00791FF5">
              <w:t xml:space="preserve">.: </w:t>
            </w:r>
            <w:proofErr w:type="gramEnd"/>
            <w:r w:rsidRPr="00791FF5">
              <w:t>Детство-Пресс,2000.</w:t>
            </w:r>
          </w:p>
        </w:tc>
        <w:tc>
          <w:tcPr>
            <w:tcW w:w="8710" w:type="dxa"/>
          </w:tcPr>
          <w:p w:rsidR="00146B0F" w:rsidRPr="008876EF" w:rsidRDefault="00146B0F" w:rsidP="00473D7B">
            <w:r w:rsidRPr="00146B0F">
              <w:rPr>
                <w:b/>
                <w:bCs/>
                <w:color w:val="000000"/>
              </w:rPr>
              <w:t>Безопасность</w:t>
            </w:r>
            <w:r w:rsidRPr="008876EF">
              <w:rPr>
                <w:b/>
                <w:bCs/>
                <w:color w:val="000000"/>
              </w:rPr>
              <w:t xml:space="preserve">. </w:t>
            </w:r>
            <w:r w:rsidRPr="008876EF">
              <w:rPr>
                <w:color w:val="000000"/>
              </w:rPr>
              <w:t xml:space="preserve">Учебно-методическое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8876EF">
              <w:rPr>
                <w:color w:val="000000"/>
              </w:rPr>
              <w:t>Стеркина</w:t>
            </w:r>
            <w:proofErr w:type="spellEnd"/>
            <w:r w:rsidRPr="008876EF">
              <w:rPr>
                <w:color w:val="000000"/>
              </w:rPr>
              <w:t xml:space="preserve">. </w:t>
            </w:r>
            <w:r w:rsidRPr="008876EF">
              <w:rPr>
                <w:color w:val="000000"/>
                <w:u w:val="single"/>
              </w:rPr>
              <w:t>СПб</w:t>
            </w:r>
            <w:proofErr w:type="gramStart"/>
            <w:r w:rsidRPr="008876EF">
              <w:rPr>
                <w:color w:val="000000"/>
                <w:u w:val="single"/>
              </w:rPr>
              <w:t xml:space="preserve">.: </w:t>
            </w:r>
            <w:proofErr w:type="gramEnd"/>
            <w:r w:rsidRPr="008876EF">
              <w:rPr>
                <w:color w:val="000000"/>
                <w:u w:val="single"/>
              </w:rPr>
              <w:t>Детство-Пресс, 2002г</w:t>
            </w:r>
            <w:r w:rsidRPr="008876EF">
              <w:rPr>
                <w:color w:val="000000"/>
              </w:rPr>
              <w:t>__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r w:rsidRPr="008876EF">
              <w:t xml:space="preserve">Авдеева, Н.Н. Безопасность: Учебно-методическое пособие по основам безопасности жизнедеятельности детей старшего дошкольного возраста / Н.Н. Авдеева, О.А. Князева, Р.Б. </w:t>
            </w:r>
            <w:proofErr w:type="spellStart"/>
            <w:r w:rsidRPr="008876EF">
              <w:t>Стеркина</w:t>
            </w:r>
            <w:proofErr w:type="spellEnd"/>
            <w:r w:rsidRPr="008876EF">
              <w:t>. – СПб</w:t>
            </w:r>
            <w:proofErr w:type="gramStart"/>
            <w:r w:rsidRPr="008876EF">
              <w:t xml:space="preserve">.: </w:t>
            </w:r>
            <w:proofErr w:type="gramEnd"/>
            <w:r w:rsidRPr="008876EF">
              <w:t xml:space="preserve">Детство-Пресс, 2002. 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Прилепко</w:t>
            </w:r>
            <w:proofErr w:type="spellEnd"/>
            <w:r w:rsidRPr="008876EF">
              <w:t xml:space="preserve">, Е.Ф. Пожарная безопасность для дошкольников. / Е.Ф. </w:t>
            </w:r>
            <w:proofErr w:type="spellStart"/>
            <w:r w:rsidRPr="008876EF">
              <w:t>Прилепко</w:t>
            </w:r>
            <w:proofErr w:type="spellEnd"/>
            <w:r w:rsidRPr="008876EF">
              <w:t xml:space="preserve">. – М.: Издательство «Скрипторий 2003», 2008. – 96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Pr>
              <w:shd w:val="clear" w:color="auto" w:fill="FFFFFF"/>
              <w:adjustRightInd w:val="0"/>
            </w:pPr>
            <w:r w:rsidRPr="008876EF">
              <w:rPr>
                <w:color w:val="000000"/>
              </w:rPr>
              <w:t xml:space="preserve">Смоленцева А.А. </w:t>
            </w:r>
            <w:r w:rsidRPr="008876EF">
              <w:rPr>
                <w:bCs/>
                <w:color w:val="000000"/>
              </w:rPr>
              <w:t>Введение в мир экономики или как мы играем в экономику</w:t>
            </w:r>
            <w:r w:rsidRPr="008876EF">
              <w:rPr>
                <w:b/>
                <w:bCs/>
                <w:color w:val="000000"/>
              </w:rPr>
              <w:t>.</w:t>
            </w:r>
          </w:p>
          <w:p w:rsidR="00146B0F" w:rsidRPr="008876EF" w:rsidRDefault="00146B0F" w:rsidP="00473D7B">
            <w:r w:rsidRPr="008876EF">
              <w:rPr>
                <w:color w:val="000000"/>
              </w:rPr>
              <w:t>Методическое пособие. - СПб</w:t>
            </w:r>
            <w:proofErr w:type="gramStart"/>
            <w:r w:rsidRPr="008876EF">
              <w:rPr>
                <w:color w:val="000000"/>
              </w:rPr>
              <w:t xml:space="preserve">.: </w:t>
            </w:r>
            <w:proofErr w:type="gramEnd"/>
            <w:r w:rsidRPr="008876EF">
              <w:rPr>
                <w:color w:val="000000"/>
              </w:rPr>
              <w:t xml:space="preserve">Детство-Пресс, 2001г.      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Дыбина</w:t>
            </w:r>
            <w:proofErr w:type="spellEnd"/>
            <w:r w:rsidRPr="008876EF">
              <w:t xml:space="preserve">, О.В. Рукотворный мир: Сценарии игр-занятий для дошкольников / О.В. </w:t>
            </w:r>
            <w:proofErr w:type="spellStart"/>
            <w:r w:rsidRPr="008876EF">
              <w:t>Дыбина</w:t>
            </w:r>
            <w:proofErr w:type="spellEnd"/>
            <w:r w:rsidRPr="008876EF">
              <w:t xml:space="preserve">. – М.: ТЦ Сфера, 2002. – 96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Крулехт</w:t>
            </w:r>
            <w:proofErr w:type="spellEnd"/>
            <w:r w:rsidRPr="008876EF">
              <w:t xml:space="preserve"> М. В.  Ребенок и рукотворный мир. Педагогическая технология целостного развития как субъекта детской деятельности. СПб</w:t>
            </w:r>
            <w:proofErr w:type="gramStart"/>
            <w:r w:rsidRPr="008876EF">
              <w:t xml:space="preserve">.: </w:t>
            </w:r>
            <w:proofErr w:type="gramEnd"/>
            <w:r w:rsidRPr="008876EF">
              <w:t>Детство-Пресс, 2000г. - (Библиотека программы «Детство").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roofErr w:type="spellStart"/>
            <w:r w:rsidRPr="008876EF">
              <w:t>Мулько</w:t>
            </w:r>
            <w:proofErr w:type="spellEnd"/>
            <w:r w:rsidRPr="008876EF">
              <w:t>, И.Ф. Развитие представлений о человеке в истории и культуре:</w:t>
            </w:r>
          </w:p>
          <w:p w:rsidR="00146B0F" w:rsidRPr="008876EF" w:rsidRDefault="00146B0F" w:rsidP="00473D7B">
            <w:r w:rsidRPr="008876EF">
              <w:t xml:space="preserve">Методическое пособие для ДОУ / И.Ф. </w:t>
            </w:r>
            <w:proofErr w:type="spellStart"/>
            <w:r w:rsidRPr="008876EF">
              <w:t>Мулько</w:t>
            </w:r>
            <w:proofErr w:type="spellEnd"/>
            <w:r w:rsidRPr="008876EF">
              <w:t xml:space="preserve">. – М.: ТЦ Сфера, 2004. – 96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>
            <w:pPr>
              <w:pStyle w:val="a5"/>
              <w:spacing w:after="0"/>
              <w:ind w:left="0"/>
            </w:pPr>
          </w:p>
        </w:tc>
        <w:tc>
          <w:tcPr>
            <w:tcW w:w="8710" w:type="dxa"/>
          </w:tcPr>
          <w:p w:rsidR="00146B0F" w:rsidRPr="008876EF" w:rsidRDefault="00146B0F" w:rsidP="00473D7B">
            <w:r w:rsidRPr="008876EF">
              <w:t>Что было до… Игр</w:t>
            </w:r>
            <w:proofErr w:type="gramStart"/>
            <w:r w:rsidRPr="008876EF">
              <w:t>ы-</w:t>
            </w:r>
            <w:proofErr w:type="gramEnd"/>
            <w:r w:rsidRPr="008876EF">
              <w:t xml:space="preserve"> путешествия в прошлое предметов / О.В. </w:t>
            </w:r>
            <w:proofErr w:type="spellStart"/>
            <w:r w:rsidRPr="008876EF">
              <w:t>Дыбина</w:t>
            </w:r>
            <w:proofErr w:type="spellEnd"/>
            <w:r w:rsidRPr="008876EF">
              <w:t xml:space="preserve">. – М.: ТЦ Сфера, 2002. – 96 </w:t>
            </w:r>
            <w:proofErr w:type="gramStart"/>
            <w:r w:rsidRPr="008876EF">
              <w:t>с</w:t>
            </w:r>
            <w:proofErr w:type="gramEnd"/>
            <w:r w:rsidRPr="008876EF"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Pr="002A351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Pr>
              <w:shd w:val="clear" w:color="auto" w:fill="FFFFFF"/>
              <w:adjustRightInd w:val="0"/>
            </w:pPr>
            <w:r w:rsidRPr="008876EF">
              <w:rPr>
                <w:b/>
                <w:bCs/>
                <w:color w:val="000000"/>
              </w:rPr>
              <w:t xml:space="preserve">Патриотическое воспитание дошкольников средствами краеведе </w:t>
            </w:r>
            <w:proofErr w:type="gramStart"/>
            <w:r w:rsidRPr="008876EF">
              <w:rPr>
                <w:b/>
                <w:bCs/>
                <w:color w:val="000000"/>
              </w:rPr>
              <w:t>-т</w:t>
            </w:r>
            <w:proofErr w:type="gramEnd"/>
            <w:r w:rsidRPr="008876EF">
              <w:rPr>
                <w:b/>
                <w:bCs/>
                <w:color w:val="000000"/>
              </w:rPr>
              <w:t xml:space="preserve">уристской деятельности. </w:t>
            </w:r>
            <w:r w:rsidRPr="008876EF">
              <w:rPr>
                <w:color w:val="000000"/>
              </w:rPr>
              <w:t xml:space="preserve">Методическое пособие для реализации государственной программы «Патриотическое воспитание граждан РФ»/ под ред. А.А. Остапца, Г.Н. Обросимовой, М.Е. Трубачевой. - М.: </w:t>
            </w:r>
            <w:proofErr w:type="spellStart"/>
            <w:r w:rsidRPr="008876EF">
              <w:rPr>
                <w:color w:val="000000"/>
              </w:rPr>
              <w:t>Аркти</w:t>
            </w:r>
            <w:proofErr w:type="spellEnd"/>
            <w:r w:rsidRPr="008876EF">
              <w:rPr>
                <w:color w:val="000000"/>
              </w:rPr>
              <w:t>, 2003 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76EF" w:rsidRDefault="00146B0F" w:rsidP="00473D7B">
            <w:pPr>
              <w:shd w:val="clear" w:color="auto" w:fill="FFFFFF"/>
              <w:adjustRightInd w:val="0"/>
            </w:pPr>
            <w:r w:rsidRPr="008876EF">
              <w:rPr>
                <w:color w:val="000000"/>
              </w:rPr>
              <w:t xml:space="preserve">Данилина Г.Н. </w:t>
            </w:r>
            <w:r w:rsidRPr="00146B0F">
              <w:rPr>
                <w:bCs/>
                <w:color w:val="000000"/>
              </w:rPr>
              <w:t>Дошкольнику - об истории и культуре России.</w:t>
            </w:r>
            <w:r w:rsidRPr="008876EF">
              <w:rPr>
                <w:b/>
                <w:bCs/>
                <w:color w:val="000000"/>
              </w:rPr>
              <w:t xml:space="preserve"> </w:t>
            </w:r>
            <w:r w:rsidRPr="008876EF">
              <w:rPr>
                <w:color w:val="000000"/>
              </w:rPr>
              <w:t xml:space="preserve">Методическое пособие для реализации государственной программы «Патриотическое воспитание граждан РФ»       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146B0F" w:rsidRDefault="00146B0F" w:rsidP="00473D7B">
            <w:pPr>
              <w:shd w:val="clear" w:color="auto" w:fill="FFFFFF"/>
              <w:adjustRightInd w:val="0"/>
            </w:pPr>
            <w:r w:rsidRPr="008876EF">
              <w:rPr>
                <w:color w:val="000000"/>
              </w:rPr>
              <w:t xml:space="preserve">Новицкая М.Ю. </w:t>
            </w:r>
            <w:r w:rsidRPr="00146B0F">
              <w:rPr>
                <w:bCs/>
                <w:color w:val="000000"/>
              </w:rPr>
              <w:t>Наследие. Патриотическое воспитание в детском саду.</w:t>
            </w:r>
          </w:p>
          <w:p w:rsidR="00146B0F" w:rsidRPr="008876EF" w:rsidRDefault="00146B0F" w:rsidP="00473D7B">
            <w:pPr>
              <w:shd w:val="clear" w:color="auto" w:fill="FFFFFF"/>
              <w:adjustRightInd w:val="0"/>
            </w:pPr>
            <w:r w:rsidRPr="008876EF">
              <w:rPr>
                <w:color w:val="000000"/>
              </w:rPr>
              <w:t>Москва, 2003 г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Pr>
              <w:pStyle w:val="a5"/>
              <w:spacing w:after="0"/>
              <w:ind w:left="0"/>
            </w:pPr>
            <w:r>
              <w:t>Ребенок в мире поис</w:t>
            </w:r>
            <w:r w:rsidRPr="004A4432">
              <w:t>ка: Программа по организации поисковой деятельности детей дошкольного возраста</w:t>
            </w:r>
            <w:proofErr w:type="gramStart"/>
            <w:r>
              <w:t xml:space="preserve"> </w:t>
            </w:r>
            <w:r w:rsidRPr="004A4432">
              <w:t>/</w:t>
            </w:r>
            <w:r>
              <w:t xml:space="preserve"> П</w:t>
            </w:r>
            <w:proofErr w:type="gramEnd"/>
            <w:r>
              <w:t xml:space="preserve">од ред. О.В, </w:t>
            </w:r>
            <w:proofErr w:type="spellStart"/>
            <w:r>
              <w:t>Дыбиной</w:t>
            </w:r>
            <w:proofErr w:type="spellEnd"/>
            <w:r>
              <w:t>. – М.: ТЦ Сфера, 2005.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2A351F" w:rsidRDefault="00146B0F" w:rsidP="00473D7B">
            <w:proofErr w:type="gramStart"/>
            <w:r>
              <w:t>Алешина</w:t>
            </w:r>
            <w:proofErr w:type="gramEnd"/>
            <w:r>
              <w:t>, Н.В. Ознакомление дошкольников с окружающей и социальной действительностью. Старшая и подготовительная группы. / Н.В. Алешина. – М.: ЦГЛ, 2005. – 246 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proofErr w:type="spellStart"/>
            <w:r>
              <w:t>Дыбина</w:t>
            </w:r>
            <w:proofErr w:type="spellEnd"/>
            <w:r>
              <w:t xml:space="preserve">, О.В. Игровые технологии ознакомления дошкольника с предметным миром. Практико-ориентированная монография / О.В. </w:t>
            </w:r>
            <w:proofErr w:type="spellStart"/>
            <w:r>
              <w:t>Дыбина</w:t>
            </w:r>
            <w:proofErr w:type="spellEnd"/>
            <w:r>
              <w:t xml:space="preserve">. – М.: Педагогическое общество России, 2007. – 128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proofErr w:type="spellStart"/>
            <w:r>
              <w:t>Дыбина</w:t>
            </w:r>
            <w:proofErr w:type="spellEnd"/>
            <w:r>
              <w:t xml:space="preserve">, О.В. Из чего сделаны предметы: Сценарии игр-занятий для дошкольников / О.В. </w:t>
            </w:r>
            <w:proofErr w:type="spellStart"/>
            <w:r>
              <w:t>Дыбина</w:t>
            </w:r>
            <w:proofErr w:type="spellEnd"/>
            <w:r>
              <w:t xml:space="preserve">.- М.: ТЦ Сфера, 2005. – 128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proofErr w:type="spellStart"/>
            <w:r>
              <w:t>Дыбина</w:t>
            </w:r>
            <w:proofErr w:type="spellEnd"/>
            <w:r>
              <w:t xml:space="preserve">, О.В. Рукотворный мир: Сценарии игр-занятий для дошкольников / О.В. </w:t>
            </w:r>
            <w:proofErr w:type="spellStart"/>
            <w:r>
              <w:t>Дыбина</w:t>
            </w:r>
            <w:proofErr w:type="spellEnd"/>
            <w:r>
              <w:t xml:space="preserve">. – М.: ТЦ Сфера, 2002. – 96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proofErr w:type="spellStart"/>
            <w:r>
              <w:t>Дыбина</w:t>
            </w:r>
            <w:proofErr w:type="spellEnd"/>
            <w:r>
              <w:t>, О.В. Что было до… Игр</w:t>
            </w:r>
            <w:proofErr w:type="gramStart"/>
            <w:r>
              <w:t>ы-</w:t>
            </w:r>
            <w:proofErr w:type="gramEnd"/>
            <w:r>
              <w:t xml:space="preserve"> путешествия в прошлое предметов / О.В. </w:t>
            </w:r>
            <w:proofErr w:type="spellStart"/>
            <w:r>
              <w:t>Дыбина</w:t>
            </w:r>
            <w:proofErr w:type="spellEnd"/>
            <w:r>
              <w:t xml:space="preserve">. – М.: ТЦ Сфера, 2002. – 96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proofErr w:type="spellStart"/>
            <w:r>
              <w:t>Прилепко</w:t>
            </w:r>
            <w:proofErr w:type="spellEnd"/>
            <w:r>
              <w:t xml:space="preserve">, Е.Ф. Пожарная безопасность для дошкольников. / Е.Ф. </w:t>
            </w:r>
            <w:proofErr w:type="spellStart"/>
            <w:r>
              <w:t>Прилепко</w:t>
            </w:r>
            <w:proofErr w:type="spellEnd"/>
            <w:r>
              <w:t xml:space="preserve">. – М.: Издательство «Скрипторий 2003», 2008. – 96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proofErr w:type="spellStart"/>
            <w:r>
              <w:t>Фисенко</w:t>
            </w:r>
            <w:proofErr w:type="spellEnd"/>
            <w:r>
              <w:t>, М.А. ОБЖ. Подготовительная группа. Разработки занятий</w:t>
            </w:r>
            <w:proofErr w:type="gramStart"/>
            <w:r>
              <w:t>.</w:t>
            </w:r>
            <w:proofErr w:type="gramEnd"/>
            <w:r>
              <w:t xml:space="preserve"> / </w:t>
            </w:r>
            <w:proofErr w:type="gramStart"/>
            <w:r>
              <w:t>с</w:t>
            </w:r>
            <w:proofErr w:type="gramEnd"/>
            <w:r>
              <w:t xml:space="preserve">ост. М.А. </w:t>
            </w:r>
            <w:proofErr w:type="spellStart"/>
            <w:r>
              <w:t>Фисенко</w:t>
            </w:r>
            <w:proofErr w:type="spellEnd"/>
            <w:r>
              <w:t xml:space="preserve">. – Волгоград: ИТД «Корифей», 2006. – 128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Pr="00332120" w:rsidRDefault="00146B0F" w:rsidP="00473D7B">
            <w:r>
              <w:t xml:space="preserve">Черепанова, С.Н. Правила дорожного движения / С.Н. Черепанова. – М.: «Издательство Скрипторий 2003», 2008. -  80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Шорыгина, Т.А. Беседы о правилах дорожного движения с детьми 5-8 лет / Т.А. Шорыгина. – М.: ТЦ Сфера, 2009. – 80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  <w:r>
              <w:t>6.</w:t>
            </w:r>
          </w:p>
        </w:tc>
        <w:tc>
          <w:tcPr>
            <w:tcW w:w="1668" w:type="dxa"/>
            <w:vMerge w:val="restart"/>
          </w:tcPr>
          <w:p w:rsidR="00146B0F" w:rsidRPr="009E1546" w:rsidRDefault="00146B0F" w:rsidP="00473D7B">
            <w:pPr>
              <w:rPr>
                <w:b/>
              </w:rPr>
            </w:pPr>
            <w:r w:rsidRPr="009E1546">
              <w:rPr>
                <w:b/>
              </w:rPr>
              <w:t xml:space="preserve">Мир искусства и </w:t>
            </w:r>
            <w:proofErr w:type="gramStart"/>
            <w:r w:rsidRPr="009E1546">
              <w:rPr>
                <w:b/>
              </w:rPr>
              <w:t>художественная</w:t>
            </w:r>
            <w:proofErr w:type="gramEnd"/>
            <w:r w:rsidRPr="009E1546">
              <w:rPr>
                <w:b/>
              </w:rPr>
              <w:t xml:space="preserve"> </w:t>
            </w:r>
            <w:proofErr w:type="spellStart"/>
            <w:r w:rsidRPr="009E1546">
              <w:rPr>
                <w:b/>
              </w:rPr>
              <w:t>деятель</w:t>
            </w:r>
            <w:r>
              <w:rPr>
                <w:b/>
              </w:rPr>
              <w:t>-</w:t>
            </w:r>
            <w:r w:rsidRPr="009E1546">
              <w:rPr>
                <w:b/>
              </w:rPr>
              <w:t>ность</w:t>
            </w:r>
            <w:proofErr w:type="spellEnd"/>
          </w:p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</w:tcPr>
          <w:p w:rsidR="00146B0F" w:rsidRDefault="00146B0F" w:rsidP="00473D7B">
            <w:r w:rsidRPr="00791FF5">
              <w:t xml:space="preserve">Детство: программа развития и воспитания  детей в детском саду/В.И.Логинова, Т.И.Бабаева, Н.А. </w:t>
            </w:r>
            <w:proofErr w:type="spellStart"/>
            <w:r w:rsidRPr="00791FF5">
              <w:t>Ноткина</w:t>
            </w:r>
            <w:proofErr w:type="spellEnd"/>
            <w:r w:rsidRPr="00791FF5">
              <w:t xml:space="preserve">, и др.; под ред. Т.И. Бабаевой, З.А.Михайловой, </w:t>
            </w:r>
            <w:r w:rsidRPr="00791FF5">
              <w:lastRenderedPageBreak/>
              <w:t>Л.М.Гурович. – СПб</w:t>
            </w:r>
            <w:proofErr w:type="gramStart"/>
            <w:r w:rsidRPr="00791FF5">
              <w:t xml:space="preserve">.: </w:t>
            </w:r>
            <w:proofErr w:type="gramEnd"/>
            <w:r w:rsidRPr="00791FF5">
              <w:t>Детство-Пресс,2000</w:t>
            </w:r>
          </w:p>
          <w:p w:rsidR="00146B0F" w:rsidRDefault="00146B0F" w:rsidP="00473D7B"/>
          <w:p w:rsidR="00146B0F" w:rsidRDefault="00146B0F" w:rsidP="00473D7B"/>
          <w:p w:rsidR="00146B0F" w:rsidRDefault="00146B0F" w:rsidP="00473D7B">
            <w:proofErr w:type="spellStart"/>
            <w:r>
              <w:t>Куцакова</w:t>
            </w:r>
            <w:proofErr w:type="spellEnd"/>
            <w:r w:rsidRPr="006A3631">
              <w:t xml:space="preserve"> Л.В. Конструирование и художественный труд в детском саду: программа и конспекты занятий / Л.В. </w:t>
            </w:r>
            <w:proofErr w:type="spellStart"/>
            <w:r w:rsidRPr="006A3631">
              <w:t>Куцакова</w:t>
            </w:r>
            <w:proofErr w:type="spellEnd"/>
            <w:r w:rsidRPr="006A3631">
              <w:t>. – М.: ТЦ «Сфера», 20</w:t>
            </w:r>
            <w:r>
              <w:t>10</w:t>
            </w:r>
            <w:r w:rsidRPr="006A3631">
              <w:t>.</w:t>
            </w:r>
            <w:r>
              <w:t xml:space="preserve"> – 240с.</w:t>
            </w:r>
          </w:p>
        </w:tc>
        <w:tc>
          <w:tcPr>
            <w:tcW w:w="8710" w:type="dxa"/>
          </w:tcPr>
          <w:p w:rsidR="00146B0F" w:rsidRPr="00477C66" w:rsidRDefault="00146B0F" w:rsidP="00473D7B">
            <w:r w:rsidRPr="003B2291">
              <w:lastRenderedPageBreak/>
              <w:t xml:space="preserve">Казакова, Р.Г. Занятия с дошкольниками по изобразительной деятельности: Кн. для воспитателей детского сада и родителей / Р.Г. Казакова. – М.: Просвещение: Учеб. </w:t>
            </w:r>
            <w:proofErr w:type="gramStart"/>
            <w:r w:rsidRPr="003B2291">
              <w:t>лит</w:t>
            </w:r>
            <w:proofErr w:type="gramEnd"/>
            <w:r w:rsidRPr="003B2291">
              <w:t>., 1996. – 159 с.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88677E" w:rsidRDefault="00146B0F" w:rsidP="00473D7B">
            <w:r w:rsidRPr="0088677E">
              <w:t xml:space="preserve">Воробьева Д.И. </w:t>
            </w:r>
            <w:r>
              <w:t xml:space="preserve"> Гармония развития: Интегрированная программа интеллектуального, художественного и творческого развития личности дошкольника. 3-е изд., СПб.: ДЕТСТВО-ПРЕСС, 2006. – 144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Богатеева</w:t>
            </w:r>
            <w:proofErr w:type="spellEnd"/>
            <w:r>
              <w:t>, З.А. Занятия аппликацией в детском саду: Книга для воспитателей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ада  / З.А. </w:t>
            </w:r>
            <w:proofErr w:type="spellStart"/>
            <w:r>
              <w:t>Богатеева</w:t>
            </w:r>
            <w:proofErr w:type="spellEnd"/>
            <w:r>
              <w:t xml:space="preserve">.- М.: Просвещение, 1988. – 224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Давыдова, Г.Н. Нетрадиционные техники рисования в детском саду. Часть 1. /  Г.Н. Давыдова. – М.: «Издательство Скрипторий 2003», 2007. – 80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Давыдова, Г.Н. Детский дизайн. Поделки из бросового материала / Г.Н. Давыдова. – М.: Издательство «Скрипторий 2003», 2006. – 80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Давыдова, Г.Н. Детский дизайн. </w:t>
            </w:r>
            <w:proofErr w:type="spellStart"/>
            <w:r>
              <w:t>Пластилинография</w:t>
            </w:r>
            <w:proofErr w:type="spellEnd"/>
            <w:r>
              <w:t xml:space="preserve"> / Г.Н. Давыдова. – М.: Издательство «Скрипторий 2003», 2006. – 80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Доронова</w:t>
            </w:r>
            <w:proofErr w:type="spellEnd"/>
            <w:r>
              <w:t xml:space="preserve">, Т.Н. Развитие детей от 3 до5 лет в изобразительной деятельности. Учебно-методическое пособие для воспитателей детских садов и групп кратковременного пребывания / Т.Н. </w:t>
            </w:r>
            <w:proofErr w:type="spellStart"/>
            <w:r>
              <w:t>Доронова</w:t>
            </w:r>
            <w:proofErr w:type="spellEnd"/>
            <w:r>
              <w:t xml:space="preserve">. – СПб.: ДЕТСТВО-ПРЕСС, 2002. – 96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Доронова</w:t>
            </w:r>
            <w:proofErr w:type="spellEnd"/>
            <w:r>
              <w:t xml:space="preserve">, Т.Н. Обучение детей 2-4 лет рисованию, лепке, аппликации в игре / Т.Н. </w:t>
            </w:r>
            <w:proofErr w:type="spellStart"/>
            <w:r>
              <w:t>Доронова</w:t>
            </w:r>
            <w:proofErr w:type="spellEnd"/>
            <w:r>
              <w:t xml:space="preserve">, С.Г. Якобсон. – М.: </w:t>
            </w:r>
            <w:proofErr w:type="spellStart"/>
            <w:r>
              <w:t>Просвщение</w:t>
            </w:r>
            <w:proofErr w:type="spellEnd"/>
            <w:r>
              <w:t>, 1984.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Дыбина</w:t>
            </w:r>
            <w:proofErr w:type="spellEnd"/>
            <w:r>
              <w:t xml:space="preserve">, О.В. Творим, измеряем, преобразуем: Занятия с дошкольниками  / О.В. </w:t>
            </w:r>
            <w:proofErr w:type="spellStart"/>
            <w:r>
              <w:t>Дыбина</w:t>
            </w:r>
            <w:proofErr w:type="spellEnd"/>
            <w:r>
              <w:t xml:space="preserve">. – М.: ТЦ Сфера, 2002. – 128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>Казакова, Р.Г. Рисование с детьми дошкольного возраста: Нетрадиционные техники, планирование, конспекты занятий</w:t>
            </w:r>
            <w:proofErr w:type="gramStart"/>
            <w:r>
              <w:t xml:space="preserve"> / П</w:t>
            </w:r>
            <w:proofErr w:type="gramEnd"/>
            <w:r>
              <w:t xml:space="preserve">од ред. Р.Г. Казаковой. – М.: ТЦ Сфера, 2004. – 128 </w:t>
            </w:r>
            <w:proofErr w:type="gramStart"/>
            <w:r>
              <w:t>с</w:t>
            </w:r>
            <w:proofErr w:type="gramEnd"/>
            <w:r>
              <w:t xml:space="preserve">.  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Калинина, Г.П. Конструирование из бумаги: пособие для студентов / авторы-составители Г.П. Калинина,  С.Б </w:t>
            </w:r>
            <w:proofErr w:type="spellStart"/>
            <w:r>
              <w:t>Шухардина</w:t>
            </w:r>
            <w:proofErr w:type="spellEnd"/>
            <w:r>
              <w:t xml:space="preserve">. – Екатеринбург: Издатель </w:t>
            </w:r>
            <w:proofErr w:type="spellStart"/>
            <w:r>
              <w:t>КалининаГ.П</w:t>
            </w:r>
            <w:proofErr w:type="spellEnd"/>
            <w:r>
              <w:t xml:space="preserve">., 2005. – 60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Куцакова</w:t>
            </w:r>
            <w:proofErr w:type="spellEnd"/>
            <w:r>
              <w:t xml:space="preserve">, Л.В. Занятия по конструированию из строительного материала в средней группе  детского сада. Конспекты занятий / Л.В. </w:t>
            </w:r>
            <w:proofErr w:type="spellStart"/>
            <w:r>
              <w:t>Куцакова</w:t>
            </w:r>
            <w:proofErr w:type="spellEnd"/>
            <w:r>
              <w:t xml:space="preserve">. – М.: Мозаика-Синтез, 2008. – 64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Куцакова</w:t>
            </w:r>
            <w:proofErr w:type="spellEnd"/>
            <w:r>
              <w:t xml:space="preserve">, Л.В. Занятия по конструированию из строительного материала в старшей группе  детского сада. Конспекты занятий / Л.В. </w:t>
            </w:r>
            <w:proofErr w:type="spellStart"/>
            <w:r>
              <w:t>Куцакова</w:t>
            </w:r>
            <w:proofErr w:type="spellEnd"/>
            <w:r>
              <w:t xml:space="preserve">. – М.: Мозаика-Синтез, 2008. – 48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 w:val="restart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Куцакова</w:t>
            </w:r>
            <w:proofErr w:type="spellEnd"/>
            <w:r>
              <w:t xml:space="preserve">, Л.В. Занятия по конструированию из строительного материала в подготовительной группе  детского сада. Конспекты занятий / Л.В. </w:t>
            </w:r>
            <w:proofErr w:type="spellStart"/>
            <w:r>
              <w:t>Куцакова</w:t>
            </w:r>
            <w:proofErr w:type="spellEnd"/>
            <w:r>
              <w:t xml:space="preserve">. – М.: Мозаика-Синтез, 2008. – 48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146B0F" w:rsidRDefault="00146B0F" w:rsidP="00473D7B">
            <w:r w:rsidRPr="00146B0F">
              <w:t>Лыкова, И.А. Изобразительная деятельность в детском саду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Петрова, И.М. Театр на столе / И.М. Петрова. – СПб.: ДЕТСТВО-ПРЕСС, 2008. – 80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Петрова, И.М. Волшебные полоски. Ручной труд для самых маленьких / И.М. Петрова. – СПб.: ООО «ИЗДАТЕЛЬСТВО «ДЕТСТВО-ПРЕСС»; 2009. – 32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Пищикова</w:t>
            </w:r>
            <w:proofErr w:type="spellEnd"/>
            <w:r>
              <w:t xml:space="preserve">, Н.Г. Работа с бумагой в нетрадиционной технике / Н.Г. </w:t>
            </w:r>
            <w:proofErr w:type="spellStart"/>
            <w:r>
              <w:t>Пищикова</w:t>
            </w:r>
            <w:proofErr w:type="spellEnd"/>
            <w:r>
              <w:t xml:space="preserve">. – М.: «Издательство Скрипторий 2003», 2007. – 64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r>
              <w:t xml:space="preserve">Рябко, Н.Б. Занятия по изобразительной деятельности дошкольника – бумажная пластика. Учебно-практическое пособие / Н. Б. Рябко. – М.: Педагогическое общество России, 2007. – 64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Pr="00C60FE8" w:rsidRDefault="00146B0F" w:rsidP="00473D7B">
            <w:proofErr w:type="spellStart"/>
            <w:r>
              <w:t>Салагаева</w:t>
            </w:r>
            <w:proofErr w:type="spellEnd"/>
            <w:r>
              <w:t xml:space="preserve">, Л.М. Объемные картинки: Учебно-методическое пособие для дошкольников / Л.М. </w:t>
            </w:r>
            <w:proofErr w:type="spellStart"/>
            <w:r>
              <w:t>Салагаева</w:t>
            </w:r>
            <w:proofErr w:type="spellEnd"/>
            <w:r>
              <w:t xml:space="preserve">. СПб.: ДЕТСТВО-ПРЕСС: 2009 – 64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Смотрова</w:t>
            </w:r>
            <w:proofErr w:type="gramStart"/>
            <w:r>
              <w:t>,Н</w:t>
            </w:r>
            <w:proofErr w:type="gramEnd"/>
            <w:r>
              <w:t>.А</w:t>
            </w:r>
            <w:proofErr w:type="spellEnd"/>
            <w:r>
              <w:t xml:space="preserve">. Нитяные игрушки. Ручной труд для старших дошкольников и младших школьников  / Н.А. </w:t>
            </w:r>
            <w:proofErr w:type="spellStart"/>
            <w:r>
              <w:t>Смотрова</w:t>
            </w:r>
            <w:proofErr w:type="spellEnd"/>
            <w:r>
              <w:t>. – СПб</w:t>
            </w:r>
            <w:proofErr w:type="gramStart"/>
            <w:r>
              <w:t>.: «</w:t>
            </w:r>
            <w:proofErr w:type="gramEnd"/>
            <w:r>
              <w:t xml:space="preserve">ДЕТСТВО-ПРЕСС», 2009. 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Соколова, С.В. Оригами для самых маленьких: Методическое пособие для воспитателей / С.В. Соколова. – СПб.: ДЕТСТВО-ПРЕСС, 2009. – 64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Соколова, С.В. Оригами для старших дошкольников: Методическое пособие для воспитателей / С.В. Соколова. – СПб.: ДЕТСТВО-ПРЕСС, 2009. – 64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Швайко</w:t>
            </w:r>
            <w:proofErr w:type="spellEnd"/>
            <w:r>
              <w:t xml:space="preserve">, Г.С. Занятия по изобразительной деятельности в детском саду. Средняя группа / Г.С. </w:t>
            </w:r>
            <w:proofErr w:type="spellStart"/>
            <w:r>
              <w:t>Швайко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>, 2000.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Швайко</w:t>
            </w:r>
            <w:proofErr w:type="spellEnd"/>
            <w:r>
              <w:t xml:space="preserve">, Г.С. Занятия по изобразительной деятельности в детском саду. Старшая группа / Г.С. </w:t>
            </w:r>
            <w:proofErr w:type="spellStart"/>
            <w:r>
              <w:t>Швайко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>, 2000.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Швайко</w:t>
            </w:r>
            <w:proofErr w:type="spellEnd"/>
            <w:r>
              <w:t xml:space="preserve">, Г.С. Занятия по изобразительной деятельности в детском саду. Подготовительная  группа / Г.С. </w:t>
            </w:r>
            <w:proofErr w:type="spellStart"/>
            <w:r>
              <w:t>Швайко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>, 2000.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/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 w:val="restart"/>
            <w:vAlign w:val="center"/>
          </w:tcPr>
          <w:p w:rsidR="00146B0F" w:rsidRPr="00586594" w:rsidRDefault="00146B0F" w:rsidP="00473D7B">
            <w:r>
              <w:t>7</w:t>
            </w:r>
          </w:p>
        </w:tc>
        <w:tc>
          <w:tcPr>
            <w:tcW w:w="1668" w:type="dxa"/>
            <w:vMerge w:val="restart"/>
            <w:vAlign w:val="center"/>
          </w:tcPr>
          <w:p w:rsidR="00146B0F" w:rsidRPr="0088677E" w:rsidRDefault="00146B0F" w:rsidP="00473D7B">
            <w:pPr>
              <w:rPr>
                <w:b/>
              </w:rPr>
            </w:pPr>
            <w:r w:rsidRPr="0088677E">
              <w:rPr>
                <w:b/>
              </w:rPr>
              <w:t>Мир музыки</w:t>
            </w:r>
          </w:p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 w:val="restart"/>
          </w:tcPr>
          <w:p w:rsidR="00146B0F" w:rsidRDefault="00146B0F" w:rsidP="00473D7B">
            <w:r w:rsidRPr="00791FF5">
              <w:t xml:space="preserve">Детство: программа развития и воспитания  детей в детском саду/В.И.Логинова, Т.И.Бабаева, Н.А. </w:t>
            </w:r>
            <w:proofErr w:type="spellStart"/>
            <w:r w:rsidRPr="00791FF5">
              <w:lastRenderedPageBreak/>
              <w:t>Ноткина</w:t>
            </w:r>
            <w:proofErr w:type="spellEnd"/>
            <w:r w:rsidRPr="00791FF5">
              <w:t>, и др.; под ред. Т.И. Бабаевой, З.А.Михайловой, Л.М.Гурович. – СПб</w:t>
            </w:r>
            <w:proofErr w:type="gramStart"/>
            <w:r w:rsidRPr="00791FF5">
              <w:t xml:space="preserve">.: </w:t>
            </w:r>
            <w:proofErr w:type="gramEnd"/>
            <w:r w:rsidRPr="00791FF5">
              <w:t>Детство-Пресс,2000</w:t>
            </w:r>
          </w:p>
          <w:p w:rsidR="00146B0F" w:rsidRDefault="00146B0F" w:rsidP="00473D7B"/>
          <w:p w:rsidR="00146B0F" w:rsidRDefault="00146B0F" w:rsidP="00473D7B">
            <w:r w:rsidRPr="00477C66">
              <w:t>Костина, Э.П. Кам</w:t>
            </w:r>
            <w:r>
              <w:t>е</w:t>
            </w:r>
            <w:r w:rsidRPr="00477C66">
              <w:t>ртон: Программа музыкального</w:t>
            </w:r>
            <w:r>
              <w:t xml:space="preserve"> образования детей раннего и дошкольного возраста / Э.П. Костина. – М.: Просвещение, 2004. – 223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146B0F" w:rsidRPr="00CC714A" w:rsidRDefault="00146B0F" w:rsidP="00473D7B">
            <w:pPr>
              <w:jc w:val="both"/>
            </w:pPr>
            <w:r w:rsidRPr="00CC714A">
              <w:t>Сорокина Н.Ф.</w:t>
            </w:r>
            <w:r>
              <w:t xml:space="preserve"> Играем в кукольный театр:  </w:t>
            </w:r>
            <w:r w:rsidRPr="00CC714A">
              <w:t>Программа «</w:t>
            </w:r>
            <w:proofErr w:type="spellStart"/>
            <w:r w:rsidRPr="00CC714A">
              <w:t>Театр-творчество-дети</w:t>
            </w:r>
            <w:proofErr w:type="spellEnd"/>
            <w:r w:rsidRPr="00CC714A">
              <w:t>»</w:t>
            </w:r>
            <w:r>
              <w:t xml:space="preserve">: Пособие для воспитателей, педагогов </w:t>
            </w:r>
            <w:proofErr w:type="spellStart"/>
            <w:r>
              <w:t>дополнитльного</w:t>
            </w:r>
            <w:proofErr w:type="spellEnd"/>
            <w:r>
              <w:t xml:space="preserve"> образования и музыкальных руководителей детских садов. – 4е изд. и доп. – М.: АРКТИ, 2004. – 208с.</w:t>
            </w:r>
          </w:p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lastRenderedPageBreak/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 xml:space="preserve"> «Музыкальное развитие детей» М., </w:t>
            </w:r>
            <w:proofErr w:type="spellStart"/>
            <w:r>
              <w:t>Владос</w:t>
            </w:r>
            <w:proofErr w:type="spellEnd"/>
            <w:r>
              <w:t>, 1997г.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Ж. Е. </w:t>
            </w:r>
            <w:proofErr w:type="spellStart"/>
            <w:r>
              <w:t>Фирилева</w:t>
            </w:r>
            <w:proofErr w:type="spellEnd"/>
            <w:r>
              <w:t>, Е.Г.Сайкина  «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gramStart"/>
            <w:r>
              <w:t>-Ф</w:t>
            </w:r>
            <w:proofErr w:type="gramEnd"/>
            <w:r>
              <w:t xml:space="preserve">и  </w:t>
            </w:r>
            <w:proofErr w:type="spellStart"/>
            <w:r>
              <w:t>Данс</w:t>
            </w:r>
            <w:proofErr w:type="spellEnd"/>
            <w:r>
              <w:t>» Танцевально-игровая гимнастика для детей. С.Петербург, Детство-Пресс, 2001г.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В.А.Петрова Музыка - малышам, М., Мозаика-Синтез, 2001г.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М.В.Тихонова, Н.С.Смирнова Красна изба, С-Петербург, Детство,2000г.</w:t>
            </w:r>
          </w:p>
          <w:p w:rsidR="00146B0F" w:rsidRDefault="00146B0F" w:rsidP="00473D7B">
            <w:r>
              <w:lastRenderedPageBreak/>
              <w:t xml:space="preserve">А.Н.Зимина Музыкально-дидактические игры и упражнения в </w:t>
            </w:r>
            <w:proofErr w:type="gramStart"/>
            <w:r>
              <w:t>малокомплектных</w:t>
            </w:r>
            <w:proofErr w:type="gramEnd"/>
            <w:r>
              <w:t xml:space="preserve"> ДОУ, М, Тандем, 1998г.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З.Я.Роот</w:t>
            </w:r>
            <w:proofErr w:type="spellEnd"/>
            <w:r>
              <w:t xml:space="preserve"> Музыкально-дидактические игры для детей дошкольного возраста, М., Айрис, 2005г.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Г.Т.Шпарева</w:t>
            </w:r>
            <w:proofErr w:type="spellEnd"/>
            <w:r>
              <w:t>, И.П.Коновалова Интеллектуальные игры для детей 3-7 лет, М., 2001г.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Е.И.Юдина Мой первый учебник по музыке и творчеству, М., Аквариум, 1997г.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М.А.Михайлова Развитие музыкальных способностей детей, Ярославль, Академия, 1997г.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Л.А.Горохова, Т.Н.Макарова Музыкальная и театрализованная деятельность в ДОУ, М., Творческий центр, 2005г.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Н.Б.Улашенко</w:t>
            </w:r>
            <w:proofErr w:type="spellEnd"/>
            <w:r>
              <w:t xml:space="preserve"> Музыкальные занятия с детьми старшей и подготовительной группы, Волгоград, Корифей, 2006г.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Е.Г.Ледяйкина</w:t>
            </w:r>
            <w:proofErr w:type="spellEnd"/>
            <w:r>
              <w:t>, Л.А.Топникова Чудеса для малышей, Ярославль, Академия, 2007г.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А.Б.Никитина Театр, где играют дети, М., </w:t>
            </w:r>
            <w:proofErr w:type="spellStart"/>
            <w:r>
              <w:t>Владос</w:t>
            </w:r>
            <w:proofErr w:type="spellEnd"/>
            <w:r>
              <w:t>, 2001г.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А.В.</w:t>
            </w:r>
            <w:proofErr w:type="gramStart"/>
            <w:r>
              <w:t>Оганесян</w:t>
            </w:r>
            <w:proofErr w:type="gramEnd"/>
            <w:r>
              <w:t xml:space="preserve"> Что такое театр Ярославль, </w:t>
            </w:r>
            <w:proofErr w:type="spellStart"/>
            <w:r>
              <w:t>Линка-Пресс</w:t>
            </w:r>
            <w:proofErr w:type="spellEnd"/>
            <w:r>
              <w:t>, 1997г.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Т.В.Пуртова, А.Н.Беликова Учите детей танцевать, М., </w:t>
            </w:r>
            <w:proofErr w:type="spellStart"/>
            <w:r>
              <w:t>Владос</w:t>
            </w:r>
            <w:proofErr w:type="spellEnd"/>
            <w:r>
              <w:t>, 2004г.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Н.Ветлугина Музыка в детском саду, старшая  группа, М., Музыка, 1989г.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/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Н.Ветлугина Музыка в детском саду, подготовительная   группа, М., Музыка, 1989г.</w:t>
            </w:r>
          </w:p>
          <w:p w:rsidR="00146B0F" w:rsidRDefault="00146B0F" w:rsidP="00473D7B">
            <w:r>
              <w:t>Н.Ветлугина Музыка в детском саду, младшая группа, М., Музыка, 1989г.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Н.Ветлугина Музыка в детском саду, средняя группа, М., Музыка, 1989г.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С.И.Бекина</w:t>
            </w:r>
            <w:proofErr w:type="spellEnd"/>
            <w:r>
              <w:t xml:space="preserve"> Музыка и движение, М., Просвещение, 1983г.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Л.Генералова</w:t>
            </w:r>
            <w:proofErr w:type="spellEnd"/>
            <w:r>
              <w:t xml:space="preserve"> Музыка и движение, М., Музыка, 1966г.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Н.В.Дронова Музыкальный огород, М., Эконом, 2000г.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О.П.Радынова</w:t>
            </w:r>
            <w:proofErr w:type="spellEnd"/>
            <w:r>
              <w:t xml:space="preserve"> Баюшки-баю, М., </w:t>
            </w:r>
            <w:proofErr w:type="spellStart"/>
            <w:r>
              <w:t>Владос</w:t>
            </w:r>
            <w:proofErr w:type="spellEnd"/>
            <w:r>
              <w:t>, 1995г.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Т.Петрова Про свирель, гудок и бубен, Калининград, Янтарный сказ, 1995г.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Г.П.Федорова «Танцы для детей», С.Петербург, Детство-пресс, 2000г.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О.А.Вайнфельд</w:t>
            </w:r>
            <w:proofErr w:type="spellEnd"/>
            <w:r>
              <w:t xml:space="preserve"> Музыка, движение, фантазия, С.Петербург, Детство-пресс, 222г.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И.Каплунова</w:t>
            </w:r>
            <w:proofErr w:type="spellEnd"/>
            <w:r>
              <w:t xml:space="preserve">, </w:t>
            </w:r>
            <w:proofErr w:type="spellStart"/>
            <w:r>
              <w:t>Н.Новоскольцева</w:t>
            </w:r>
            <w:proofErr w:type="spellEnd"/>
            <w:r>
              <w:t xml:space="preserve"> Ах, карнавал, С.Петербург, Композитор, 2004г.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И.Каплунова</w:t>
            </w:r>
            <w:proofErr w:type="spellEnd"/>
            <w:r>
              <w:t xml:space="preserve">, </w:t>
            </w:r>
            <w:proofErr w:type="spellStart"/>
            <w:r>
              <w:t>Н.Новоскольцева</w:t>
            </w:r>
            <w:proofErr w:type="spellEnd"/>
            <w:r>
              <w:t xml:space="preserve">  Музыка и чудеса, С.Петербург, Композитор,2000г.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proofErr w:type="spellStart"/>
            <w:r>
              <w:t>И.Каплунова</w:t>
            </w:r>
            <w:proofErr w:type="spellEnd"/>
            <w:r>
              <w:t xml:space="preserve">, </w:t>
            </w:r>
            <w:proofErr w:type="spellStart"/>
            <w:r>
              <w:t>Н.Новоскольцева</w:t>
            </w:r>
            <w:proofErr w:type="spellEnd"/>
            <w:r>
              <w:t xml:space="preserve">  Игры, </w:t>
            </w:r>
            <w:proofErr w:type="spellStart"/>
            <w:r>
              <w:t>аттракционы</w:t>
            </w:r>
            <w:proofErr w:type="gramStart"/>
            <w:r>
              <w:t>,с</w:t>
            </w:r>
            <w:proofErr w:type="gramEnd"/>
            <w:r>
              <w:t>юрпризы,С.Петербург</w:t>
            </w:r>
            <w:proofErr w:type="spellEnd"/>
            <w:r>
              <w:t>, Композитор, 2000г.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О.Л.Князева, М. Д. </w:t>
            </w:r>
            <w:proofErr w:type="spellStart"/>
            <w:r>
              <w:t>Маханева</w:t>
            </w:r>
            <w:proofErr w:type="spellEnd"/>
            <w:r>
              <w:t xml:space="preserve"> Приобщение детей к истокам русской народной культуры, С.Петербург, Акцент, 1997г.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А. С. Белкина Воспитание интереса у дошкольников к традициям народа, г</w:t>
            </w:r>
            <w:proofErr w:type="gramStart"/>
            <w:r>
              <w:t>.Е</w:t>
            </w:r>
            <w:proofErr w:type="gramEnd"/>
            <w:r>
              <w:t>катеринбург, Иноземье,1998г.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 xml:space="preserve">Е. Д. </w:t>
            </w:r>
            <w:proofErr w:type="spellStart"/>
            <w:r>
              <w:t>Макшанцева</w:t>
            </w:r>
            <w:proofErr w:type="spellEnd"/>
            <w:r>
              <w:t xml:space="preserve"> Детские забавы, М, Просвещение, 1991г.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Т.М.Орлова, С.И.Белкина Учите детей петь,</w:t>
            </w:r>
            <w:r w:rsidRPr="00316C7E">
              <w:t xml:space="preserve"> </w:t>
            </w:r>
            <w:r>
              <w:t>М, Просвещение, 1986г.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Н.Г.Кононова Музыкально-дидактические игры для дошкольников, М, Просвещение, 1982г.</w:t>
            </w:r>
          </w:p>
        </w:tc>
      </w:tr>
      <w:tr w:rsidR="00146B0F" w:rsidTr="00146B0F">
        <w:trPr>
          <w:trHeight w:val="266"/>
          <w:tblCellSpacing w:w="20" w:type="dxa"/>
        </w:trPr>
        <w:tc>
          <w:tcPr>
            <w:tcW w:w="748" w:type="dxa"/>
            <w:vMerge/>
            <w:vAlign w:val="center"/>
          </w:tcPr>
          <w:p w:rsidR="00146B0F" w:rsidRPr="00586594" w:rsidRDefault="00146B0F" w:rsidP="00473D7B">
            <w:pPr>
              <w:jc w:val="center"/>
            </w:pPr>
          </w:p>
        </w:tc>
        <w:tc>
          <w:tcPr>
            <w:tcW w:w="1668" w:type="dxa"/>
            <w:vMerge/>
          </w:tcPr>
          <w:p w:rsidR="00146B0F" w:rsidRPr="0001443D" w:rsidRDefault="00146B0F" w:rsidP="00473D7B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:rsidR="00146B0F" w:rsidRDefault="00146B0F" w:rsidP="00473D7B"/>
        </w:tc>
        <w:tc>
          <w:tcPr>
            <w:tcW w:w="8710" w:type="dxa"/>
          </w:tcPr>
          <w:p w:rsidR="00146B0F" w:rsidRDefault="00146B0F" w:rsidP="00473D7B">
            <w:r>
              <w:t>В.А.Шейн Гамма (Музыкально-развивающие игры) М., Гном и Д, 2002г.</w:t>
            </w:r>
          </w:p>
          <w:p w:rsidR="00146B0F" w:rsidRDefault="00146B0F" w:rsidP="00473D7B"/>
        </w:tc>
      </w:tr>
    </w:tbl>
    <w:p w:rsidR="00DE0A8C" w:rsidRDefault="00DE0A8C" w:rsidP="00DE0A8C"/>
    <w:p w:rsidR="00DE0A8C" w:rsidRDefault="00DE0A8C" w:rsidP="00DE0A8C"/>
    <w:p w:rsidR="00DE0A8C" w:rsidRDefault="00DE0A8C" w:rsidP="00DE0A8C"/>
    <w:p w:rsidR="00DE0A8C" w:rsidRDefault="00DE0A8C" w:rsidP="00DE0A8C"/>
    <w:p w:rsidR="00B55182" w:rsidRDefault="00B55182"/>
    <w:sectPr w:rsidR="00B55182" w:rsidSect="00DE0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A5D"/>
    <w:multiLevelType w:val="hybridMultilevel"/>
    <w:tmpl w:val="A20E8BDC"/>
    <w:lvl w:ilvl="0" w:tplc="685E5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60813"/>
    <w:multiLevelType w:val="hybridMultilevel"/>
    <w:tmpl w:val="E022FEFE"/>
    <w:lvl w:ilvl="0" w:tplc="A62689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0A8C"/>
    <w:rsid w:val="000002CD"/>
    <w:rsid w:val="000024A7"/>
    <w:rsid w:val="00002A67"/>
    <w:rsid w:val="000047D4"/>
    <w:rsid w:val="0000622A"/>
    <w:rsid w:val="000064D2"/>
    <w:rsid w:val="000068B6"/>
    <w:rsid w:val="00011266"/>
    <w:rsid w:val="000128D6"/>
    <w:rsid w:val="00017445"/>
    <w:rsid w:val="00022ED2"/>
    <w:rsid w:val="00046291"/>
    <w:rsid w:val="000512A3"/>
    <w:rsid w:val="00052972"/>
    <w:rsid w:val="00055084"/>
    <w:rsid w:val="00055A1E"/>
    <w:rsid w:val="00062386"/>
    <w:rsid w:val="00063513"/>
    <w:rsid w:val="00070005"/>
    <w:rsid w:val="00070CBA"/>
    <w:rsid w:val="00070DB3"/>
    <w:rsid w:val="000764C0"/>
    <w:rsid w:val="0007781C"/>
    <w:rsid w:val="000817A9"/>
    <w:rsid w:val="00082140"/>
    <w:rsid w:val="0008356C"/>
    <w:rsid w:val="0009026F"/>
    <w:rsid w:val="0009562D"/>
    <w:rsid w:val="000964F7"/>
    <w:rsid w:val="000A10F5"/>
    <w:rsid w:val="000A6957"/>
    <w:rsid w:val="000A6BD9"/>
    <w:rsid w:val="000B50CF"/>
    <w:rsid w:val="000C481C"/>
    <w:rsid w:val="000D0B02"/>
    <w:rsid w:val="000D3253"/>
    <w:rsid w:val="000D32DF"/>
    <w:rsid w:val="000E2036"/>
    <w:rsid w:val="000E469E"/>
    <w:rsid w:val="000E7791"/>
    <w:rsid w:val="000F0B2C"/>
    <w:rsid w:val="000F1423"/>
    <w:rsid w:val="000F260B"/>
    <w:rsid w:val="000F3848"/>
    <w:rsid w:val="000F47C8"/>
    <w:rsid w:val="001045CC"/>
    <w:rsid w:val="00107BC3"/>
    <w:rsid w:val="00110814"/>
    <w:rsid w:val="00111749"/>
    <w:rsid w:val="00113CA1"/>
    <w:rsid w:val="001153D7"/>
    <w:rsid w:val="00120CEE"/>
    <w:rsid w:val="001217AF"/>
    <w:rsid w:val="00121BD6"/>
    <w:rsid w:val="001268F2"/>
    <w:rsid w:val="00127047"/>
    <w:rsid w:val="00137CD7"/>
    <w:rsid w:val="00142EC5"/>
    <w:rsid w:val="0014430F"/>
    <w:rsid w:val="0014558C"/>
    <w:rsid w:val="00146B0F"/>
    <w:rsid w:val="00147332"/>
    <w:rsid w:val="0015102B"/>
    <w:rsid w:val="001524F2"/>
    <w:rsid w:val="00154281"/>
    <w:rsid w:val="0016386E"/>
    <w:rsid w:val="00164B7C"/>
    <w:rsid w:val="00175311"/>
    <w:rsid w:val="00176C87"/>
    <w:rsid w:val="00181BD6"/>
    <w:rsid w:val="00182D20"/>
    <w:rsid w:val="00187DA3"/>
    <w:rsid w:val="00190616"/>
    <w:rsid w:val="001969C3"/>
    <w:rsid w:val="001A289A"/>
    <w:rsid w:val="001A2F15"/>
    <w:rsid w:val="001A2FB6"/>
    <w:rsid w:val="001B19B8"/>
    <w:rsid w:val="001B7BC4"/>
    <w:rsid w:val="001C5495"/>
    <w:rsid w:val="001C7F86"/>
    <w:rsid w:val="001D4E87"/>
    <w:rsid w:val="001D6145"/>
    <w:rsid w:val="001D7FF6"/>
    <w:rsid w:val="001E69FB"/>
    <w:rsid w:val="001F16E8"/>
    <w:rsid w:val="001F3692"/>
    <w:rsid w:val="001F505E"/>
    <w:rsid w:val="001F6E45"/>
    <w:rsid w:val="001F70D4"/>
    <w:rsid w:val="001F79F3"/>
    <w:rsid w:val="0020282D"/>
    <w:rsid w:val="00203F5C"/>
    <w:rsid w:val="0022188D"/>
    <w:rsid w:val="002244A8"/>
    <w:rsid w:val="00230386"/>
    <w:rsid w:val="0023181F"/>
    <w:rsid w:val="002323D5"/>
    <w:rsid w:val="00233676"/>
    <w:rsid w:val="00233902"/>
    <w:rsid w:val="00237A87"/>
    <w:rsid w:val="002449B4"/>
    <w:rsid w:val="00251BC9"/>
    <w:rsid w:val="002541D0"/>
    <w:rsid w:val="0025626D"/>
    <w:rsid w:val="00257E0B"/>
    <w:rsid w:val="002600F7"/>
    <w:rsid w:val="00263834"/>
    <w:rsid w:val="00270B96"/>
    <w:rsid w:val="00273377"/>
    <w:rsid w:val="00285CCE"/>
    <w:rsid w:val="002928CF"/>
    <w:rsid w:val="0029448C"/>
    <w:rsid w:val="0029494D"/>
    <w:rsid w:val="002A0ABF"/>
    <w:rsid w:val="002A120E"/>
    <w:rsid w:val="002A528D"/>
    <w:rsid w:val="002A54B6"/>
    <w:rsid w:val="002A6C79"/>
    <w:rsid w:val="002B453C"/>
    <w:rsid w:val="002B523A"/>
    <w:rsid w:val="002B6742"/>
    <w:rsid w:val="002B6D3B"/>
    <w:rsid w:val="002B7E53"/>
    <w:rsid w:val="002C6935"/>
    <w:rsid w:val="002D0C49"/>
    <w:rsid w:val="002D4F46"/>
    <w:rsid w:val="002D540C"/>
    <w:rsid w:val="002D63A8"/>
    <w:rsid w:val="002E0ADA"/>
    <w:rsid w:val="002E2C81"/>
    <w:rsid w:val="002E603D"/>
    <w:rsid w:val="002E7620"/>
    <w:rsid w:val="002F02B4"/>
    <w:rsid w:val="002F0B9F"/>
    <w:rsid w:val="002F2263"/>
    <w:rsid w:val="002F2C94"/>
    <w:rsid w:val="002F39A9"/>
    <w:rsid w:val="002F4B7F"/>
    <w:rsid w:val="0030488E"/>
    <w:rsid w:val="0030501B"/>
    <w:rsid w:val="00306468"/>
    <w:rsid w:val="0031639E"/>
    <w:rsid w:val="003221A8"/>
    <w:rsid w:val="003224C5"/>
    <w:rsid w:val="00323DD1"/>
    <w:rsid w:val="0032434D"/>
    <w:rsid w:val="00326CD1"/>
    <w:rsid w:val="00330ED3"/>
    <w:rsid w:val="00333731"/>
    <w:rsid w:val="00335A3F"/>
    <w:rsid w:val="0033718C"/>
    <w:rsid w:val="003402DD"/>
    <w:rsid w:val="003419A4"/>
    <w:rsid w:val="0034241D"/>
    <w:rsid w:val="00345D5E"/>
    <w:rsid w:val="00347C02"/>
    <w:rsid w:val="00347CD7"/>
    <w:rsid w:val="00352368"/>
    <w:rsid w:val="00353F8A"/>
    <w:rsid w:val="0036056C"/>
    <w:rsid w:val="003614C2"/>
    <w:rsid w:val="00372044"/>
    <w:rsid w:val="003724F9"/>
    <w:rsid w:val="00372610"/>
    <w:rsid w:val="0037370D"/>
    <w:rsid w:val="003763EF"/>
    <w:rsid w:val="003766BC"/>
    <w:rsid w:val="00376812"/>
    <w:rsid w:val="00376A8E"/>
    <w:rsid w:val="00376BA6"/>
    <w:rsid w:val="00377BA2"/>
    <w:rsid w:val="00385E10"/>
    <w:rsid w:val="0038621B"/>
    <w:rsid w:val="00386FC6"/>
    <w:rsid w:val="00387445"/>
    <w:rsid w:val="003939CB"/>
    <w:rsid w:val="00395745"/>
    <w:rsid w:val="00397089"/>
    <w:rsid w:val="003A0D5C"/>
    <w:rsid w:val="003A142C"/>
    <w:rsid w:val="003A1EC2"/>
    <w:rsid w:val="003A43F1"/>
    <w:rsid w:val="003A4BFF"/>
    <w:rsid w:val="003B2C66"/>
    <w:rsid w:val="003C3E48"/>
    <w:rsid w:val="003C778E"/>
    <w:rsid w:val="003C7C2E"/>
    <w:rsid w:val="003D056F"/>
    <w:rsid w:val="003D2CBF"/>
    <w:rsid w:val="003E0221"/>
    <w:rsid w:val="003E0C35"/>
    <w:rsid w:val="003E3135"/>
    <w:rsid w:val="003E49A0"/>
    <w:rsid w:val="003E5A59"/>
    <w:rsid w:val="003F4F3E"/>
    <w:rsid w:val="003F6374"/>
    <w:rsid w:val="00404990"/>
    <w:rsid w:val="00407A89"/>
    <w:rsid w:val="00410917"/>
    <w:rsid w:val="00414E52"/>
    <w:rsid w:val="00415061"/>
    <w:rsid w:val="00416760"/>
    <w:rsid w:val="00416DE9"/>
    <w:rsid w:val="004204A5"/>
    <w:rsid w:val="0042057F"/>
    <w:rsid w:val="00427AB0"/>
    <w:rsid w:val="004364CF"/>
    <w:rsid w:val="0043744A"/>
    <w:rsid w:val="00440FB5"/>
    <w:rsid w:val="004424F0"/>
    <w:rsid w:val="00444319"/>
    <w:rsid w:val="0045492A"/>
    <w:rsid w:val="0045520E"/>
    <w:rsid w:val="00456EFD"/>
    <w:rsid w:val="00461804"/>
    <w:rsid w:val="00463660"/>
    <w:rsid w:val="004667FF"/>
    <w:rsid w:val="0047435D"/>
    <w:rsid w:val="0047587F"/>
    <w:rsid w:val="004767B2"/>
    <w:rsid w:val="004826D6"/>
    <w:rsid w:val="004877D1"/>
    <w:rsid w:val="00487CE3"/>
    <w:rsid w:val="00490BF5"/>
    <w:rsid w:val="00490E53"/>
    <w:rsid w:val="00491DE0"/>
    <w:rsid w:val="00492727"/>
    <w:rsid w:val="00495909"/>
    <w:rsid w:val="00496A79"/>
    <w:rsid w:val="004A0849"/>
    <w:rsid w:val="004A0CA2"/>
    <w:rsid w:val="004A1A92"/>
    <w:rsid w:val="004A4530"/>
    <w:rsid w:val="004A513F"/>
    <w:rsid w:val="004A5D2C"/>
    <w:rsid w:val="004A7648"/>
    <w:rsid w:val="004B156E"/>
    <w:rsid w:val="004B28CD"/>
    <w:rsid w:val="004D1B29"/>
    <w:rsid w:val="004D20AA"/>
    <w:rsid w:val="004D425F"/>
    <w:rsid w:val="004D617F"/>
    <w:rsid w:val="004E4ED7"/>
    <w:rsid w:val="004E67A6"/>
    <w:rsid w:val="004E6B51"/>
    <w:rsid w:val="004F086A"/>
    <w:rsid w:val="004F3FAF"/>
    <w:rsid w:val="004F40D2"/>
    <w:rsid w:val="00500D93"/>
    <w:rsid w:val="00501412"/>
    <w:rsid w:val="00502D71"/>
    <w:rsid w:val="0050371D"/>
    <w:rsid w:val="00505944"/>
    <w:rsid w:val="00510724"/>
    <w:rsid w:val="00511AD5"/>
    <w:rsid w:val="005129BD"/>
    <w:rsid w:val="005141A0"/>
    <w:rsid w:val="0051490C"/>
    <w:rsid w:val="00517AF5"/>
    <w:rsid w:val="00521D0D"/>
    <w:rsid w:val="00521EEC"/>
    <w:rsid w:val="0052391D"/>
    <w:rsid w:val="00524A98"/>
    <w:rsid w:val="00524C0C"/>
    <w:rsid w:val="00526C9A"/>
    <w:rsid w:val="00531439"/>
    <w:rsid w:val="00532D72"/>
    <w:rsid w:val="005351D6"/>
    <w:rsid w:val="00540623"/>
    <w:rsid w:val="0054446D"/>
    <w:rsid w:val="00547215"/>
    <w:rsid w:val="00550E70"/>
    <w:rsid w:val="00551243"/>
    <w:rsid w:val="00553B97"/>
    <w:rsid w:val="005545EE"/>
    <w:rsid w:val="00554F12"/>
    <w:rsid w:val="00555B33"/>
    <w:rsid w:val="00556460"/>
    <w:rsid w:val="00562D80"/>
    <w:rsid w:val="0056620F"/>
    <w:rsid w:val="00572E5D"/>
    <w:rsid w:val="00575D79"/>
    <w:rsid w:val="0058220E"/>
    <w:rsid w:val="005851DF"/>
    <w:rsid w:val="005924B7"/>
    <w:rsid w:val="00592516"/>
    <w:rsid w:val="00592D5D"/>
    <w:rsid w:val="00593800"/>
    <w:rsid w:val="005938B8"/>
    <w:rsid w:val="00593F18"/>
    <w:rsid w:val="005945AB"/>
    <w:rsid w:val="00594898"/>
    <w:rsid w:val="00597F25"/>
    <w:rsid w:val="005A0D4F"/>
    <w:rsid w:val="005A5916"/>
    <w:rsid w:val="005B356C"/>
    <w:rsid w:val="005B3C5C"/>
    <w:rsid w:val="005B3E94"/>
    <w:rsid w:val="005B40AF"/>
    <w:rsid w:val="005B49E5"/>
    <w:rsid w:val="005B505D"/>
    <w:rsid w:val="005B5080"/>
    <w:rsid w:val="005B53BB"/>
    <w:rsid w:val="005B647C"/>
    <w:rsid w:val="005C3AC5"/>
    <w:rsid w:val="005C4BBE"/>
    <w:rsid w:val="005D249E"/>
    <w:rsid w:val="005D6687"/>
    <w:rsid w:val="005E00EB"/>
    <w:rsid w:val="005E24AA"/>
    <w:rsid w:val="005F079A"/>
    <w:rsid w:val="005F258F"/>
    <w:rsid w:val="005F265E"/>
    <w:rsid w:val="005F38FB"/>
    <w:rsid w:val="005F48B1"/>
    <w:rsid w:val="005F591D"/>
    <w:rsid w:val="00602766"/>
    <w:rsid w:val="00603A8A"/>
    <w:rsid w:val="006049DC"/>
    <w:rsid w:val="00612B49"/>
    <w:rsid w:val="00614A51"/>
    <w:rsid w:val="00617214"/>
    <w:rsid w:val="00621E21"/>
    <w:rsid w:val="0062443E"/>
    <w:rsid w:val="00624594"/>
    <w:rsid w:val="006275CF"/>
    <w:rsid w:val="006326EF"/>
    <w:rsid w:val="00633444"/>
    <w:rsid w:val="0063627C"/>
    <w:rsid w:val="006401D7"/>
    <w:rsid w:val="0064073E"/>
    <w:rsid w:val="0064076C"/>
    <w:rsid w:val="006427BF"/>
    <w:rsid w:val="006429A0"/>
    <w:rsid w:val="006430B3"/>
    <w:rsid w:val="006456D1"/>
    <w:rsid w:val="006464A4"/>
    <w:rsid w:val="00650C2B"/>
    <w:rsid w:val="00655320"/>
    <w:rsid w:val="006555BE"/>
    <w:rsid w:val="00656731"/>
    <w:rsid w:val="0065682D"/>
    <w:rsid w:val="006627B2"/>
    <w:rsid w:val="006635D0"/>
    <w:rsid w:val="00663C55"/>
    <w:rsid w:val="0066441A"/>
    <w:rsid w:val="006706A5"/>
    <w:rsid w:val="006749BB"/>
    <w:rsid w:val="00675EDF"/>
    <w:rsid w:val="006808B5"/>
    <w:rsid w:val="00682060"/>
    <w:rsid w:val="00686E19"/>
    <w:rsid w:val="006915BE"/>
    <w:rsid w:val="00691B8E"/>
    <w:rsid w:val="006933BB"/>
    <w:rsid w:val="00696D71"/>
    <w:rsid w:val="006A2E60"/>
    <w:rsid w:val="006B1A04"/>
    <w:rsid w:val="006B4A06"/>
    <w:rsid w:val="006B6AB8"/>
    <w:rsid w:val="006B792E"/>
    <w:rsid w:val="006C44FF"/>
    <w:rsid w:val="006C5617"/>
    <w:rsid w:val="006C7D36"/>
    <w:rsid w:val="006D156C"/>
    <w:rsid w:val="006D1B8E"/>
    <w:rsid w:val="006D1C41"/>
    <w:rsid w:val="006D5176"/>
    <w:rsid w:val="006E46F5"/>
    <w:rsid w:val="006F0714"/>
    <w:rsid w:val="00702812"/>
    <w:rsid w:val="00702AF8"/>
    <w:rsid w:val="00706C0A"/>
    <w:rsid w:val="00707639"/>
    <w:rsid w:val="00707698"/>
    <w:rsid w:val="007110CA"/>
    <w:rsid w:val="00713392"/>
    <w:rsid w:val="00713D54"/>
    <w:rsid w:val="00715D02"/>
    <w:rsid w:val="00720C20"/>
    <w:rsid w:val="00724F30"/>
    <w:rsid w:val="00730A13"/>
    <w:rsid w:val="00732486"/>
    <w:rsid w:val="007353EB"/>
    <w:rsid w:val="00737EB3"/>
    <w:rsid w:val="0074734F"/>
    <w:rsid w:val="007502EA"/>
    <w:rsid w:val="00755835"/>
    <w:rsid w:val="00755C94"/>
    <w:rsid w:val="007565BE"/>
    <w:rsid w:val="007667AB"/>
    <w:rsid w:val="007674C9"/>
    <w:rsid w:val="00770EE3"/>
    <w:rsid w:val="00772A85"/>
    <w:rsid w:val="00774082"/>
    <w:rsid w:val="00782F38"/>
    <w:rsid w:val="00785E8C"/>
    <w:rsid w:val="007870E7"/>
    <w:rsid w:val="00790652"/>
    <w:rsid w:val="00792128"/>
    <w:rsid w:val="00794794"/>
    <w:rsid w:val="007A15DA"/>
    <w:rsid w:val="007A1834"/>
    <w:rsid w:val="007A1889"/>
    <w:rsid w:val="007A4C14"/>
    <w:rsid w:val="007B1F48"/>
    <w:rsid w:val="007B2C52"/>
    <w:rsid w:val="007C108A"/>
    <w:rsid w:val="007C3B4E"/>
    <w:rsid w:val="007C5159"/>
    <w:rsid w:val="007C5EEE"/>
    <w:rsid w:val="007D08EF"/>
    <w:rsid w:val="007D1298"/>
    <w:rsid w:val="007D145D"/>
    <w:rsid w:val="007D306D"/>
    <w:rsid w:val="007D3B3F"/>
    <w:rsid w:val="007D629B"/>
    <w:rsid w:val="007E3C53"/>
    <w:rsid w:val="007F0D3C"/>
    <w:rsid w:val="007F2B2C"/>
    <w:rsid w:val="007F3245"/>
    <w:rsid w:val="007F3437"/>
    <w:rsid w:val="007F471B"/>
    <w:rsid w:val="007F6113"/>
    <w:rsid w:val="008006FD"/>
    <w:rsid w:val="00800904"/>
    <w:rsid w:val="0080113E"/>
    <w:rsid w:val="0080120A"/>
    <w:rsid w:val="00804B5B"/>
    <w:rsid w:val="00804E78"/>
    <w:rsid w:val="00813CEA"/>
    <w:rsid w:val="008155D1"/>
    <w:rsid w:val="00817B57"/>
    <w:rsid w:val="00817CA1"/>
    <w:rsid w:val="00823509"/>
    <w:rsid w:val="0083278C"/>
    <w:rsid w:val="0083488D"/>
    <w:rsid w:val="008370C9"/>
    <w:rsid w:val="00845D9F"/>
    <w:rsid w:val="008509B5"/>
    <w:rsid w:val="00851110"/>
    <w:rsid w:val="00855073"/>
    <w:rsid w:val="0085604C"/>
    <w:rsid w:val="00856291"/>
    <w:rsid w:val="00856E6E"/>
    <w:rsid w:val="00860186"/>
    <w:rsid w:val="0086212F"/>
    <w:rsid w:val="00863111"/>
    <w:rsid w:val="008702DE"/>
    <w:rsid w:val="00873770"/>
    <w:rsid w:val="00874202"/>
    <w:rsid w:val="00883278"/>
    <w:rsid w:val="00890D1B"/>
    <w:rsid w:val="008913A5"/>
    <w:rsid w:val="008966A4"/>
    <w:rsid w:val="008B1053"/>
    <w:rsid w:val="008C26F8"/>
    <w:rsid w:val="008C2EDA"/>
    <w:rsid w:val="008D7AB5"/>
    <w:rsid w:val="008E57B5"/>
    <w:rsid w:val="008F275E"/>
    <w:rsid w:val="008F3FE5"/>
    <w:rsid w:val="008F57E5"/>
    <w:rsid w:val="008F6003"/>
    <w:rsid w:val="008F7D8E"/>
    <w:rsid w:val="0090142B"/>
    <w:rsid w:val="0090350A"/>
    <w:rsid w:val="009048CE"/>
    <w:rsid w:val="009063C8"/>
    <w:rsid w:val="00907EBD"/>
    <w:rsid w:val="00910F18"/>
    <w:rsid w:val="00912DA3"/>
    <w:rsid w:val="00914E26"/>
    <w:rsid w:val="00915099"/>
    <w:rsid w:val="00916283"/>
    <w:rsid w:val="009177D6"/>
    <w:rsid w:val="0092001A"/>
    <w:rsid w:val="00923484"/>
    <w:rsid w:val="009358AD"/>
    <w:rsid w:val="00936ECF"/>
    <w:rsid w:val="00937085"/>
    <w:rsid w:val="009418DE"/>
    <w:rsid w:val="00942808"/>
    <w:rsid w:val="00947B76"/>
    <w:rsid w:val="00953043"/>
    <w:rsid w:val="009534EE"/>
    <w:rsid w:val="00956509"/>
    <w:rsid w:val="00960E74"/>
    <w:rsid w:val="00966479"/>
    <w:rsid w:val="00971776"/>
    <w:rsid w:val="00972B31"/>
    <w:rsid w:val="00973328"/>
    <w:rsid w:val="00974795"/>
    <w:rsid w:val="00975DCE"/>
    <w:rsid w:val="0098109F"/>
    <w:rsid w:val="00982E87"/>
    <w:rsid w:val="009946FE"/>
    <w:rsid w:val="009A7EFF"/>
    <w:rsid w:val="009B3E61"/>
    <w:rsid w:val="009B4F52"/>
    <w:rsid w:val="009B52A6"/>
    <w:rsid w:val="009B634B"/>
    <w:rsid w:val="009C5595"/>
    <w:rsid w:val="009E157F"/>
    <w:rsid w:val="009E68BD"/>
    <w:rsid w:val="009F1021"/>
    <w:rsid w:val="009F28DB"/>
    <w:rsid w:val="009F4F62"/>
    <w:rsid w:val="009F61E1"/>
    <w:rsid w:val="00A00D7A"/>
    <w:rsid w:val="00A04347"/>
    <w:rsid w:val="00A109C3"/>
    <w:rsid w:val="00A13A72"/>
    <w:rsid w:val="00A1583A"/>
    <w:rsid w:val="00A17A6F"/>
    <w:rsid w:val="00A17E3F"/>
    <w:rsid w:val="00A251B4"/>
    <w:rsid w:val="00A25576"/>
    <w:rsid w:val="00A27192"/>
    <w:rsid w:val="00A27A6D"/>
    <w:rsid w:val="00A33859"/>
    <w:rsid w:val="00A34922"/>
    <w:rsid w:val="00A3653E"/>
    <w:rsid w:val="00A40600"/>
    <w:rsid w:val="00A44986"/>
    <w:rsid w:val="00A653A6"/>
    <w:rsid w:val="00A65D8E"/>
    <w:rsid w:val="00A674B1"/>
    <w:rsid w:val="00A75215"/>
    <w:rsid w:val="00A75703"/>
    <w:rsid w:val="00A771FA"/>
    <w:rsid w:val="00A80AD2"/>
    <w:rsid w:val="00A81881"/>
    <w:rsid w:val="00A829B6"/>
    <w:rsid w:val="00A82F32"/>
    <w:rsid w:val="00A844BE"/>
    <w:rsid w:val="00A86B27"/>
    <w:rsid w:val="00A87114"/>
    <w:rsid w:val="00A90F35"/>
    <w:rsid w:val="00A910AA"/>
    <w:rsid w:val="00A92661"/>
    <w:rsid w:val="00A9397F"/>
    <w:rsid w:val="00A945A0"/>
    <w:rsid w:val="00A94793"/>
    <w:rsid w:val="00A94CBD"/>
    <w:rsid w:val="00A96D89"/>
    <w:rsid w:val="00AA04F2"/>
    <w:rsid w:val="00AA0A42"/>
    <w:rsid w:val="00AA1F3D"/>
    <w:rsid w:val="00AA4964"/>
    <w:rsid w:val="00AA5CDC"/>
    <w:rsid w:val="00AA78E0"/>
    <w:rsid w:val="00AA7B92"/>
    <w:rsid w:val="00AB1571"/>
    <w:rsid w:val="00AB17B4"/>
    <w:rsid w:val="00AB4900"/>
    <w:rsid w:val="00AB5C15"/>
    <w:rsid w:val="00AC14A1"/>
    <w:rsid w:val="00AC3F83"/>
    <w:rsid w:val="00AC647B"/>
    <w:rsid w:val="00AC7B13"/>
    <w:rsid w:val="00AD0278"/>
    <w:rsid w:val="00AD30C0"/>
    <w:rsid w:val="00AD32E6"/>
    <w:rsid w:val="00AD3BCD"/>
    <w:rsid w:val="00AD52A9"/>
    <w:rsid w:val="00AD724D"/>
    <w:rsid w:val="00AE3F4E"/>
    <w:rsid w:val="00AF2C98"/>
    <w:rsid w:val="00B02A99"/>
    <w:rsid w:val="00B05E82"/>
    <w:rsid w:val="00B107B2"/>
    <w:rsid w:val="00B12791"/>
    <w:rsid w:val="00B1559F"/>
    <w:rsid w:val="00B17150"/>
    <w:rsid w:val="00B17792"/>
    <w:rsid w:val="00B2098C"/>
    <w:rsid w:val="00B20C14"/>
    <w:rsid w:val="00B210F7"/>
    <w:rsid w:val="00B259EE"/>
    <w:rsid w:val="00B27498"/>
    <w:rsid w:val="00B2787E"/>
    <w:rsid w:val="00B3042B"/>
    <w:rsid w:val="00B35777"/>
    <w:rsid w:val="00B36319"/>
    <w:rsid w:val="00B37BBB"/>
    <w:rsid w:val="00B41E19"/>
    <w:rsid w:val="00B437B1"/>
    <w:rsid w:val="00B449BE"/>
    <w:rsid w:val="00B51D31"/>
    <w:rsid w:val="00B53A0F"/>
    <w:rsid w:val="00B55182"/>
    <w:rsid w:val="00B62D85"/>
    <w:rsid w:val="00B652D9"/>
    <w:rsid w:val="00B67F84"/>
    <w:rsid w:val="00B72B52"/>
    <w:rsid w:val="00B74EE9"/>
    <w:rsid w:val="00B74F91"/>
    <w:rsid w:val="00B756CA"/>
    <w:rsid w:val="00B76DEE"/>
    <w:rsid w:val="00B77622"/>
    <w:rsid w:val="00B816E1"/>
    <w:rsid w:val="00B83496"/>
    <w:rsid w:val="00B84F54"/>
    <w:rsid w:val="00B85ACA"/>
    <w:rsid w:val="00B863CB"/>
    <w:rsid w:val="00B87237"/>
    <w:rsid w:val="00B87A6D"/>
    <w:rsid w:val="00B92FB8"/>
    <w:rsid w:val="00B94087"/>
    <w:rsid w:val="00B941C6"/>
    <w:rsid w:val="00B9791D"/>
    <w:rsid w:val="00B97DDA"/>
    <w:rsid w:val="00BA2335"/>
    <w:rsid w:val="00BA2456"/>
    <w:rsid w:val="00BA3E2B"/>
    <w:rsid w:val="00BB38ED"/>
    <w:rsid w:val="00BB7D30"/>
    <w:rsid w:val="00BC1907"/>
    <w:rsid w:val="00BC2B2C"/>
    <w:rsid w:val="00BC3907"/>
    <w:rsid w:val="00BC4666"/>
    <w:rsid w:val="00BC492B"/>
    <w:rsid w:val="00BC65EF"/>
    <w:rsid w:val="00BD127B"/>
    <w:rsid w:val="00BD365D"/>
    <w:rsid w:val="00BD5049"/>
    <w:rsid w:val="00BD5F3A"/>
    <w:rsid w:val="00BD6CE3"/>
    <w:rsid w:val="00BD7B47"/>
    <w:rsid w:val="00BE11F0"/>
    <w:rsid w:val="00BE1878"/>
    <w:rsid w:val="00BE215C"/>
    <w:rsid w:val="00BE671D"/>
    <w:rsid w:val="00BF58C7"/>
    <w:rsid w:val="00BF7CA2"/>
    <w:rsid w:val="00C005AA"/>
    <w:rsid w:val="00C05E26"/>
    <w:rsid w:val="00C125CD"/>
    <w:rsid w:val="00C150D2"/>
    <w:rsid w:val="00C16102"/>
    <w:rsid w:val="00C22154"/>
    <w:rsid w:val="00C316DD"/>
    <w:rsid w:val="00C33A33"/>
    <w:rsid w:val="00C3428A"/>
    <w:rsid w:val="00C346A2"/>
    <w:rsid w:val="00C41825"/>
    <w:rsid w:val="00C423B3"/>
    <w:rsid w:val="00C46B34"/>
    <w:rsid w:val="00C54E03"/>
    <w:rsid w:val="00C55F42"/>
    <w:rsid w:val="00C56D0B"/>
    <w:rsid w:val="00C57652"/>
    <w:rsid w:val="00C62131"/>
    <w:rsid w:val="00C6321C"/>
    <w:rsid w:val="00C6396D"/>
    <w:rsid w:val="00C63E0D"/>
    <w:rsid w:val="00C64712"/>
    <w:rsid w:val="00C65353"/>
    <w:rsid w:val="00C66C1C"/>
    <w:rsid w:val="00C67788"/>
    <w:rsid w:val="00C70359"/>
    <w:rsid w:val="00C74CEE"/>
    <w:rsid w:val="00C82F43"/>
    <w:rsid w:val="00C90C53"/>
    <w:rsid w:val="00C932C9"/>
    <w:rsid w:val="00C939D9"/>
    <w:rsid w:val="00C950A4"/>
    <w:rsid w:val="00CA1452"/>
    <w:rsid w:val="00CA29A9"/>
    <w:rsid w:val="00CA2C2D"/>
    <w:rsid w:val="00CA32D1"/>
    <w:rsid w:val="00CA36E0"/>
    <w:rsid w:val="00CB63FE"/>
    <w:rsid w:val="00CD0773"/>
    <w:rsid w:val="00CD1549"/>
    <w:rsid w:val="00CD2F4C"/>
    <w:rsid w:val="00CD3EE9"/>
    <w:rsid w:val="00CD472C"/>
    <w:rsid w:val="00CE1F84"/>
    <w:rsid w:val="00CE423D"/>
    <w:rsid w:val="00CE635C"/>
    <w:rsid w:val="00CE64DC"/>
    <w:rsid w:val="00CF13DF"/>
    <w:rsid w:val="00CF2373"/>
    <w:rsid w:val="00CF62F8"/>
    <w:rsid w:val="00CF79D4"/>
    <w:rsid w:val="00D0431B"/>
    <w:rsid w:val="00D04E0C"/>
    <w:rsid w:val="00D102D1"/>
    <w:rsid w:val="00D1696F"/>
    <w:rsid w:val="00D2445A"/>
    <w:rsid w:val="00D26020"/>
    <w:rsid w:val="00D3353D"/>
    <w:rsid w:val="00D359CE"/>
    <w:rsid w:val="00D45500"/>
    <w:rsid w:val="00D66F86"/>
    <w:rsid w:val="00D729FD"/>
    <w:rsid w:val="00D7402F"/>
    <w:rsid w:val="00D77692"/>
    <w:rsid w:val="00D81112"/>
    <w:rsid w:val="00D81D93"/>
    <w:rsid w:val="00D912FE"/>
    <w:rsid w:val="00D91788"/>
    <w:rsid w:val="00D92633"/>
    <w:rsid w:val="00D939C0"/>
    <w:rsid w:val="00D93E8D"/>
    <w:rsid w:val="00DA1CFF"/>
    <w:rsid w:val="00DA1E9F"/>
    <w:rsid w:val="00DA3871"/>
    <w:rsid w:val="00DA3F72"/>
    <w:rsid w:val="00DA6ED6"/>
    <w:rsid w:val="00DB1DBF"/>
    <w:rsid w:val="00DB2947"/>
    <w:rsid w:val="00DB3F58"/>
    <w:rsid w:val="00DB6DC8"/>
    <w:rsid w:val="00DB7389"/>
    <w:rsid w:val="00DC0D9C"/>
    <w:rsid w:val="00DC1F50"/>
    <w:rsid w:val="00DC2724"/>
    <w:rsid w:val="00DC2ED7"/>
    <w:rsid w:val="00DC350B"/>
    <w:rsid w:val="00DC7E1A"/>
    <w:rsid w:val="00DE005A"/>
    <w:rsid w:val="00DE0A8C"/>
    <w:rsid w:val="00DE0AF8"/>
    <w:rsid w:val="00DE1259"/>
    <w:rsid w:val="00DE3F36"/>
    <w:rsid w:val="00DE594E"/>
    <w:rsid w:val="00DE7AEA"/>
    <w:rsid w:val="00DF01E4"/>
    <w:rsid w:val="00DF677B"/>
    <w:rsid w:val="00E01351"/>
    <w:rsid w:val="00E03776"/>
    <w:rsid w:val="00E05C10"/>
    <w:rsid w:val="00E06216"/>
    <w:rsid w:val="00E23591"/>
    <w:rsid w:val="00E316EB"/>
    <w:rsid w:val="00E326B6"/>
    <w:rsid w:val="00E37975"/>
    <w:rsid w:val="00E421C5"/>
    <w:rsid w:val="00E467DF"/>
    <w:rsid w:val="00E51FD1"/>
    <w:rsid w:val="00E54332"/>
    <w:rsid w:val="00E56135"/>
    <w:rsid w:val="00E56376"/>
    <w:rsid w:val="00E66010"/>
    <w:rsid w:val="00E717FF"/>
    <w:rsid w:val="00E72E43"/>
    <w:rsid w:val="00E74182"/>
    <w:rsid w:val="00E77943"/>
    <w:rsid w:val="00E82369"/>
    <w:rsid w:val="00E82EFC"/>
    <w:rsid w:val="00E837FF"/>
    <w:rsid w:val="00E864B9"/>
    <w:rsid w:val="00E8676E"/>
    <w:rsid w:val="00E87753"/>
    <w:rsid w:val="00E9116D"/>
    <w:rsid w:val="00E91201"/>
    <w:rsid w:val="00E91A53"/>
    <w:rsid w:val="00E93E1D"/>
    <w:rsid w:val="00E95F0D"/>
    <w:rsid w:val="00EA1A1D"/>
    <w:rsid w:val="00EA3599"/>
    <w:rsid w:val="00EA3C76"/>
    <w:rsid w:val="00EA57F6"/>
    <w:rsid w:val="00EA7BE3"/>
    <w:rsid w:val="00EB14B4"/>
    <w:rsid w:val="00EB19CE"/>
    <w:rsid w:val="00EC1175"/>
    <w:rsid w:val="00EC3C08"/>
    <w:rsid w:val="00EC5893"/>
    <w:rsid w:val="00ED14A0"/>
    <w:rsid w:val="00ED3DEE"/>
    <w:rsid w:val="00ED44F8"/>
    <w:rsid w:val="00EE0C56"/>
    <w:rsid w:val="00EE2369"/>
    <w:rsid w:val="00EE3496"/>
    <w:rsid w:val="00EE37EA"/>
    <w:rsid w:val="00EE688B"/>
    <w:rsid w:val="00EF2981"/>
    <w:rsid w:val="00EF3755"/>
    <w:rsid w:val="00EF3889"/>
    <w:rsid w:val="00EF3C72"/>
    <w:rsid w:val="00EF46E3"/>
    <w:rsid w:val="00EF61FA"/>
    <w:rsid w:val="00EF6775"/>
    <w:rsid w:val="00EF74AD"/>
    <w:rsid w:val="00F032E8"/>
    <w:rsid w:val="00F035B0"/>
    <w:rsid w:val="00F04EAA"/>
    <w:rsid w:val="00F21E24"/>
    <w:rsid w:val="00F256EE"/>
    <w:rsid w:val="00F4456C"/>
    <w:rsid w:val="00F46F87"/>
    <w:rsid w:val="00F47C5A"/>
    <w:rsid w:val="00F501CF"/>
    <w:rsid w:val="00F5190E"/>
    <w:rsid w:val="00F531A8"/>
    <w:rsid w:val="00F612E8"/>
    <w:rsid w:val="00F70B16"/>
    <w:rsid w:val="00F80D64"/>
    <w:rsid w:val="00F83B97"/>
    <w:rsid w:val="00F8643E"/>
    <w:rsid w:val="00F9075A"/>
    <w:rsid w:val="00FA4869"/>
    <w:rsid w:val="00FA486E"/>
    <w:rsid w:val="00FB11EE"/>
    <w:rsid w:val="00FB24D9"/>
    <w:rsid w:val="00FB4E2E"/>
    <w:rsid w:val="00FB5E1A"/>
    <w:rsid w:val="00FC0566"/>
    <w:rsid w:val="00FC62F6"/>
    <w:rsid w:val="00FC6C4C"/>
    <w:rsid w:val="00FD3996"/>
    <w:rsid w:val="00FD6D25"/>
    <w:rsid w:val="00FE455A"/>
    <w:rsid w:val="00FF5101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E0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aliases w:val=" Знак Знак"/>
    <w:basedOn w:val="a"/>
    <w:link w:val="20"/>
    <w:rsid w:val="00DE0A8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aliases w:val=" Знак Знак Знак"/>
    <w:basedOn w:val="a0"/>
    <w:link w:val="2"/>
    <w:rsid w:val="00DE0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DE0A8C"/>
    <w:pPr>
      <w:spacing w:after="120"/>
      <w:ind w:left="283"/>
    </w:pPr>
    <w:rPr>
      <w:color w:val="000000"/>
    </w:rPr>
  </w:style>
  <w:style w:type="character" w:customStyle="1" w:styleId="a6">
    <w:name w:val="Основной текст с отступом Знак"/>
    <w:aliases w:val=" Знак Знак1"/>
    <w:basedOn w:val="a0"/>
    <w:link w:val="a5"/>
    <w:rsid w:val="00DE0A8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E0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0A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2012-10-08T19:10:00Z</dcterms:created>
  <dcterms:modified xsi:type="dcterms:W3CDTF">2012-10-08T19:10:00Z</dcterms:modified>
</cp:coreProperties>
</file>